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BA5" w:rsidRDefault="00F26BA5" w:rsidP="00F26BA5">
      <w:pPr>
        <w:pStyle w:val="aff3"/>
        <w:spacing w:after="0" w:line="360" w:lineRule="auto"/>
        <w:jc w:val="center"/>
        <w:rPr>
          <w:b/>
          <w:caps/>
          <w:sz w:val="36"/>
        </w:rPr>
      </w:pPr>
      <w:bookmarkStart w:id="0" w:name="_Toc116426872"/>
      <w:bookmarkStart w:id="1" w:name="_Toc53357308"/>
      <w:bookmarkStart w:id="2" w:name="_Toc53417235"/>
      <w:bookmarkStart w:id="3" w:name="_Toc53512697"/>
      <w:bookmarkStart w:id="4" w:name="_Toc53513559"/>
      <w:bookmarkStart w:id="5" w:name="_Toc85037586"/>
    </w:p>
    <w:p w:rsidR="00F26BA5" w:rsidRDefault="00F26BA5" w:rsidP="00F26BA5">
      <w:pPr>
        <w:pStyle w:val="aff3"/>
        <w:spacing w:after="0" w:line="360" w:lineRule="auto"/>
        <w:jc w:val="center"/>
        <w:rPr>
          <w:b/>
          <w:caps/>
          <w:sz w:val="36"/>
        </w:rPr>
      </w:pPr>
    </w:p>
    <w:p w:rsidR="00F26BA5" w:rsidRDefault="00F26BA5" w:rsidP="00F26BA5">
      <w:pPr>
        <w:pStyle w:val="aff3"/>
        <w:spacing w:after="0" w:line="360" w:lineRule="auto"/>
        <w:jc w:val="center"/>
        <w:rPr>
          <w:b/>
          <w:caps/>
          <w:sz w:val="36"/>
        </w:rPr>
      </w:pPr>
    </w:p>
    <w:p w:rsidR="00F26BA5" w:rsidRDefault="00F26BA5" w:rsidP="00F26BA5">
      <w:pPr>
        <w:pStyle w:val="aff3"/>
        <w:spacing w:after="0" w:line="360" w:lineRule="auto"/>
        <w:jc w:val="center"/>
        <w:rPr>
          <w:b/>
          <w:caps/>
          <w:sz w:val="36"/>
        </w:rPr>
      </w:pPr>
    </w:p>
    <w:p w:rsidR="00F26BA5" w:rsidRDefault="00F26BA5" w:rsidP="00F26BA5">
      <w:pPr>
        <w:pStyle w:val="aff3"/>
        <w:spacing w:after="0" w:line="360" w:lineRule="auto"/>
        <w:jc w:val="center"/>
        <w:rPr>
          <w:b/>
          <w:caps/>
          <w:sz w:val="36"/>
        </w:rPr>
      </w:pPr>
    </w:p>
    <w:p w:rsidR="00F26BA5" w:rsidRDefault="00F26BA5" w:rsidP="00F26BA5">
      <w:pPr>
        <w:pStyle w:val="aff3"/>
        <w:spacing w:after="0" w:line="360" w:lineRule="auto"/>
        <w:jc w:val="center"/>
        <w:rPr>
          <w:b/>
          <w:caps/>
          <w:sz w:val="36"/>
        </w:rPr>
      </w:pPr>
    </w:p>
    <w:p w:rsidR="00F26BA5" w:rsidRDefault="00F26BA5" w:rsidP="00F26BA5">
      <w:pPr>
        <w:pStyle w:val="aff3"/>
        <w:spacing w:after="0" w:line="360" w:lineRule="auto"/>
        <w:jc w:val="center"/>
        <w:rPr>
          <w:b/>
          <w:caps/>
          <w:sz w:val="36"/>
        </w:rPr>
      </w:pPr>
    </w:p>
    <w:p w:rsidR="00F26BA5" w:rsidRDefault="00F26BA5" w:rsidP="00F26BA5">
      <w:pPr>
        <w:pStyle w:val="aff3"/>
        <w:spacing w:after="0" w:line="360" w:lineRule="auto"/>
        <w:jc w:val="center"/>
        <w:rPr>
          <w:b/>
          <w:caps/>
          <w:sz w:val="36"/>
        </w:rPr>
      </w:pPr>
    </w:p>
    <w:p w:rsidR="00F26BA5" w:rsidRDefault="00F26BA5" w:rsidP="00F26BA5">
      <w:pPr>
        <w:pStyle w:val="aff3"/>
        <w:spacing w:after="0" w:line="360" w:lineRule="auto"/>
        <w:jc w:val="center"/>
        <w:rPr>
          <w:b/>
          <w:caps/>
          <w:sz w:val="36"/>
        </w:rPr>
      </w:pPr>
    </w:p>
    <w:p w:rsidR="00F26BA5" w:rsidRDefault="00F26BA5" w:rsidP="00F26BA5">
      <w:pPr>
        <w:pStyle w:val="aff3"/>
        <w:spacing w:after="0" w:line="360" w:lineRule="auto"/>
        <w:jc w:val="center"/>
        <w:rPr>
          <w:b/>
          <w:caps/>
          <w:sz w:val="36"/>
        </w:rPr>
      </w:pPr>
      <w:proofErr w:type="gramStart"/>
      <w:r>
        <w:rPr>
          <w:b/>
          <w:caps/>
          <w:sz w:val="36"/>
        </w:rPr>
        <w:t>ОСНОВНЫЕ</w:t>
      </w:r>
      <w:proofErr w:type="gramEnd"/>
      <w:r>
        <w:rPr>
          <w:b/>
          <w:caps/>
          <w:sz w:val="36"/>
        </w:rPr>
        <w:t xml:space="preserve"> НАПРАВЛЕНИЕ </w:t>
      </w:r>
    </w:p>
    <w:p w:rsidR="00F26BA5" w:rsidRDefault="00F26BA5" w:rsidP="00F26BA5">
      <w:pPr>
        <w:pStyle w:val="aff3"/>
        <w:spacing w:after="0" w:line="360" w:lineRule="auto"/>
        <w:jc w:val="center"/>
        <w:rPr>
          <w:b/>
          <w:caps/>
          <w:sz w:val="36"/>
        </w:rPr>
      </w:pPr>
      <w:r>
        <w:rPr>
          <w:b/>
          <w:caps/>
          <w:sz w:val="36"/>
        </w:rPr>
        <w:t xml:space="preserve">БЮДЖЕТНОЙ И НАЛОГОВОЙ ПОЛИТИКИ </w:t>
      </w:r>
    </w:p>
    <w:p w:rsidR="00F507A3" w:rsidRDefault="00E3120D" w:rsidP="00F26BA5">
      <w:pPr>
        <w:pStyle w:val="aff3"/>
        <w:spacing w:after="0" w:line="360" w:lineRule="auto"/>
        <w:jc w:val="center"/>
        <w:rPr>
          <w:b/>
          <w:sz w:val="36"/>
        </w:rPr>
      </w:pPr>
      <w:r>
        <w:rPr>
          <w:b/>
          <w:caps/>
          <w:sz w:val="36"/>
        </w:rPr>
        <w:t>Большетелекского сельсовета</w:t>
      </w:r>
      <w:r w:rsidR="00F26BA5" w:rsidRPr="00311D9D">
        <w:rPr>
          <w:b/>
          <w:sz w:val="36"/>
        </w:rPr>
        <w:t xml:space="preserve"> НА 20</w:t>
      </w:r>
      <w:r w:rsidR="00F26BA5">
        <w:rPr>
          <w:b/>
          <w:sz w:val="36"/>
        </w:rPr>
        <w:t>2</w:t>
      </w:r>
      <w:r w:rsidR="00F26BA5" w:rsidRPr="007E37D1">
        <w:rPr>
          <w:b/>
          <w:sz w:val="36"/>
        </w:rPr>
        <w:t>4</w:t>
      </w:r>
      <w:r w:rsidR="00F26BA5" w:rsidRPr="00311D9D">
        <w:rPr>
          <w:b/>
          <w:sz w:val="36"/>
        </w:rPr>
        <w:t xml:space="preserve"> ГОД</w:t>
      </w:r>
      <w:r w:rsidR="00F507A3">
        <w:rPr>
          <w:b/>
          <w:sz w:val="36"/>
        </w:rPr>
        <w:t xml:space="preserve"> </w:t>
      </w:r>
    </w:p>
    <w:p w:rsidR="00F26BA5" w:rsidRDefault="00F26BA5" w:rsidP="00F26BA5">
      <w:pPr>
        <w:pStyle w:val="aff3"/>
        <w:spacing w:after="0" w:line="360" w:lineRule="auto"/>
        <w:jc w:val="center"/>
        <w:rPr>
          <w:color w:val="000000"/>
        </w:rPr>
      </w:pPr>
      <w:r>
        <w:rPr>
          <w:b/>
          <w:sz w:val="36"/>
        </w:rPr>
        <w:t>И ПЛАНОВЫЙ ПЕРИОД 202</w:t>
      </w:r>
      <w:r w:rsidRPr="007E37D1">
        <w:rPr>
          <w:b/>
          <w:sz w:val="36"/>
        </w:rPr>
        <w:t>5</w:t>
      </w:r>
      <w:r>
        <w:rPr>
          <w:b/>
          <w:sz w:val="36"/>
        </w:rPr>
        <w:t>–202</w:t>
      </w:r>
      <w:r w:rsidRPr="007E37D1">
        <w:rPr>
          <w:b/>
          <w:sz w:val="36"/>
        </w:rPr>
        <w:t>6</w:t>
      </w:r>
      <w:r w:rsidRPr="00311D9D">
        <w:rPr>
          <w:b/>
          <w:sz w:val="36"/>
        </w:rPr>
        <w:t xml:space="preserve"> ГОДОВ</w:t>
      </w:r>
    </w:p>
    <w:p w:rsidR="00F26BA5" w:rsidRPr="00E3120D" w:rsidRDefault="00F26BA5" w:rsidP="00E3120D">
      <w:pPr>
        <w:spacing w:after="200" w:line="276" w:lineRule="auto"/>
        <w:jc w:val="left"/>
        <w:rPr>
          <w:rFonts w:ascii="Times New Roman" w:hAnsi="Times New Roman" w:cs="Times New Roman"/>
          <w:color w:val="000000"/>
        </w:rPr>
      </w:pPr>
    </w:p>
    <w:p w:rsidR="00F26BA5" w:rsidRDefault="00F26BA5">
      <w:pPr>
        <w:spacing w:after="200" w:line="276" w:lineRule="auto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br w:type="page"/>
      </w:r>
    </w:p>
    <w:p w:rsidR="00316E01" w:rsidRPr="00785E97" w:rsidRDefault="00316E01" w:rsidP="00316E01">
      <w:pPr>
        <w:spacing w:before="120"/>
        <w:ind w:firstLine="741"/>
        <w:rPr>
          <w:rFonts w:ascii="Times New Roman" w:hAnsi="Times New Roman" w:cs="Times New Roman"/>
          <w:color w:val="000000"/>
        </w:rPr>
      </w:pPr>
      <w:r w:rsidRPr="00785E97">
        <w:rPr>
          <w:rFonts w:ascii="Times New Roman" w:hAnsi="Times New Roman" w:cs="Times New Roman"/>
          <w:color w:val="000000"/>
        </w:rPr>
        <w:lastRenderedPageBreak/>
        <w:t xml:space="preserve">Основные направления бюджетной и налоговой политики </w:t>
      </w:r>
      <w:proofErr w:type="spellStart"/>
      <w:r w:rsidR="00E3120D">
        <w:rPr>
          <w:rFonts w:ascii="Times New Roman" w:hAnsi="Times New Roman" w:cs="Times New Roman"/>
          <w:color w:val="000000"/>
        </w:rPr>
        <w:t>Большетелекского</w:t>
      </w:r>
      <w:proofErr w:type="spellEnd"/>
      <w:r w:rsidR="00E3120D">
        <w:rPr>
          <w:rFonts w:ascii="Times New Roman" w:hAnsi="Times New Roman" w:cs="Times New Roman"/>
          <w:color w:val="000000"/>
        </w:rPr>
        <w:t xml:space="preserve"> сельсовета</w:t>
      </w:r>
      <w:r w:rsidRPr="00785E97">
        <w:rPr>
          <w:rFonts w:ascii="Times New Roman" w:hAnsi="Times New Roman" w:cs="Times New Roman"/>
          <w:color w:val="000000"/>
        </w:rPr>
        <w:t xml:space="preserve"> на </w:t>
      </w:r>
      <w:r w:rsidR="004A47DC">
        <w:rPr>
          <w:rFonts w:ascii="Times New Roman" w:hAnsi="Times New Roman" w:cs="Times New Roman"/>
          <w:color w:val="000000"/>
        </w:rPr>
        <w:t>2024 год и плановый период 2025</w:t>
      </w:r>
      <w:r w:rsidR="004A47DC" w:rsidRPr="00316E01">
        <w:rPr>
          <w:rFonts w:ascii="Times New Roman" w:hAnsi="Times New Roman" w:cs="Times New Roman"/>
          <w:color w:val="000000"/>
          <w:szCs w:val="28"/>
        </w:rPr>
        <w:sym w:font="Symbol" w:char="002D"/>
      </w:r>
      <w:r w:rsidRPr="00785E97">
        <w:rPr>
          <w:rFonts w:ascii="Times New Roman" w:hAnsi="Times New Roman" w:cs="Times New Roman"/>
          <w:color w:val="000000"/>
        </w:rPr>
        <w:t>2026 годов (далее – Основные направления) подготовлены в соответствии с бюджетным и налоговым законодат</w:t>
      </w:r>
      <w:r w:rsidR="00E3120D">
        <w:rPr>
          <w:rFonts w:ascii="Times New Roman" w:hAnsi="Times New Roman" w:cs="Times New Roman"/>
          <w:color w:val="000000"/>
        </w:rPr>
        <w:t xml:space="preserve">ельством Российской Федерации, </w:t>
      </w:r>
      <w:r w:rsidRPr="00785E97">
        <w:rPr>
          <w:rFonts w:ascii="Times New Roman" w:hAnsi="Times New Roman" w:cs="Times New Roman"/>
          <w:color w:val="000000"/>
        </w:rPr>
        <w:t>Красноярского края</w:t>
      </w:r>
      <w:r w:rsidR="00E3120D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="00E3120D">
        <w:rPr>
          <w:rFonts w:ascii="Times New Roman" w:hAnsi="Times New Roman" w:cs="Times New Roman"/>
          <w:color w:val="000000"/>
        </w:rPr>
        <w:t>Большетелекского</w:t>
      </w:r>
      <w:proofErr w:type="spellEnd"/>
      <w:r w:rsidR="00E3120D">
        <w:rPr>
          <w:rFonts w:ascii="Times New Roman" w:hAnsi="Times New Roman" w:cs="Times New Roman"/>
          <w:color w:val="000000"/>
        </w:rPr>
        <w:t xml:space="preserve"> сельсовета</w:t>
      </w:r>
      <w:r>
        <w:rPr>
          <w:rFonts w:ascii="Times New Roman" w:hAnsi="Times New Roman" w:cs="Times New Roman"/>
          <w:color w:val="000000"/>
        </w:rPr>
        <w:t>.</w:t>
      </w:r>
      <w:r w:rsidRPr="00785E97">
        <w:rPr>
          <w:rFonts w:ascii="Times New Roman" w:hAnsi="Times New Roman" w:cs="Times New Roman"/>
          <w:color w:val="000000"/>
        </w:rPr>
        <w:t xml:space="preserve"> </w:t>
      </w:r>
    </w:p>
    <w:p w:rsidR="00316E01" w:rsidRPr="00310594" w:rsidRDefault="00316E01" w:rsidP="00316E01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 w:cs="Times New Roman"/>
          <w:color w:val="000000"/>
          <w:szCs w:val="28"/>
        </w:rPr>
      </w:pPr>
      <w:proofErr w:type="gramStart"/>
      <w:r w:rsidRPr="00310594">
        <w:rPr>
          <w:rFonts w:ascii="Times New Roman" w:hAnsi="Times New Roman" w:cs="Times New Roman"/>
          <w:color w:val="000000"/>
        </w:rPr>
        <w:t xml:space="preserve">Основные направления </w:t>
      </w:r>
      <w:r w:rsidRPr="00310594">
        <w:rPr>
          <w:rFonts w:ascii="Times New Roman" w:hAnsi="Times New Roman" w:cs="Times New Roman"/>
          <w:color w:val="000000"/>
          <w:szCs w:val="28"/>
        </w:rPr>
        <w:t>сформированы с учетом положений Указов Президента Российской Федерации от 7 мая 2018 года № 204 «О национальных целях и стратегических задачах развития Российской Федерации на период до 2024 года» и от 21 июля 2020 года № 474 «О национальных целях развития Российской Федерации на период до 2030 года», Посланий Президента Российской Федерации Федеральному Собранию Российской Федерации от 21 апреля 2021</w:t>
      </w:r>
      <w:proofErr w:type="gramEnd"/>
      <w:r w:rsidRPr="00310594">
        <w:rPr>
          <w:rFonts w:ascii="Times New Roman" w:hAnsi="Times New Roman" w:cs="Times New Roman"/>
          <w:color w:val="000000"/>
          <w:szCs w:val="28"/>
        </w:rPr>
        <w:t xml:space="preserve"> года и от 2</w:t>
      </w:r>
      <w:r w:rsidR="004A47DC">
        <w:rPr>
          <w:rFonts w:ascii="Times New Roman" w:hAnsi="Times New Roman" w:cs="Times New Roman"/>
          <w:color w:val="000000"/>
          <w:szCs w:val="28"/>
        </w:rPr>
        <w:t>1.02.</w:t>
      </w:r>
      <w:r w:rsidRPr="00310594">
        <w:rPr>
          <w:rFonts w:ascii="Times New Roman" w:hAnsi="Times New Roman" w:cs="Times New Roman"/>
          <w:color w:val="000000"/>
          <w:szCs w:val="28"/>
        </w:rPr>
        <w:t>2023 (далее</w:t>
      </w:r>
      <w:r w:rsidR="00F06F17">
        <w:rPr>
          <w:rFonts w:ascii="Times New Roman" w:hAnsi="Times New Roman" w:cs="Times New Roman"/>
          <w:color w:val="000000"/>
          <w:szCs w:val="28"/>
        </w:rPr>
        <w:t xml:space="preserve"> </w:t>
      </w:r>
      <w:r w:rsidRPr="00310594">
        <w:rPr>
          <w:rFonts w:ascii="Times New Roman" w:hAnsi="Times New Roman" w:cs="Times New Roman"/>
          <w:color w:val="000000"/>
          <w:szCs w:val="28"/>
        </w:rPr>
        <w:t>– Послания Президента РФ), а также с учетом социально-эк</w:t>
      </w:r>
      <w:r w:rsidR="001C3F9A">
        <w:rPr>
          <w:rFonts w:ascii="Times New Roman" w:hAnsi="Times New Roman" w:cs="Times New Roman"/>
          <w:color w:val="000000"/>
          <w:szCs w:val="28"/>
        </w:rPr>
        <w:t>ономического развития территории</w:t>
      </w:r>
      <w:r w:rsidRPr="00310594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E3120D">
        <w:rPr>
          <w:rFonts w:ascii="Times New Roman" w:hAnsi="Times New Roman" w:cs="Times New Roman"/>
          <w:color w:val="000000"/>
          <w:szCs w:val="28"/>
        </w:rPr>
        <w:t>Большетелекского</w:t>
      </w:r>
      <w:proofErr w:type="spellEnd"/>
      <w:r w:rsidR="00E3120D">
        <w:rPr>
          <w:rFonts w:ascii="Times New Roman" w:hAnsi="Times New Roman" w:cs="Times New Roman"/>
          <w:color w:val="000000"/>
          <w:szCs w:val="28"/>
        </w:rPr>
        <w:t xml:space="preserve"> сельсовета</w:t>
      </w:r>
      <w:r w:rsidRPr="00310594">
        <w:rPr>
          <w:rFonts w:ascii="Times New Roman" w:hAnsi="Times New Roman" w:cs="Times New Roman"/>
          <w:color w:val="000000"/>
          <w:szCs w:val="28"/>
        </w:rPr>
        <w:t>.</w:t>
      </w:r>
    </w:p>
    <w:p w:rsidR="00316E01" w:rsidRPr="00316E01" w:rsidRDefault="00316E01" w:rsidP="00316E01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 w:cs="Times New Roman"/>
          <w:color w:val="000000"/>
        </w:rPr>
      </w:pPr>
      <w:r w:rsidRPr="007D17A9">
        <w:rPr>
          <w:rFonts w:ascii="Times New Roman" w:hAnsi="Times New Roman" w:cs="Times New Roman"/>
          <w:color w:val="000000"/>
          <w:szCs w:val="28"/>
        </w:rPr>
        <w:t>Целью Основных направлений бюджетной и налоговой политики</w:t>
      </w:r>
      <w:r w:rsidRPr="00316E0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E3120D">
        <w:rPr>
          <w:rFonts w:ascii="Times New Roman" w:hAnsi="Times New Roman" w:cs="Times New Roman"/>
          <w:color w:val="000000"/>
        </w:rPr>
        <w:t>Большетелекского</w:t>
      </w:r>
      <w:proofErr w:type="spellEnd"/>
      <w:r w:rsidR="00E3120D">
        <w:rPr>
          <w:rFonts w:ascii="Times New Roman" w:hAnsi="Times New Roman" w:cs="Times New Roman"/>
          <w:color w:val="000000"/>
        </w:rPr>
        <w:t xml:space="preserve"> сельсовета</w:t>
      </w:r>
      <w:r w:rsidRPr="00316E01">
        <w:rPr>
          <w:rFonts w:ascii="Times New Roman" w:hAnsi="Times New Roman" w:cs="Times New Roman"/>
          <w:color w:val="000000"/>
        </w:rPr>
        <w:t xml:space="preserve"> является определение условий, используемых</w:t>
      </w:r>
      <w:r w:rsidR="00F06F17">
        <w:rPr>
          <w:rFonts w:ascii="Times New Roman" w:hAnsi="Times New Roman" w:cs="Times New Roman"/>
          <w:color w:val="000000"/>
        </w:rPr>
        <w:t xml:space="preserve"> </w:t>
      </w:r>
      <w:r w:rsidRPr="00316E01">
        <w:rPr>
          <w:rFonts w:ascii="Times New Roman" w:hAnsi="Times New Roman" w:cs="Times New Roman"/>
          <w:color w:val="000000"/>
        </w:rPr>
        <w:t xml:space="preserve">при составлении проекта бюджета </w:t>
      </w:r>
      <w:r w:rsidR="00E3120D">
        <w:rPr>
          <w:rFonts w:ascii="Times New Roman" w:hAnsi="Times New Roman" w:cs="Times New Roman"/>
          <w:color w:val="000000"/>
        </w:rPr>
        <w:t xml:space="preserve">сельсовета </w:t>
      </w:r>
      <w:r w:rsidRPr="00316E01">
        <w:rPr>
          <w:rFonts w:ascii="Times New Roman" w:hAnsi="Times New Roman" w:cs="Times New Roman"/>
          <w:color w:val="000000"/>
        </w:rPr>
        <w:t xml:space="preserve">на </w:t>
      </w:r>
      <w:r w:rsidR="004A47DC">
        <w:rPr>
          <w:rFonts w:ascii="Times New Roman" w:hAnsi="Times New Roman" w:cs="Times New Roman"/>
          <w:color w:val="000000"/>
        </w:rPr>
        <w:t>2024 год и плановый период 2025</w:t>
      </w:r>
      <w:r w:rsidR="004A47DC" w:rsidRPr="00316E01">
        <w:rPr>
          <w:rFonts w:ascii="Times New Roman" w:hAnsi="Times New Roman" w:cs="Times New Roman"/>
          <w:color w:val="000000"/>
          <w:szCs w:val="28"/>
        </w:rPr>
        <w:sym w:font="Symbol" w:char="002D"/>
      </w:r>
      <w:r w:rsidRPr="00316E01">
        <w:rPr>
          <w:rFonts w:ascii="Times New Roman" w:hAnsi="Times New Roman" w:cs="Times New Roman"/>
          <w:color w:val="000000"/>
        </w:rPr>
        <w:t xml:space="preserve">2026 годов (далее </w:t>
      </w:r>
      <w:r w:rsidRPr="00316E01">
        <w:rPr>
          <w:rFonts w:ascii="Times New Roman" w:hAnsi="Times New Roman" w:cs="Times New Roman"/>
          <w:color w:val="000000"/>
          <w:szCs w:val="28"/>
        </w:rPr>
        <w:sym w:font="Symbol" w:char="002D"/>
      </w:r>
      <w:r w:rsidRPr="00316E01">
        <w:rPr>
          <w:rFonts w:ascii="Times New Roman" w:hAnsi="Times New Roman" w:cs="Times New Roman"/>
          <w:color w:val="000000"/>
        </w:rPr>
        <w:t xml:space="preserve"> проект бюджета </w:t>
      </w:r>
      <w:r w:rsidR="00E3120D">
        <w:rPr>
          <w:rFonts w:ascii="Times New Roman" w:hAnsi="Times New Roman" w:cs="Times New Roman"/>
          <w:color w:val="000000"/>
        </w:rPr>
        <w:t xml:space="preserve">сельсовета </w:t>
      </w:r>
      <w:r w:rsidRPr="00316E01">
        <w:rPr>
          <w:rFonts w:ascii="Times New Roman" w:hAnsi="Times New Roman" w:cs="Times New Roman"/>
          <w:color w:val="000000"/>
        </w:rPr>
        <w:t>на 2024–2026 годы), подходов к его формированию, основных характерист</w:t>
      </w:r>
      <w:r w:rsidR="00E3120D">
        <w:rPr>
          <w:rFonts w:ascii="Times New Roman" w:hAnsi="Times New Roman" w:cs="Times New Roman"/>
          <w:color w:val="000000"/>
        </w:rPr>
        <w:t xml:space="preserve">ик и прогнозируемых параметров </w:t>
      </w:r>
      <w:r w:rsidRPr="00316E01">
        <w:rPr>
          <w:rFonts w:ascii="Times New Roman" w:hAnsi="Times New Roman" w:cs="Times New Roman"/>
          <w:color w:val="000000"/>
        </w:rPr>
        <w:t xml:space="preserve"> бюджета </w:t>
      </w:r>
      <w:r w:rsidR="00E3120D">
        <w:rPr>
          <w:rFonts w:ascii="Times New Roman" w:hAnsi="Times New Roman" w:cs="Times New Roman"/>
          <w:color w:val="000000"/>
        </w:rPr>
        <w:t xml:space="preserve">сельсовета </w:t>
      </w:r>
      <w:r w:rsidRPr="00316E01">
        <w:rPr>
          <w:rFonts w:ascii="Times New Roman" w:hAnsi="Times New Roman" w:cs="Times New Roman"/>
          <w:color w:val="000000"/>
        </w:rPr>
        <w:t>на 2024–2026 годы.</w:t>
      </w:r>
    </w:p>
    <w:p w:rsidR="00316E01" w:rsidRPr="00316E01" w:rsidRDefault="00316E01" w:rsidP="00316E01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 w:cs="Times New Roman"/>
          <w:color w:val="000000"/>
        </w:rPr>
      </w:pPr>
      <w:r w:rsidRPr="00316E01">
        <w:rPr>
          <w:rFonts w:ascii="Times New Roman" w:hAnsi="Times New Roman" w:cs="Times New Roman"/>
          <w:color w:val="000000"/>
        </w:rPr>
        <w:t>Основной задачей бюджетной и налоговой политики является повышение благосостояния и улучшение качества жизни граждан</w:t>
      </w:r>
      <w:r w:rsidR="00E3120D">
        <w:rPr>
          <w:rFonts w:ascii="Times New Roman" w:hAnsi="Times New Roman" w:cs="Times New Roman"/>
          <w:color w:val="000000"/>
        </w:rPr>
        <w:t>.</w:t>
      </w:r>
      <w:r w:rsidRPr="00316E01">
        <w:rPr>
          <w:rFonts w:ascii="Times New Roman" w:hAnsi="Times New Roman" w:cs="Times New Roman"/>
          <w:color w:val="000000"/>
        </w:rPr>
        <w:t xml:space="preserve"> </w:t>
      </w:r>
      <w:r w:rsidRPr="00316E01">
        <w:rPr>
          <w:rFonts w:ascii="Times New Roman" w:hAnsi="Times New Roman" w:cs="Times New Roman"/>
          <w:color w:val="000000"/>
        </w:rPr>
        <w:br w:type="page"/>
      </w:r>
    </w:p>
    <w:p w:rsidR="005C1043" w:rsidRDefault="005C1043">
      <w:pPr>
        <w:spacing w:after="200" w:line="276" w:lineRule="auto"/>
        <w:jc w:val="left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lastRenderedPageBreak/>
        <w:br w:type="page"/>
      </w:r>
    </w:p>
    <w:p w:rsidR="00DC7DCE" w:rsidRPr="007E3CBD" w:rsidRDefault="00F34CE7" w:rsidP="007E3CBD">
      <w:pPr>
        <w:pStyle w:val="2"/>
      </w:pPr>
      <w:bookmarkStart w:id="6" w:name="_Toc148058105"/>
      <w:r>
        <w:lastRenderedPageBreak/>
        <w:t>И</w:t>
      </w:r>
      <w:r w:rsidRPr="00F34CE7">
        <w:t>тоги реализации налоговой политики</w:t>
      </w:r>
      <w:bookmarkEnd w:id="6"/>
    </w:p>
    <w:p w:rsidR="00DC7DCE" w:rsidRPr="0045031A" w:rsidRDefault="00DC7DCE" w:rsidP="00574376">
      <w:pPr>
        <w:pStyle w:val="4"/>
        <w:spacing w:before="120"/>
        <w:ind w:firstLine="709"/>
        <w:rPr>
          <w:rFonts w:ascii="Times New Roman" w:hAnsi="Times New Roman" w:cs="Times New Roman"/>
          <w:b/>
        </w:rPr>
      </w:pPr>
      <w:bookmarkStart w:id="7" w:name="_Toc116571567"/>
      <w:bookmarkStart w:id="8" w:name="_Toc147770244"/>
      <w:r w:rsidRPr="0045031A">
        <w:rPr>
          <w:rFonts w:ascii="Times New Roman" w:hAnsi="Times New Roman" w:cs="Times New Roman"/>
          <w:b/>
        </w:rPr>
        <w:t>Повышение качества администрирования доходов</w:t>
      </w:r>
      <w:bookmarkEnd w:id="7"/>
      <w:bookmarkEnd w:id="8"/>
    </w:p>
    <w:p w:rsidR="004151ED" w:rsidRPr="008F2699" w:rsidRDefault="004151ED" w:rsidP="004151ED">
      <w:pPr>
        <w:widowControl w:val="0"/>
        <w:autoSpaceDE w:val="0"/>
        <w:autoSpaceDN w:val="0"/>
        <w:adjustRightInd w:val="0"/>
        <w:spacing w:before="120"/>
        <w:ind w:firstLine="709"/>
        <w:rPr>
          <w:rFonts w:ascii="Times New Roman" w:hAnsi="Times New Roman"/>
          <w:bCs/>
          <w:szCs w:val="28"/>
        </w:rPr>
      </w:pPr>
      <w:r w:rsidRPr="00F505BE">
        <w:rPr>
          <w:rFonts w:ascii="Times New Roman" w:hAnsi="Times New Roman"/>
          <w:bCs/>
          <w:szCs w:val="28"/>
        </w:rPr>
        <w:t xml:space="preserve">Повышение качества администрирования доходов является одним </w:t>
      </w:r>
      <w:r w:rsidRPr="00F505BE">
        <w:rPr>
          <w:rFonts w:ascii="Times New Roman" w:hAnsi="Times New Roman"/>
          <w:bCs/>
          <w:szCs w:val="28"/>
        </w:rPr>
        <w:br/>
      </w:r>
      <w:r w:rsidRPr="008F2699">
        <w:rPr>
          <w:rFonts w:ascii="Times New Roman" w:hAnsi="Times New Roman"/>
          <w:bCs/>
          <w:szCs w:val="28"/>
        </w:rPr>
        <w:t>из резервов увеличения доходов бюджет</w:t>
      </w:r>
      <w:r w:rsidR="007E3CBD">
        <w:rPr>
          <w:rFonts w:ascii="Times New Roman" w:hAnsi="Times New Roman"/>
          <w:bCs/>
          <w:szCs w:val="28"/>
        </w:rPr>
        <w:t>а сельсовета</w:t>
      </w:r>
      <w:r w:rsidRPr="008F2699">
        <w:rPr>
          <w:rFonts w:ascii="Times New Roman" w:hAnsi="Times New Roman"/>
          <w:bCs/>
          <w:szCs w:val="28"/>
        </w:rPr>
        <w:t xml:space="preserve">. </w:t>
      </w:r>
      <w:r w:rsidR="007E3CBD">
        <w:rPr>
          <w:rFonts w:ascii="Times New Roman" w:hAnsi="Times New Roman"/>
          <w:bCs/>
          <w:szCs w:val="28"/>
        </w:rPr>
        <w:t>П</w:t>
      </w:r>
      <w:r w:rsidR="009C55B7">
        <w:rPr>
          <w:rFonts w:ascii="Times New Roman" w:hAnsi="Times New Roman"/>
          <w:bCs/>
          <w:szCs w:val="28"/>
        </w:rPr>
        <w:t>роводилась</w:t>
      </w:r>
      <w:r w:rsidRPr="008F2699">
        <w:rPr>
          <w:rFonts w:ascii="Times New Roman" w:hAnsi="Times New Roman"/>
          <w:bCs/>
          <w:szCs w:val="28"/>
        </w:rPr>
        <w:t xml:space="preserve"> работа по снижению дебиторско</w:t>
      </w:r>
      <w:r w:rsidR="007E3CBD">
        <w:rPr>
          <w:rFonts w:ascii="Times New Roman" w:hAnsi="Times New Roman"/>
          <w:bCs/>
          <w:szCs w:val="28"/>
        </w:rPr>
        <w:t xml:space="preserve">й задолженности перед бюджетом </w:t>
      </w:r>
      <w:r w:rsidRPr="008F2699">
        <w:rPr>
          <w:rFonts w:ascii="Times New Roman" w:hAnsi="Times New Roman"/>
          <w:bCs/>
          <w:szCs w:val="28"/>
        </w:rPr>
        <w:t>и повышению качества прогнозирования доходов.</w:t>
      </w:r>
    </w:p>
    <w:p w:rsidR="00277389" w:rsidRPr="00277389" w:rsidRDefault="004151ED" w:rsidP="00277389">
      <w:pPr>
        <w:spacing w:before="120"/>
        <w:ind w:firstLine="709"/>
        <w:rPr>
          <w:rFonts w:ascii="Times New Roman" w:eastAsia="Times New Roman" w:hAnsi="Times New Roman" w:cs="Times New Roman"/>
          <w:szCs w:val="28"/>
          <w:lang w:eastAsia="ru-RU"/>
        </w:rPr>
      </w:pPr>
      <w:r w:rsidRPr="00277389">
        <w:rPr>
          <w:rFonts w:ascii="Times New Roman" w:hAnsi="Times New Roman"/>
          <w:color w:val="000000"/>
          <w:szCs w:val="28"/>
        </w:rPr>
        <w:t>В целях формирования единообразного подхода к работе с дебиторской задолженностью по доходам бюджет</w:t>
      </w:r>
      <w:r w:rsidR="00277389" w:rsidRPr="00277389">
        <w:rPr>
          <w:rFonts w:ascii="Times New Roman" w:hAnsi="Times New Roman"/>
          <w:color w:val="000000"/>
          <w:szCs w:val="28"/>
        </w:rPr>
        <w:t>а</w:t>
      </w:r>
      <w:r w:rsidR="00277389">
        <w:rPr>
          <w:rFonts w:ascii="Times New Roman" w:hAnsi="Times New Roman"/>
          <w:color w:val="000000"/>
          <w:szCs w:val="28"/>
        </w:rPr>
        <w:t xml:space="preserve"> принято решение </w:t>
      </w:r>
      <w:proofErr w:type="spellStart"/>
      <w:r w:rsidR="00277389">
        <w:rPr>
          <w:rFonts w:ascii="Times New Roman" w:hAnsi="Times New Roman"/>
          <w:color w:val="000000"/>
          <w:szCs w:val="28"/>
        </w:rPr>
        <w:t>Большетелекского</w:t>
      </w:r>
      <w:proofErr w:type="spellEnd"/>
      <w:r w:rsidR="00277389">
        <w:rPr>
          <w:rFonts w:ascii="Times New Roman" w:hAnsi="Times New Roman"/>
          <w:color w:val="000000"/>
          <w:szCs w:val="28"/>
        </w:rPr>
        <w:t xml:space="preserve"> сельского Совета депутатов от 25.10.2023№ВН-119р</w:t>
      </w:r>
      <w:r w:rsidR="00277389">
        <w:rPr>
          <w:rFonts w:ascii="Times New Roman" w:eastAsia="Times New Roman" w:hAnsi="Times New Roman" w:cs="Times New Roman"/>
          <w:szCs w:val="28"/>
          <w:lang w:eastAsia="ru-RU"/>
        </w:rPr>
        <w:t xml:space="preserve"> «</w:t>
      </w:r>
      <w:r w:rsidR="00277389" w:rsidRPr="00277389">
        <w:rPr>
          <w:rFonts w:ascii="Times New Roman" w:eastAsia="Times New Roman" w:hAnsi="Times New Roman" w:cs="Times New Roman"/>
          <w:szCs w:val="28"/>
          <w:lang w:eastAsia="ru-RU"/>
        </w:rPr>
        <w:t xml:space="preserve">Об утверждении Регламента реализации полномочий администрации </w:t>
      </w:r>
      <w:proofErr w:type="spellStart"/>
      <w:r w:rsidR="00277389" w:rsidRPr="00277389">
        <w:rPr>
          <w:rFonts w:ascii="Times New Roman" w:eastAsia="Times New Roman" w:hAnsi="Times New Roman" w:cs="Times New Roman"/>
          <w:szCs w:val="28"/>
          <w:lang w:eastAsia="ru-RU"/>
        </w:rPr>
        <w:t>Большетелекского</w:t>
      </w:r>
      <w:proofErr w:type="spellEnd"/>
      <w:r w:rsidR="00277389" w:rsidRPr="00277389">
        <w:rPr>
          <w:rFonts w:ascii="Times New Roman" w:eastAsia="Times New Roman" w:hAnsi="Times New Roman" w:cs="Times New Roman"/>
          <w:szCs w:val="28"/>
          <w:lang w:eastAsia="ru-RU"/>
        </w:rPr>
        <w:t xml:space="preserve"> сельсовета по взысканию дебиторской задолженности по платежам в бюджет, пеням и штрафам по ним</w:t>
      </w:r>
      <w:r w:rsidR="00277389">
        <w:rPr>
          <w:rFonts w:ascii="Times New Roman" w:eastAsia="Times New Roman" w:hAnsi="Times New Roman" w:cs="Times New Roman"/>
          <w:szCs w:val="28"/>
          <w:lang w:eastAsia="ru-RU"/>
        </w:rPr>
        <w:t>».</w:t>
      </w:r>
    </w:p>
    <w:p w:rsidR="004151ED" w:rsidRPr="00A5286E" w:rsidRDefault="004151ED" w:rsidP="004151ED">
      <w:pPr>
        <w:tabs>
          <w:tab w:val="left" w:pos="720"/>
        </w:tabs>
        <w:spacing w:before="120"/>
        <w:ind w:firstLine="709"/>
        <w:rPr>
          <w:rFonts w:ascii="Times New Roman" w:hAnsi="Times New Roman"/>
          <w:color w:val="000000"/>
          <w:szCs w:val="28"/>
        </w:rPr>
      </w:pPr>
      <w:r w:rsidRPr="00A5286E">
        <w:rPr>
          <w:rFonts w:ascii="Times New Roman" w:hAnsi="Times New Roman"/>
          <w:color w:val="000000"/>
          <w:szCs w:val="28"/>
        </w:rPr>
        <w:t xml:space="preserve">Налоговые льготы по налогу на имущество физических лиц и земельному налогу для физических лиц главным образом установлены федеральным законодательством и охватывают достаточно широкий перечень социально значимых категорий - это пенсионеры, инвалиды, </w:t>
      </w:r>
      <w:r w:rsidR="007D3E1E">
        <w:rPr>
          <w:rFonts w:ascii="Times New Roman" w:hAnsi="Times New Roman"/>
          <w:color w:val="000000"/>
          <w:szCs w:val="28"/>
        </w:rPr>
        <w:t>ветераны и инвалиды боевых  действий</w:t>
      </w:r>
      <w:r w:rsidRPr="00A5286E">
        <w:rPr>
          <w:rFonts w:ascii="Times New Roman" w:hAnsi="Times New Roman"/>
          <w:color w:val="000000"/>
          <w:szCs w:val="28"/>
        </w:rPr>
        <w:t xml:space="preserve">. В целях повышения эффективности налоговых инструментов по налогу на имущество физических лиц и земельному налогу, а также увеличения доходов местных </w:t>
      </w:r>
      <w:r w:rsidR="00537B41">
        <w:rPr>
          <w:rFonts w:ascii="Times New Roman" w:hAnsi="Times New Roman"/>
          <w:color w:val="000000"/>
          <w:szCs w:val="28"/>
        </w:rPr>
        <w:t>бюджетов на уровне муниципального образования</w:t>
      </w:r>
      <w:r w:rsidRPr="00A5286E">
        <w:rPr>
          <w:rFonts w:ascii="Times New Roman" w:hAnsi="Times New Roman"/>
          <w:color w:val="000000"/>
          <w:szCs w:val="28"/>
        </w:rPr>
        <w:t xml:space="preserve"> проводится оценка экономической обоснова</w:t>
      </w:r>
      <w:r w:rsidR="00537B41">
        <w:rPr>
          <w:rFonts w:ascii="Times New Roman" w:hAnsi="Times New Roman"/>
          <w:color w:val="000000"/>
          <w:szCs w:val="28"/>
        </w:rPr>
        <w:t>нности установленных поселением</w:t>
      </w:r>
      <w:r w:rsidRPr="00A5286E">
        <w:rPr>
          <w:rFonts w:ascii="Times New Roman" w:hAnsi="Times New Roman"/>
          <w:color w:val="000000"/>
          <w:szCs w:val="28"/>
        </w:rPr>
        <w:t xml:space="preserve"> размеров ставок и целесообразности предоставленных налоговых льгот, при необходимости ставки и льготы корректируются. </w:t>
      </w:r>
    </w:p>
    <w:p w:rsidR="00DC7DCE" w:rsidRPr="00702AD4" w:rsidRDefault="00537B41" w:rsidP="004151ED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</w:t>
      </w:r>
      <w:r w:rsidR="004151ED" w:rsidRPr="00702AD4">
        <w:rPr>
          <w:rFonts w:ascii="Times New Roman" w:hAnsi="Times New Roman"/>
          <w:szCs w:val="28"/>
        </w:rPr>
        <w:t xml:space="preserve">родолжена работа </w:t>
      </w:r>
      <w:r>
        <w:rPr>
          <w:rFonts w:ascii="Times New Roman" w:hAnsi="Times New Roman"/>
          <w:szCs w:val="28"/>
        </w:rPr>
        <w:t>администрации</w:t>
      </w:r>
      <w:r w:rsidR="004151ED" w:rsidRPr="00702AD4">
        <w:rPr>
          <w:rFonts w:ascii="Times New Roman" w:hAnsi="Times New Roman"/>
          <w:szCs w:val="28"/>
        </w:rPr>
        <w:t xml:space="preserve"> по снижению задолженности по налоговым платежам в </w:t>
      </w:r>
      <w:r>
        <w:rPr>
          <w:rFonts w:ascii="Times New Roman" w:hAnsi="Times New Roman"/>
          <w:szCs w:val="28"/>
        </w:rPr>
        <w:t>бюджет сельсовета с участием налоговых органов.</w:t>
      </w:r>
    </w:p>
    <w:p w:rsidR="00052643" w:rsidRPr="00537F22" w:rsidRDefault="00052643" w:rsidP="008F1E0F">
      <w:pPr>
        <w:pStyle w:val="10"/>
      </w:pPr>
      <w:bookmarkStart w:id="9" w:name="_Toc148058110"/>
      <w:r w:rsidRPr="00537F22">
        <w:t xml:space="preserve">ОСНОВНЫЕ НАПРАВЛЕНИЯ БЮДЖЕТНОЙ ПОЛИТИКИ </w:t>
      </w:r>
      <w:r w:rsidR="00FD33EA">
        <w:t>БОЛЬШЕТЕЛЕКСКОГО СЕЛЬСОВЕТА</w:t>
      </w:r>
      <w:r w:rsidRPr="00537F22">
        <w:t xml:space="preserve"> НА 202</w:t>
      </w:r>
      <w:r w:rsidR="000B28C5">
        <w:t>4</w:t>
      </w:r>
      <w:r w:rsidRPr="00537F22">
        <w:t xml:space="preserve"> ГОД И ПЛАНОВЫЙ ПЕРИОД 202</w:t>
      </w:r>
      <w:r w:rsidR="00C662AA">
        <w:t>5</w:t>
      </w:r>
      <w:r w:rsidRPr="00C11423">
        <w:rPr>
          <w:lang w:val="en-US"/>
        </w:rPr>
        <w:sym w:font="Symbol" w:char="F02D"/>
      </w:r>
      <w:r w:rsidRPr="00537F22">
        <w:t>202</w:t>
      </w:r>
      <w:r w:rsidR="00C662AA">
        <w:t>6</w:t>
      </w:r>
      <w:r w:rsidRPr="00537F22">
        <w:t xml:space="preserve"> ГОДОВ</w:t>
      </w:r>
      <w:bookmarkEnd w:id="0"/>
      <w:bookmarkEnd w:id="9"/>
    </w:p>
    <w:p w:rsidR="00052643" w:rsidRDefault="00052643" w:rsidP="00F34CE7">
      <w:pPr>
        <w:pStyle w:val="2"/>
      </w:pPr>
      <w:bookmarkStart w:id="10" w:name="_Toc148058111"/>
      <w:bookmarkStart w:id="11" w:name="_Toc116426873"/>
      <w:r w:rsidRPr="0045031A">
        <w:t>Цели и задачи бюджетной политики</w:t>
      </w:r>
      <w:bookmarkEnd w:id="10"/>
      <w:r w:rsidRPr="0045031A">
        <w:t xml:space="preserve"> </w:t>
      </w:r>
      <w:bookmarkEnd w:id="11"/>
    </w:p>
    <w:p w:rsidR="00052643" w:rsidRPr="009D0A19" w:rsidRDefault="00C662AA" w:rsidP="00052643">
      <w:pPr>
        <w:spacing w:before="120"/>
        <w:ind w:firstLine="709"/>
        <w:rPr>
          <w:rFonts w:ascii="Times New Roman" w:eastAsia="Calibri" w:hAnsi="Times New Roman" w:cs="Times New Roman"/>
          <w:szCs w:val="28"/>
        </w:rPr>
      </w:pPr>
      <w:r>
        <w:rPr>
          <w:rFonts w:ascii="Times New Roman" w:eastAsia="Calibri" w:hAnsi="Times New Roman" w:cs="Times New Roman"/>
          <w:szCs w:val="28"/>
        </w:rPr>
        <w:t>В</w:t>
      </w:r>
      <w:r w:rsidR="00052643" w:rsidRPr="009D0A19">
        <w:rPr>
          <w:rFonts w:ascii="Times New Roman" w:eastAsia="Calibri" w:hAnsi="Times New Roman" w:cs="Times New Roman"/>
          <w:szCs w:val="28"/>
        </w:rPr>
        <w:t xml:space="preserve"> целях </w:t>
      </w:r>
      <w:r w:rsidR="00052643">
        <w:rPr>
          <w:rFonts w:ascii="Times New Roman" w:eastAsia="Calibri" w:hAnsi="Times New Roman" w:cs="Times New Roman"/>
          <w:szCs w:val="28"/>
        </w:rPr>
        <w:t xml:space="preserve">сохранения </w:t>
      </w:r>
      <w:r w:rsidR="00052643" w:rsidRPr="009D0A19">
        <w:rPr>
          <w:rFonts w:ascii="Times New Roman" w:eastAsia="Calibri" w:hAnsi="Times New Roman" w:cs="Times New Roman"/>
          <w:szCs w:val="28"/>
        </w:rPr>
        <w:t xml:space="preserve">сбалансированного развития </w:t>
      </w:r>
      <w:proofErr w:type="spellStart"/>
      <w:r w:rsidR="007D3E1E">
        <w:rPr>
          <w:rFonts w:ascii="Times New Roman" w:eastAsia="Calibri" w:hAnsi="Times New Roman" w:cs="Times New Roman"/>
          <w:szCs w:val="28"/>
        </w:rPr>
        <w:t>Большетелекского</w:t>
      </w:r>
      <w:proofErr w:type="spellEnd"/>
      <w:r w:rsidR="007D3E1E">
        <w:rPr>
          <w:rFonts w:ascii="Times New Roman" w:eastAsia="Calibri" w:hAnsi="Times New Roman" w:cs="Times New Roman"/>
          <w:szCs w:val="28"/>
        </w:rPr>
        <w:t xml:space="preserve"> сельсовета</w:t>
      </w:r>
      <w:r w:rsidR="00052643">
        <w:rPr>
          <w:rFonts w:ascii="Times New Roman" w:eastAsia="Calibri" w:hAnsi="Times New Roman" w:cs="Times New Roman"/>
          <w:szCs w:val="28"/>
        </w:rPr>
        <w:t xml:space="preserve">, а также благосостояния и качества жизни граждан в </w:t>
      </w:r>
      <w:r>
        <w:rPr>
          <w:rFonts w:ascii="Times New Roman" w:eastAsia="Calibri" w:hAnsi="Times New Roman" w:cs="Times New Roman"/>
          <w:szCs w:val="28"/>
        </w:rPr>
        <w:t>2024</w:t>
      </w:r>
      <w:r w:rsidR="00052643" w:rsidRPr="009D0A19">
        <w:rPr>
          <w:rFonts w:ascii="Times New Roman" w:eastAsia="Calibri" w:hAnsi="Times New Roman" w:cs="Times New Roman"/>
          <w:szCs w:val="28"/>
        </w:rPr>
        <w:t>–202</w:t>
      </w:r>
      <w:r>
        <w:rPr>
          <w:rFonts w:ascii="Times New Roman" w:eastAsia="Calibri" w:hAnsi="Times New Roman" w:cs="Times New Roman"/>
          <w:szCs w:val="28"/>
        </w:rPr>
        <w:t>6</w:t>
      </w:r>
      <w:r w:rsidR="00052643" w:rsidRPr="009D0A19">
        <w:rPr>
          <w:rFonts w:ascii="Times New Roman" w:eastAsia="Calibri" w:hAnsi="Times New Roman" w:cs="Times New Roman"/>
          <w:szCs w:val="28"/>
        </w:rPr>
        <w:t xml:space="preserve"> годах</w:t>
      </w:r>
      <w:r w:rsidR="00052643">
        <w:rPr>
          <w:rFonts w:ascii="Times New Roman" w:eastAsia="Calibri" w:hAnsi="Times New Roman" w:cs="Times New Roman"/>
          <w:szCs w:val="28"/>
        </w:rPr>
        <w:t xml:space="preserve"> а</w:t>
      </w:r>
      <w:r w:rsidR="00052643" w:rsidRPr="009D0A19">
        <w:rPr>
          <w:rFonts w:ascii="Times New Roman" w:eastAsia="Calibri" w:hAnsi="Times New Roman" w:cs="Times New Roman"/>
          <w:szCs w:val="28"/>
        </w:rPr>
        <w:t>кценты бюджетной политики будут сконцентрированы на следующих направлениях:</w:t>
      </w:r>
    </w:p>
    <w:p w:rsidR="00052643" w:rsidRPr="00FD33EA" w:rsidRDefault="00052643" w:rsidP="00FD33EA">
      <w:pPr>
        <w:spacing w:before="120"/>
        <w:ind w:firstLine="709"/>
        <w:rPr>
          <w:rFonts w:ascii="Times New Roman" w:eastAsia="Calibri" w:hAnsi="Times New Roman" w:cs="Times New Roman"/>
          <w:szCs w:val="28"/>
        </w:rPr>
      </w:pPr>
      <w:r w:rsidRPr="009D0A19">
        <w:rPr>
          <w:rFonts w:ascii="Times New Roman" w:eastAsia="Calibri" w:hAnsi="Times New Roman" w:cs="Times New Roman"/>
          <w:szCs w:val="28"/>
        </w:rPr>
        <w:t>1.  Содействие ком</w:t>
      </w:r>
      <w:r w:rsidR="00FD33EA">
        <w:rPr>
          <w:rFonts w:ascii="Times New Roman" w:eastAsia="Calibri" w:hAnsi="Times New Roman" w:cs="Times New Roman"/>
          <w:szCs w:val="28"/>
        </w:rPr>
        <w:t>плексному развитию муниципального образования</w:t>
      </w:r>
      <w:r w:rsidRPr="009D1AFE">
        <w:rPr>
          <w:rFonts w:ascii="Times New Roman" w:eastAsia="Calibri" w:hAnsi="Times New Roman" w:cs="Times New Roman"/>
          <w:szCs w:val="28"/>
        </w:rPr>
        <w:t xml:space="preserve">. </w:t>
      </w:r>
    </w:p>
    <w:p w:rsidR="00C662AA" w:rsidRDefault="00FD33EA" w:rsidP="00052643">
      <w:pPr>
        <w:spacing w:before="120"/>
        <w:ind w:firstLine="709"/>
        <w:rPr>
          <w:rFonts w:ascii="Times New Roman" w:eastAsia="Calibri" w:hAnsi="Times New Roman" w:cs="Times New Roman"/>
          <w:szCs w:val="28"/>
        </w:rPr>
      </w:pPr>
      <w:r>
        <w:rPr>
          <w:rFonts w:ascii="Times New Roman" w:eastAsia="Calibri" w:hAnsi="Times New Roman" w:cs="Times New Roman"/>
          <w:szCs w:val="28"/>
        </w:rPr>
        <w:t>2</w:t>
      </w:r>
      <w:r w:rsidR="00052643" w:rsidRPr="009D0A19">
        <w:rPr>
          <w:rFonts w:ascii="Times New Roman" w:eastAsia="Calibri" w:hAnsi="Times New Roman" w:cs="Times New Roman"/>
          <w:szCs w:val="28"/>
        </w:rPr>
        <w:t>. Повышение эффективности бюджетных расходов</w:t>
      </w:r>
      <w:r w:rsidR="00C662AA">
        <w:rPr>
          <w:rFonts w:ascii="Times New Roman" w:eastAsia="Calibri" w:hAnsi="Times New Roman" w:cs="Times New Roman"/>
          <w:szCs w:val="28"/>
        </w:rPr>
        <w:t>.</w:t>
      </w:r>
    </w:p>
    <w:p w:rsidR="00052643" w:rsidRDefault="00FD33EA" w:rsidP="00052643">
      <w:pPr>
        <w:spacing w:before="120"/>
        <w:ind w:firstLine="709"/>
        <w:rPr>
          <w:rFonts w:ascii="Times New Roman" w:eastAsia="Calibri" w:hAnsi="Times New Roman" w:cs="Times New Roman"/>
          <w:szCs w:val="28"/>
        </w:rPr>
      </w:pPr>
      <w:r>
        <w:rPr>
          <w:rFonts w:ascii="Times New Roman" w:eastAsia="Calibri" w:hAnsi="Times New Roman" w:cs="Times New Roman"/>
          <w:szCs w:val="28"/>
        </w:rPr>
        <w:t>3</w:t>
      </w:r>
      <w:r w:rsidR="00C662AA">
        <w:rPr>
          <w:rFonts w:ascii="Times New Roman" w:eastAsia="Calibri" w:hAnsi="Times New Roman" w:cs="Times New Roman"/>
          <w:szCs w:val="28"/>
        </w:rPr>
        <w:t>. В</w:t>
      </w:r>
      <w:r w:rsidR="00052643" w:rsidRPr="009D0A19">
        <w:rPr>
          <w:rFonts w:ascii="Times New Roman" w:eastAsia="Calibri" w:hAnsi="Times New Roman" w:cs="Times New Roman"/>
          <w:szCs w:val="28"/>
        </w:rPr>
        <w:t xml:space="preserve">овлечение </w:t>
      </w:r>
      <w:r w:rsidR="00C662AA">
        <w:rPr>
          <w:rFonts w:ascii="Times New Roman" w:eastAsia="Calibri" w:hAnsi="Times New Roman" w:cs="Times New Roman"/>
          <w:szCs w:val="28"/>
        </w:rPr>
        <w:t>граждан в бюджетный процесс</w:t>
      </w:r>
      <w:r w:rsidR="006A0BC3">
        <w:rPr>
          <w:rFonts w:ascii="Times New Roman" w:eastAsia="Calibri" w:hAnsi="Times New Roman" w:cs="Times New Roman"/>
          <w:szCs w:val="28"/>
        </w:rPr>
        <w:t xml:space="preserve">, </w:t>
      </w:r>
      <w:r w:rsidR="00EB7299">
        <w:rPr>
          <w:rFonts w:ascii="Times New Roman" w:eastAsia="Calibri" w:hAnsi="Times New Roman" w:cs="Times New Roman"/>
          <w:szCs w:val="28"/>
        </w:rPr>
        <w:t xml:space="preserve">включая </w:t>
      </w:r>
      <w:r w:rsidR="00C662AA">
        <w:rPr>
          <w:rFonts w:ascii="Times New Roman" w:eastAsia="Calibri" w:hAnsi="Times New Roman" w:cs="Times New Roman"/>
          <w:szCs w:val="28"/>
        </w:rPr>
        <w:t xml:space="preserve">развитие инициативного бюджетирования, повышение финансовой грамотности населения. </w:t>
      </w:r>
    </w:p>
    <w:p w:rsidR="00CD4195" w:rsidRDefault="00A625A4" w:rsidP="00CD4195">
      <w:pPr>
        <w:spacing w:before="120"/>
        <w:ind w:firstLine="709"/>
        <w:rPr>
          <w:rFonts w:ascii="Times New Roman" w:eastAsia="Calibri" w:hAnsi="Times New Roman" w:cs="Times New Roman"/>
          <w:szCs w:val="28"/>
        </w:rPr>
      </w:pPr>
      <w:r>
        <w:rPr>
          <w:rFonts w:ascii="Times New Roman" w:eastAsia="Calibri" w:hAnsi="Times New Roman" w:cs="Times New Roman"/>
          <w:szCs w:val="28"/>
        </w:rPr>
        <w:t xml:space="preserve">Основные направления бюджетной политики </w:t>
      </w:r>
      <w:r w:rsidR="00710CCA">
        <w:rPr>
          <w:rFonts w:ascii="Times New Roman" w:eastAsia="Calibri" w:hAnsi="Times New Roman" w:cs="Times New Roman"/>
          <w:szCs w:val="28"/>
        </w:rPr>
        <w:t xml:space="preserve">обеспечивают сохранение преемственности основных целей, обозначенных в предыдущие годы. </w:t>
      </w:r>
    </w:p>
    <w:p w:rsidR="001C5EED" w:rsidRPr="00DE0DF2" w:rsidRDefault="000B1EB6" w:rsidP="00DE0DF2">
      <w:pPr>
        <w:pStyle w:val="3"/>
        <w:spacing w:before="240"/>
        <w:rPr>
          <w:rFonts w:eastAsia="Times New Roman"/>
        </w:rPr>
      </w:pPr>
      <w:bookmarkStart w:id="12" w:name="_Toc148058117"/>
      <w:r w:rsidRPr="00DE0DF2">
        <w:rPr>
          <w:rFonts w:eastAsia="Times New Roman"/>
        </w:rPr>
        <w:lastRenderedPageBreak/>
        <w:t xml:space="preserve">Межбюджетные отношения, </w:t>
      </w:r>
      <w:r w:rsidR="001C5EED" w:rsidRPr="00DE0DF2">
        <w:rPr>
          <w:rFonts w:eastAsia="Times New Roman"/>
        </w:rPr>
        <w:t>мер</w:t>
      </w:r>
      <w:r w:rsidRPr="00DE0DF2">
        <w:rPr>
          <w:rFonts w:eastAsia="Times New Roman"/>
        </w:rPr>
        <w:t>ы</w:t>
      </w:r>
      <w:r w:rsidR="001C5EED" w:rsidRPr="00DE0DF2">
        <w:rPr>
          <w:rFonts w:eastAsia="Times New Roman"/>
        </w:rPr>
        <w:t>, направленны</w:t>
      </w:r>
      <w:r w:rsidR="00F767BA" w:rsidRPr="00DE0DF2">
        <w:rPr>
          <w:rFonts w:eastAsia="Times New Roman"/>
        </w:rPr>
        <w:t>е</w:t>
      </w:r>
      <w:r w:rsidR="001C5EED" w:rsidRPr="00DE0DF2">
        <w:rPr>
          <w:rFonts w:eastAsia="Times New Roman"/>
        </w:rPr>
        <w:t xml:space="preserve"> на поддержание бюджетной устойчивости и самостоятельности </w:t>
      </w:r>
      <w:r w:rsidR="00F521F6">
        <w:rPr>
          <w:rFonts w:eastAsia="Times New Roman"/>
        </w:rPr>
        <w:t>местного бюджета</w:t>
      </w:r>
      <w:r w:rsidR="001C5EED" w:rsidRPr="00DE0DF2">
        <w:rPr>
          <w:rFonts w:eastAsia="Times New Roman"/>
        </w:rPr>
        <w:t>.</w:t>
      </w:r>
      <w:bookmarkEnd w:id="12"/>
      <w:r w:rsidR="001C5EED" w:rsidRPr="00DE0DF2">
        <w:rPr>
          <w:rFonts w:eastAsia="Times New Roman"/>
        </w:rPr>
        <w:t xml:space="preserve"> </w:t>
      </w:r>
    </w:p>
    <w:p w:rsidR="001C5EED" w:rsidRPr="001C5EED" w:rsidRDefault="00F767BA" w:rsidP="00DE0DF2">
      <w:pPr>
        <w:spacing w:before="120"/>
        <w:ind w:firstLine="720"/>
        <w:rPr>
          <w:rFonts w:ascii="Times New Roman" w:eastAsia="Calibri" w:hAnsi="Times New Roman" w:cs="Times New Roman"/>
          <w:szCs w:val="28"/>
        </w:rPr>
      </w:pPr>
      <w:r>
        <w:rPr>
          <w:rFonts w:ascii="Times New Roman" w:eastAsia="Calibri" w:hAnsi="Times New Roman" w:cs="Times New Roman"/>
          <w:szCs w:val="28"/>
        </w:rPr>
        <w:t xml:space="preserve">1) </w:t>
      </w:r>
      <w:r w:rsidR="001C5EED" w:rsidRPr="001C5EED">
        <w:rPr>
          <w:rFonts w:ascii="Times New Roman" w:eastAsia="Calibri" w:hAnsi="Times New Roman" w:cs="Times New Roman"/>
          <w:szCs w:val="28"/>
        </w:rPr>
        <w:t>В условиях внешних вызовов в межбюдже</w:t>
      </w:r>
      <w:r w:rsidR="00F521F6">
        <w:rPr>
          <w:rFonts w:ascii="Times New Roman" w:eastAsia="Calibri" w:hAnsi="Times New Roman" w:cs="Times New Roman"/>
          <w:szCs w:val="28"/>
        </w:rPr>
        <w:t>тных отношениях с муниципальным образованием</w:t>
      </w:r>
      <w:r w:rsidR="001C5EED" w:rsidRPr="001C5EED">
        <w:rPr>
          <w:rFonts w:ascii="Times New Roman" w:eastAsia="Calibri" w:hAnsi="Times New Roman" w:cs="Times New Roman"/>
          <w:szCs w:val="28"/>
        </w:rPr>
        <w:t xml:space="preserve"> ключевым ста</w:t>
      </w:r>
      <w:r w:rsidR="001C5EED">
        <w:rPr>
          <w:rFonts w:ascii="Times New Roman" w:eastAsia="Calibri" w:hAnsi="Times New Roman" w:cs="Times New Roman"/>
          <w:szCs w:val="28"/>
        </w:rPr>
        <w:t>новится</w:t>
      </w:r>
      <w:r w:rsidR="001C5EED" w:rsidRPr="001C5EED">
        <w:rPr>
          <w:rFonts w:ascii="Times New Roman" w:eastAsia="Calibri" w:hAnsi="Times New Roman" w:cs="Times New Roman"/>
          <w:szCs w:val="28"/>
        </w:rPr>
        <w:t xml:space="preserve"> содействие сбалан</w:t>
      </w:r>
      <w:r w:rsidR="00F521F6">
        <w:rPr>
          <w:rFonts w:ascii="Times New Roman" w:eastAsia="Calibri" w:hAnsi="Times New Roman" w:cs="Times New Roman"/>
          <w:szCs w:val="28"/>
        </w:rPr>
        <w:t>сированности местного бюджета</w:t>
      </w:r>
      <w:r w:rsidR="001C5EED" w:rsidRPr="001C5EED">
        <w:rPr>
          <w:rFonts w:ascii="Times New Roman" w:eastAsia="Calibri" w:hAnsi="Times New Roman" w:cs="Times New Roman"/>
          <w:szCs w:val="28"/>
        </w:rPr>
        <w:t xml:space="preserve">, снижение рисков неисполнения первоочередных расходных обязательств. </w:t>
      </w:r>
    </w:p>
    <w:p w:rsidR="00C77A70" w:rsidRDefault="001C5EED" w:rsidP="00C77A70">
      <w:pPr>
        <w:tabs>
          <w:tab w:val="left" w:pos="1080"/>
        </w:tabs>
        <w:spacing w:before="120" w:after="120"/>
        <w:ind w:firstLine="709"/>
        <w:rPr>
          <w:rFonts w:ascii="Times New Roman" w:eastAsia="Calibri" w:hAnsi="Times New Roman" w:cs="Times New Roman"/>
          <w:szCs w:val="28"/>
        </w:rPr>
      </w:pPr>
      <w:proofErr w:type="gramStart"/>
      <w:r w:rsidRPr="001C5EED">
        <w:rPr>
          <w:rFonts w:ascii="Times New Roman" w:eastAsia="Calibri" w:hAnsi="Times New Roman" w:cs="Times New Roman"/>
          <w:szCs w:val="28"/>
        </w:rPr>
        <w:t xml:space="preserve">В предстоящем бюджетном периоде </w:t>
      </w:r>
      <w:r w:rsidR="005F04C6">
        <w:rPr>
          <w:rFonts w:ascii="Times New Roman" w:eastAsia="Calibri" w:hAnsi="Times New Roman" w:cs="Times New Roman"/>
          <w:szCs w:val="28"/>
        </w:rPr>
        <w:t xml:space="preserve">исполнение местных бюджетов будет осуществляться с учетом особенностей, установленных </w:t>
      </w:r>
      <w:r w:rsidRPr="001C5EED">
        <w:rPr>
          <w:rFonts w:ascii="Times New Roman" w:eastAsia="Calibri" w:hAnsi="Times New Roman" w:cs="Times New Roman"/>
          <w:szCs w:val="28"/>
        </w:rPr>
        <w:t>проект</w:t>
      </w:r>
      <w:r w:rsidR="005F04C6">
        <w:rPr>
          <w:rFonts w:ascii="Times New Roman" w:eastAsia="Calibri" w:hAnsi="Times New Roman" w:cs="Times New Roman"/>
          <w:szCs w:val="28"/>
        </w:rPr>
        <w:t>ом</w:t>
      </w:r>
      <w:r w:rsidRPr="001C5EED">
        <w:rPr>
          <w:rFonts w:ascii="Times New Roman" w:eastAsia="Calibri" w:hAnsi="Times New Roman" w:cs="Times New Roman"/>
          <w:szCs w:val="28"/>
        </w:rPr>
        <w:t xml:space="preserve"> федерального закона </w:t>
      </w:r>
      <w:r w:rsidRPr="001C5EED">
        <w:rPr>
          <w:rFonts w:ascii="Times New Roman" w:eastAsia="Calibri" w:hAnsi="Times New Roman"/>
        </w:rPr>
        <w:t>№ 448564-8 «</w:t>
      </w:r>
      <w:r w:rsidRPr="001C5EED">
        <w:rPr>
          <w:rFonts w:ascii="Times New Roman" w:hAnsi="Times New Roman"/>
        </w:rPr>
        <w:t>О внесении изменений в Бюджетный кодекс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Федерации, признании утратившими силу отдельных положений Федерального закона «О внесении изменений в Бюджетный кодекс Российской Федерации и отдельные законодательные акты Российской Федерации</w:t>
      </w:r>
      <w:proofErr w:type="gramEnd"/>
      <w:r w:rsidRPr="001C5EED">
        <w:rPr>
          <w:rFonts w:ascii="Times New Roman" w:hAnsi="Times New Roman"/>
        </w:rPr>
        <w:t xml:space="preserve">, </w:t>
      </w:r>
      <w:proofErr w:type="gramStart"/>
      <w:r w:rsidRPr="001C5EED">
        <w:rPr>
          <w:rFonts w:ascii="Times New Roman" w:hAnsi="Times New Roman"/>
        </w:rPr>
        <w:t>приостановлении действия отдельных положений Бюджетного кодекса Российской Федерации,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2023 году» и об установлении особенностей исполнения бюджетов бюджетной системы Российской Федерации в 2024</w:t>
      </w:r>
      <w:r>
        <w:rPr>
          <w:rFonts w:ascii="Times New Roman" w:hAnsi="Times New Roman"/>
        </w:rPr>
        <w:t xml:space="preserve"> </w:t>
      </w:r>
      <w:r w:rsidRPr="001C5EED">
        <w:rPr>
          <w:rFonts w:ascii="Times New Roman" w:hAnsi="Times New Roman"/>
        </w:rPr>
        <w:t>году</w:t>
      </w:r>
      <w:r>
        <w:rPr>
          <w:rFonts w:ascii="Times New Roman" w:hAnsi="Times New Roman"/>
        </w:rPr>
        <w:t>»</w:t>
      </w:r>
      <w:r w:rsidRPr="001A6001">
        <w:rPr>
          <w:rFonts w:ascii="Times New Roman" w:eastAsia="Calibri" w:hAnsi="Times New Roman" w:cs="Times New Roman"/>
          <w:szCs w:val="28"/>
        </w:rPr>
        <w:t>.</w:t>
      </w:r>
      <w:r w:rsidR="00C77A70">
        <w:rPr>
          <w:rFonts w:ascii="Times New Roman" w:eastAsia="Calibri" w:hAnsi="Times New Roman" w:cs="Times New Roman"/>
          <w:szCs w:val="28"/>
        </w:rPr>
        <w:t xml:space="preserve"> </w:t>
      </w:r>
      <w:proofErr w:type="gramEnd"/>
    </w:p>
    <w:p w:rsidR="005F04C6" w:rsidRPr="004F4D4C" w:rsidRDefault="0010441B" w:rsidP="005F04C6">
      <w:pPr>
        <w:tabs>
          <w:tab w:val="left" w:pos="1080"/>
        </w:tabs>
        <w:spacing w:before="120" w:after="12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2) </w:t>
      </w:r>
      <w:r w:rsidR="00F521F6">
        <w:rPr>
          <w:rFonts w:ascii="Times New Roman" w:hAnsi="Times New Roman"/>
          <w:szCs w:val="28"/>
        </w:rPr>
        <w:t>Параметры местного бюджета</w:t>
      </w:r>
      <w:r w:rsidR="005F04C6">
        <w:rPr>
          <w:rFonts w:ascii="Times New Roman" w:hAnsi="Times New Roman"/>
          <w:szCs w:val="28"/>
        </w:rPr>
        <w:t xml:space="preserve"> на 2024</w:t>
      </w:r>
      <w:r w:rsidR="00F767BA">
        <w:rPr>
          <w:rFonts w:ascii="Times New Roman" w:hAnsi="Times New Roman" w:cs="Times New Roman"/>
          <w:szCs w:val="28"/>
        </w:rPr>
        <w:t>–</w:t>
      </w:r>
      <w:r w:rsidR="005F04C6">
        <w:rPr>
          <w:rFonts w:ascii="Times New Roman" w:hAnsi="Times New Roman"/>
          <w:szCs w:val="28"/>
        </w:rPr>
        <w:t xml:space="preserve">2026 годы будут определяться с учетом предоставления межбюджетных </w:t>
      </w:r>
      <w:r w:rsidR="005F04C6" w:rsidRPr="004F4D4C">
        <w:rPr>
          <w:rFonts w:ascii="Times New Roman" w:hAnsi="Times New Roman"/>
          <w:szCs w:val="28"/>
        </w:rPr>
        <w:t xml:space="preserve">трансфертов из </w:t>
      </w:r>
      <w:r w:rsidR="00F521F6">
        <w:rPr>
          <w:rFonts w:ascii="Times New Roman" w:hAnsi="Times New Roman"/>
          <w:szCs w:val="28"/>
        </w:rPr>
        <w:t>районного</w:t>
      </w:r>
      <w:r w:rsidR="005F04C6" w:rsidRPr="004F4D4C">
        <w:rPr>
          <w:rFonts w:ascii="Times New Roman" w:hAnsi="Times New Roman"/>
          <w:szCs w:val="28"/>
        </w:rPr>
        <w:t xml:space="preserve"> бюджета</w:t>
      </w:r>
      <w:r w:rsidR="005F04C6">
        <w:rPr>
          <w:rFonts w:ascii="Times New Roman" w:hAnsi="Times New Roman"/>
          <w:szCs w:val="28"/>
        </w:rPr>
        <w:t xml:space="preserve"> и роста собственной доходной базы</w:t>
      </w:r>
      <w:r w:rsidR="005F04C6" w:rsidRPr="004F4D4C">
        <w:rPr>
          <w:rFonts w:ascii="Times New Roman" w:hAnsi="Times New Roman"/>
          <w:szCs w:val="28"/>
        </w:rPr>
        <w:t xml:space="preserve">. </w:t>
      </w:r>
    </w:p>
    <w:p w:rsidR="00E72CE9" w:rsidRDefault="00E72CE9" w:rsidP="00802777">
      <w:pPr>
        <w:tabs>
          <w:tab w:val="left" w:pos="1080"/>
        </w:tabs>
        <w:spacing w:before="120" w:after="120"/>
        <w:ind w:firstLine="709"/>
        <w:rPr>
          <w:rFonts w:ascii="Times New Roman" w:eastAsia="Calibri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>Для</w:t>
      </w:r>
      <w:r w:rsidRPr="00180B56">
        <w:rPr>
          <w:rFonts w:ascii="Times New Roman" w:eastAsia="Calibri" w:hAnsi="Times New Roman" w:cs="Times New Roman"/>
          <w:szCs w:val="28"/>
        </w:rPr>
        <w:t xml:space="preserve"> </w:t>
      </w:r>
      <w:r>
        <w:rPr>
          <w:rFonts w:ascii="Times New Roman" w:eastAsia="Calibri" w:hAnsi="Times New Roman" w:cs="Times New Roman"/>
          <w:szCs w:val="28"/>
        </w:rPr>
        <w:t>сохр</w:t>
      </w:r>
      <w:r w:rsidR="00F521F6">
        <w:rPr>
          <w:rFonts w:ascii="Times New Roman" w:eastAsia="Calibri" w:hAnsi="Times New Roman" w:cs="Times New Roman"/>
          <w:szCs w:val="28"/>
        </w:rPr>
        <w:t>анения сбалансированности местного бюджета</w:t>
      </w:r>
      <w:r>
        <w:rPr>
          <w:rFonts w:ascii="Times New Roman" w:eastAsia="Calibri" w:hAnsi="Times New Roman" w:cs="Times New Roman"/>
          <w:szCs w:val="28"/>
        </w:rPr>
        <w:t xml:space="preserve"> в условиях внешних вызовов </w:t>
      </w:r>
      <w:proofErr w:type="gramStart"/>
      <w:r>
        <w:rPr>
          <w:rFonts w:ascii="Times New Roman" w:eastAsia="Calibri" w:hAnsi="Times New Roman" w:cs="Times New Roman"/>
          <w:szCs w:val="28"/>
        </w:rPr>
        <w:t>важное значение</w:t>
      </w:r>
      <w:proofErr w:type="gramEnd"/>
      <w:r>
        <w:rPr>
          <w:rFonts w:ascii="Times New Roman" w:eastAsia="Calibri" w:hAnsi="Times New Roman" w:cs="Times New Roman"/>
          <w:szCs w:val="28"/>
        </w:rPr>
        <w:t xml:space="preserve"> имеют решения, </w:t>
      </w:r>
      <w:r w:rsidRPr="00EE070A">
        <w:rPr>
          <w:rFonts w:ascii="Times New Roman" w:eastAsia="Calibri" w:hAnsi="Times New Roman" w:cs="Times New Roman"/>
          <w:szCs w:val="28"/>
        </w:rPr>
        <w:t>сфокусированны</w:t>
      </w:r>
      <w:r>
        <w:rPr>
          <w:rFonts w:ascii="Times New Roman" w:eastAsia="Calibri" w:hAnsi="Times New Roman" w:cs="Times New Roman"/>
          <w:szCs w:val="28"/>
        </w:rPr>
        <w:t>е</w:t>
      </w:r>
      <w:r w:rsidRPr="00EE070A">
        <w:rPr>
          <w:rFonts w:ascii="Times New Roman" w:eastAsia="Calibri" w:hAnsi="Times New Roman" w:cs="Times New Roman"/>
          <w:szCs w:val="28"/>
        </w:rPr>
        <w:t xml:space="preserve"> на формировании собственной ресурсной базы и поддержании</w:t>
      </w:r>
      <w:r w:rsidR="00F521F6">
        <w:rPr>
          <w:rFonts w:ascii="Times New Roman" w:eastAsia="Calibri" w:hAnsi="Times New Roman" w:cs="Times New Roman"/>
          <w:szCs w:val="28"/>
        </w:rPr>
        <w:t xml:space="preserve"> финансовой устойчивости местного бюджета</w:t>
      </w:r>
      <w:r>
        <w:rPr>
          <w:rFonts w:ascii="Times New Roman" w:eastAsia="Calibri" w:hAnsi="Times New Roman" w:cs="Times New Roman"/>
          <w:szCs w:val="28"/>
        </w:rPr>
        <w:t xml:space="preserve">. </w:t>
      </w:r>
    </w:p>
    <w:p w:rsidR="000B28C5" w:rsidRPr="00DF668B" w:rsidRDefault="0016624D" w:rsidP="00802777">
      <w:pPr>
        <w:tabs>
          <w:tab w:val="left" w:pos="1080"/>
        </w:tabs>
        <w:spacing w:before="120" w:after="12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</w:t>
      </w:r>
      <w:r w:rsidR="000B28C5" w:rsidRPr="00DF668B">
        <w:rPr>
          <w:rFonts w:ascii="Times New Roman" w:hAnsi="Times New Roman"/>
          <w:szCs w:val="28"/>
        </w:rPr>
        <w:t xml:space="preserve">а укрепление финансовой устойчивости местных бюджетов направлены решения, принятые на Президиуме Правительства </w:t>
      </w:r>
      <w:r w:rsidR="00C87445">
        <w:rPr>
          <w:rFonts w:ascii="Times New Roman" w:hAnsi="Times New Roman"/>
          <w:szCs w:val="28"/>
        </w:rPr>
        <w:t xml:space="preserve">Красноярского </w:t>
      </w:r>
      <w:r w:rsidR="000B28C5" w:rsidRPr="00DF668B">
        <w:rPr>
          <w:rFonts w:ascii="Times New Roman" w:hAnsi="Times New Roman"/>
          <w:szCs w:val="28"/>
        </w:rPr>
        <w:t>края при рассмотрении подходов к формированию бюджета на 2024–2026 годы в сфере межбюджетных отношений, в том числе:</w:t>
      </w:r>
    </w:p>
    <w:p w:rsidR="000B28C5" w:rsidRPr="00DF668B" w:rsidRDefault="000B28C5" w:rsidP="00802777">
      <w:pPr>
        <w:tabs>
          <w:tab w:val="left" w:pos="1080"/>
        </w:tabs>
        <w:spacing w:before="120" w:after="120"/>
        <w:ind w:firstLine="709"/>
        <w:rPr>
          <w:rFonts w:ascii="Times New Roman" w:hAnsi="Times New Roman"/>
          <w:szCs w:val="28"/>
        </w:rPr>
      </w:pPr>
      <w:r w:rsidRPr="00DF668B">
        <w:rPr>
          <w:rFonts w:ascii="Times New Roman" w:hAnsi="Times New Roman"/>
          <w:szCs w:val="28"/>
        </w:rPr>
        <w:t>произведена индексация расчетного объема дотации на выравнивание бюджетной обеспеченности му</w:t>
      </w:r>
      <w:r w:rsidR="00F521F6">
        <w:rPr>
          <w:rFonts w:ascii="Times New Roman" w:hAnsi="Times New Roman"/>
          <w:szCs w:val="28"/>
        </w:rPr>
        <w:t>ниципального образования</w:t>
      </w:r>
      <w:r w:rsidRPr="00DF668B">
        <w:rPr>
          <w:rFonts w:ascii="Times New Roman" w:hAnsi="Times New Roman"/>
          <w:szCs w:val="28"/>
        </w:rPr>
        <w:t xml:space="preserve"> на 5%;</w:t>
      </w:r>
    </w:p>
    <w:p w:rsidR="000B28C5" w:rsidRPr="00DF668B" w:rsidRDefault="000B28C5" w:rsidP="00802777">
      <w:pPr>
        <w:tabs>
          <w:tab w:val="left" w:pos="1080"/>
        </w:tabs>
        <w:spacing w:before="120" w:after="120"/>
        <w:ind w:firstLine="709"/>
        <w:rPr>
          <w:rFonts w:ascii="Times New Roman" w:hAnsi="Times New Roman"/>
          <w:szCs w:val="28"/>
        </w:rPr>
      </w:pPr>
      <w:r w:rsidRPr="00DF668B">
        <w:rPr>
          <w:rFonts w:ascii="Times New Roman" w:hAnsi="Times New Roman"/>
          <w:szCs w:val="28"/>
        </w:rPr>
        <w:t>уч</w:t>
      </w:r>
      <w:r w:rsidR="00F521F6">
        <w:rPr>
          <w:rFonts w:ascii="Times New Roman" w:hAnsi="Times New Roman"/>
          <w:szCs w:val="28"/>
        </w:rPr>
        <w:t>тена индексация расходов местного бюджета</w:t>
      </w:r>
      <w:r w:rsidRPr="00DF668B">
        <w:rPr>
          <w:rFonts w:ascii="Times New Roman" w:hAnsi="Times New Roman"/>
          <w:szCs w:val="28"/>
        </w:rPr>
        <w:t xml:space="preserve"> на оплату коммунальных услуг, содержание объектов благоустройства</w:t>
      </w:r>
      <w:r>
        <w:rPr>
          <w:rFonts w:ascii="Times New Roman" w:hAnsi="Times New Roman"/>
          <w:szCs w:val="28"/>
        </w:rPr>
        <w:t xml:space="preserve"> и</w:t>
      </w:r>
      <w:r w:rsidRPr="00DF668B">
        <w:rPr>
          <w:rFonts w:ascii="Times New Roman" w:hAnsi="Times New Roman"/>
          <w:szCs w:val="28"/>
        </w:rPr>
        <w:t xml:space="preserve"> транспортных расходов на 5%;</w:t>
      </w:r>
    </w:p>
    <w:p w:rsidR="000B28C5" w:rsidRPr="00DF668B" w:rsidRDefault="000B28C5" w:rsidP="00802777">
      <w:pPr>
        <w:tabs>
          <w:tab w:val="left" w:pos="1080"/>
        </w:tabs>
        <w:spacing w:before="120" w:after="120"/>
        <w:ind w:firstLine="709"/>
        <w:rPr>
          <w:rFonts w:ascii="Times New Roman" w:hAnsi="Times New Roman"/>
          <w:szCs w:val="28"/>
        </w:rPr>
      </w:pPr>
      <w:r w:rsidRPr="00DF668B">
        <w:rPr>
          <w:rFonts w:ascii="Times New Roman" w:hAnsi="Times New Roman"/>
          <w:szCs w:val="28"/>
        </w:rPr>
        <w:t>учтено увеличение фондов оплаты труда с учетом решений об обеспечении целевых показателей соотношения средней заработной платы работников, обозначенных указами Президента Российской Федерации, принятых в 2023 году;</w:t>
      </w:r>
    </w:p>
    <w:p w:rsidR="000B28C5" w:rsidRPr="00DF668B" w:rsidRDefault="000B28C5" w:rsidP="00802777">
      <w:pPr>
        <w:tabs>
          <w:tab w:val="left" w:pos="1080"/>
        </w:tabs>
        <w:spacing w:before="120" w:after="120"/>
        <w:ind w:firstLine="709"/>
        <w:rPr>
          <w:rFonts w:ascii="Times New Roman" w:hAnsi="Times New Roman"/>
          <w:szCs w:val="28"/>
        </w:rPr>
      </w:pPr>
      <w:r w:rsidRPr="00DF668B">
        <w:rPr>
          <w:rFonts w:ascii="Times New Roman" w:hAnsi="Times New Roman"/>
          <w:szCs w:val="28"/>
        </w:rPr>
        <w:t>учтено увеличение минимального уровня заработной платы работников бюджетной сферы с 1 января 2023 года.</w:t>
      </w:r>
    </w:p>
    <w:p w:rsidR="000B28C5" w:rsidRDefault="00FA02AB" w:rsidP="00802777">
      <w:pPr>
        <w:tabs>
          <w:tab w:val="left" w:pos="1080"/>
        </w:tabs>
        <w:spacing w:before="120" w:after="12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>Перечисленные решения</w:t>
      </w:r>
      <w:r w:rsidR="000B28C5" w:rsidRPr="00DF668B">
        <w:rPr>
          <w:rFonts w:ascii="Times New Roman" w:hAnsi="Times New Roman"/>
          <w:szCs w:val="28"/>
        </w:rPr>
        <w:t xml:space="preserve"> положительным образом отражаются на показателях</w:t>
      </w:r>
      <w:r w:rsidR="00912B60">
        <w:rPr>
          <w:rFonts w:ascii="Times New Roman" w:hAnsi="Times New Roman"/>
          <w:szCs w:val="28"/>
        </w:rPr>
        <w:t xml:space="preserve"> финансовой устойчивости местного бюджета</w:t>
      </w:r>
      <w:r w:rsidR="000B28C5" w:rsidRPr="00DF668B">
        <w:rPr>
          <w:rFonts w:ascii="Times New Roman" w:hAnsi="Times New Roman"/>
          <w:szCs w:val="28"/>
        </w:rPr>
        <w:t xml:space="preserve">. </w:t>
      </w:r>
    </w:p>
    <w:p w:rsidR="00052643" w:rsidRPr="00DE0DF2" w:rsidRDefault="00052643" w:rsidP="00F34CE7">
      <w:pPr>
        <w:pStyle w:val="2"/>
      </w:pPr>
      <w:bookmarkStart w:id="13" w:name="_Toc116426879"/>
      <w:bookmarkStart w:id="14" w:name="_Toc148058118"/>
      <w:r w:rsidRPr="00DE0DF2">
        <w:t>Повышение эффективности бюджетных расходов</w:t>
      </w:r>
      <w:bookmarkEnd w:id="13"/>
      <w:bookmarkEnd w:id="14"/>
    </w:p>
    <w:p w:rsidR="00052643" w:rsidRPr="00EB6C54" w:rsidRDefault="005F04C6" w:rsidP="009B1B9A">
      <w:pPr>
        <w:spacing w:before="120"/>
        <w:ind w:firstLine="709"/>
        <w:rPr>
          <w:rFonts w:ascii="Times New Roman" w:eastAsia="Calibri" w:hAnsi="Times New Roman" w:cs="Times New Roman"/>
          <w:szCs w:val="28"/>
        </w:rPr>
      </w:pPr>
      <w:r>
        <w:rPr>
          <w:rFonts w:ascii="Times New Roman" w:eastAsia="Calibri" w:hAnsi="Times New Roman" w:cs="Times New Roman"/>
          <w:szCs w:val="28"/>
        </w:rPr>
        <w:t xml:space="preserve">В Российской Федерации </w:t>
      </w:r>
      <w:r w:rsidR="00052643" w:rsidRPr="00EB6C54">
        <w:rPr>
          <w:rFonts w:ascii="Times New Roman" w:eastAsia="Calibri" w:hAnsi="Times New Roman" w:cs="Times New Roman"/>
          <w:szCs w:val="28"/>
        </w:rPr>
        <w:t>продолж</w:t>
      </w:r>
      <w:r>
        <w:rPr>
          <w:rFonts w:ascii="Times New Roman" w:eastAsia="Calibri" w:hAnsi="Times New Roman" w:cs="Times New Roman"/>
          <w:szCs w:val="28"/>
        </w:rPr>
        <w:t>ается</w:t>
      </w:r>
      <w:r w:rsidR="00052643" w:rsidRPr="00EB6C54">
        <w:rPr>
          <w:rFonts w:ascii="Times New Roman" w:eastAsia="Calibri" w:hAnsi="Times New Roman" w:cs="Times New Roman"/>
          <w:szCs w:val="28"/>
        </w:rPr>
        <w:t xml:space="preserve"> реализация утвержденной распоряжением Правительства Российской Федерации от 31.01.2019 № 117-р Концепции повышения эффективности бюджетных расходов в 2019–2024 годах (далее – Концепция), которая содержит перечень мер по разработке новых и модернизации существующих инструментов и механизмов повышения эффективности бюджетных расходов, устранения неэффективного и нецелевого расходования бюджетных средств. </w:t>
      </w:r>
    </w:p>
    <w:p w:rsidR="00052643" w:rsidRPr="00EB6C54" w:rsidRDefault="00912B60" w:rsidP="009B1B9A">
      <w:pPr>
        <w:spacing w:before="120"/>
        <w:ind w:firstLine="709"/>
        <w:rPr>
          <w:rFonts w:ascii="Times New Roman" w:eastAsia="Calibri" w:hAnsi="Times New Roman" w:cs="Times New Roman"/>
          <w:szCs w:val="28"/>
        </w:rPr>
      </w:pPr>
      <w:r>
        <w:rPr>
          <w:rFonts w:ascii="Times New Roman" w:eastAsia="Calibri" w:hAnsi="Times New Roman" w:cs="Times New Roman"/>
          <w:szCs w:val="28"/>
        </w:rPr>
        <w:t xml:space="preserve">В связи с этим </w:t>
      </w:r>
      <w:r w:rsidR="00052643" w:rsidRPr="00EB6C54">
        <w:rPr>
          <w:rFonts w:ascii="Times New Roman" w:eastAsia="Calibri" w:hAnsi="Times New Roman" w:cs="Times New Roman"/>
          <w:szCs w:val="28"/>
        </w:rPr>
        <w:t>продолжает развиваться система мер по повышению эффект</w:t>
      </w:r>
      <w:r>
        <w:rPr>
          <w:rFonts w:ascii="Times New Roman" w:eastAsia="Calibri" w:hAnsi="Times New Roman" w:cs="Times New Roman"/>
          <w:szCs w:val="28"/>
        </w:rPr>
        <w:t>ивности бюджетных расходов</w:t>
      </w:r>
      <w:r w:rsidR="00052643" w:rsidRPr="00EB6C54">
        <w:rPr>
          <w:rFonts w:ascii="Times New Roman" w:eastAsia="Calibri" w:hAnsi="Times New Roman" w:cs="Times New Roman"/>
          <w:szCs w:val="28"/>
        </w:rPr>
        <w:t>. Клю</w:t>
      </w:r>
      <w:r>
        <w:rPr>
          <w:rFonts w:ascii="Times New Roman" w:eastAsia="Calibri" w:hAnsi="Times New Roman" w:cs="Times New Roman"/>
          <w:szCs w:val="28"/>
        </w:rPr>
        <w:t xml:space="preserve">чевыми направлениями </w:t>
      </w:r>
      <w:r w:rsidR="00052643" w:rsidRPr="00EB6C54">
        <w:rPr>
          <w:rFonts w:ascii="Times New Roman" w:eastAsia="Calibri" w:hAnsi="Times New Roman" w:cs="Times New Roman"/>
          <w:szCs w:val="28"/>
        </w:rPr>
        <w:t xml:space="preserve"> являются:</w:t>
      </w:r>
    </w:p>
    <w:p w:rsidR="00052643" w:rsidRPr="00EB6C54" w:rsidRDefault="00052643" w:rsidP="009B1B9A">
      <w:pPr>
        <w:spacing w:before="120"/>
        <w:ind w:firstLine="709"/>
        <w:rPr>
          <w:rFonts w:ascii="Times New Roman" w:eastAsia="Calibri" w:hAnsi="Times New Roman" w:cs="Times New Roman"/>
          <w:szCs w:val="28"/>
        </w:rPr>
      </w:pPr>
      <w:r w:rsidRPr="00EB6C54">
        <w:rPr>
          <w:rFonts w:ascii="Times New Roman" w:eastAsia="Calibri" w:hAnsi="Times New Roman" w:cs="Times New Roman"/>
          <w:szCs w:val="28"/>
        </w:rPr>
        <w:t>формирование бюджетной политики на основании и во взаимосвяз</w:t>
      </w:r>
      <w:r w:rsidR="00912B60">
        <w:rPr>
          <w:rFonts w:ascii="Times New Roman" w:eastAsia="Calibri" w:hAnsi="Times New Roman" w:cs="Times New Roman"/>
          <w:szCs w:val="28"/>
        </w:rPr>
        <w:t>и с показателями муниципальной</w:t>
      </w:r>
      <w:r w:rsidRPr="00EB6C54">
        <w:rPr>
          <w:rFonts w:ascii="Times New Roman" w:eastAsia="Calibri" w:hAnsi="Times New Roman" w:cs="Times New Roman"/>
          <w:szCs w:val="28"/>
        </w:rPr>
        <w:t xml:space="preserve"> программ</w:t>
      </w:r>
      <w:r w:rsidR="00912B60">
        <w:rPr>
          <w:rFonts w:ascii="Times New Roman" w:eastAsia="Calibri" w:hAnsi="Times New Roman" w:cs="Times New Roman"/>
          <w:szCs w:val="28"/>
        </w:rPr>
        <w:t>ы</w:t>
      </w:r>
      <w:r w:rsidRPr="00EB6C54">
        <w:rPr>
          <w:rFonts w:ascii="Times New Roman" w:eastAsia="Calibri" w:hAnsi="Times New Roman" w:cs="Times New Roman"/>
          <w:szCs w:val="28"/>
        </w:rPr>
        <w:t>;</w:t>
      </w:r>
    </w:p>
    <w:p w:rsidR="00052643" w:rsidRPr="00EB6C54" w:rsidRDefault="00052643" w:rsidP="009B1B9A">
      <w:pPr>
        <w:spacing w:before="120"/>
        <w:ind w:firstLine="709"/>
        <w:rPr>
          <w:rFonts w:ascii="Times New Roman" w:eastAsia="Calibri" w:hAnsi="Times New Roman" w:cs="Times New Roman"/>
          <w:szCs w:val="28"/>
        </w:rPr>
      </w:pPr>
      <w:r w:rsidRPr="00EB6C54">
        <w:rPr>
          <w:rFonts w:ascii="Times New Roman" w:eastAsia="Calibri" w:hAnsi="Times New Roman" w:cs="Times New Roman"/>
          <w:szCs w:val="28"/>
        </w:rPr>
        <w:t>комплексное планирование мероприятий по росту доходов, повыше</w:t>
      </w:r>
      <w:r w:rsidR="00912B60">
        <w:rPr>
          <w:rFonts w:ascii="Times New Roman" w:eastAsia="Calibri" w:hAnsi="Times New Roman" w:cs="Times New Roman"/>
          <w:szCs w:val="28"/>
        </w:rPr>
        <w:t>нию эффективности расходов</w:t>
      </w:r>
      <w:r w:rsidR="00FE19C0">
        <w:rPr>
          <w:rFonts w:ascii="Times New Roman" w:eastAsia="Calibri" w:hAnsi="Times New Roman" w:cs="Times New Roman"/>
          <w:szCs w:val="28"/>
        </w:rPr>
        <w:t>.</w:t>
      </w:r>
      <w:r w:rsidRPr="00EB6C54">
        <w:rPr>
          <w:rFonts w:ascii="Times New Roman" w:eastAsia="Calibri" w:hAnsi="Times New Roman" w:cs="Times New Roman"/>
          <w:szCs w:val="28"/>
        </w:rPr>
        <w:t xml:space="preserve"> </w:t>
      </w:r>
    </w:p>
    <w:p w:rsidR="00FE19C0" w:rsidRPr="002C7D7E" w:rsidRDefault="00FE19C0" w:rsidP="009B1B9A">
      <w:pPr>
        <w:autoSpaceDE w:val="0"/>
        <w:autoSpaceDN w:val="0"/>
        <w:adjustRightInd w:val="0"/>
        <w:spacing w:before="120"/>
        <w:ind w:firstLine="709"/>
        <w:rPr>
          <w:rFonts w:ascii="Times New Roman" w:eastAsia="Calibri" w:hAnsi="Times New Roman" w:cs="Times New Roman"/>
          <w:szCs w:val="28"/>
        </w:rPr>
      </w:pPr>
      <w:r w:rsidRPr="002C7D7E">
        <w:rPr>
          <w:rFonts w:ascii="Times New Roman" w:eastAsia="Calibri" w:hAnsi="Times New Roman" w:cs="Times New Roman"/>
          <w:szCs w:val="28"/>
        </w:rPr>
        <w:t xml:space="preserve">Далее представлены основные </w:t>
      </w:r>
      <w:r w:rsidR="002C7D7E">
        <w:rPr>
          <w:rFonts w:ascii="Times New Roman" w:eastAsia="Calibri" w:hAnsi="Times New Roman" w:cs="Times New Roman"/>
          <w:szCs w:val="28"/>
        </w:rPr>
        <w:t xml:space="preserve">меры, направленные на </w:t>
      </w:r>
      <w:r w:rsidRPr="002C7D7E">
        <w:rPr>
          <w:rFonts w:ascii="Times New Roman" w:eastAsia="Calibri" w:hAnsi="Times New Roman" w:cs="Times New Roman"/>
          <w:szCs w:val="28"/>
        </w:rPr>
        <w:t>повышени</w:t>
      </w:r>
      <w:r w:rsidR="002C7D7E">
        <w:rPr>
          <w:rFonts w:ascii="Times New Roman" w:eastAsia="Calibri" w:hAnsi="Times New Roman" w:cs="Times New Roman"/>
          <w:szCs w:val="28"/>
        </w:rPr>
        <w:t>е</w:t>
      </w:r>
      <w:r w:rsidRPr="002C7D7E">
        <w:rPr>
          <w:rFonts w:ascii="Times New Roman" w:eastAsia="Calibri" w:hAnsi="Times New Roman" w:cs="Times New Roman"/>
          <w:szCs w:val="28"/>
        </w:rPr>
        <w:t xml:space="preserve"> эффективности </w:t>
      </w:r>
      <w:r w:rsidR="002C7D7E">
        <w:rPr>
          <w:rFonts w:ascii="Times New Roman" w:eastAsia="Calibri" w:hAnsi="Times New Roman" w:cs="Times New Roman"/>
          <w:szCs w:val="28"/>
        </w:rPr>
        <w:t xml:space="preserve">бюджетных расходов в </w:t>
      </w:r>
      <w:proofErr w:type="spellStart"/>
      <w:r w:rsidR="00603354">
        <w:rPr>
          <w:rFonts w:ascii="Times New Roman" w:eastAsia="Calibri" w:hAnsi="Times New Roman" w:cs="Times New Roman"/>
          <w:szCs w:val="28"/>
        </w:rPr>
        <w:t>Большетелекском</w:t>
      </w:r>
      <w:proofErr w:type="spellEnd"/>
      <w:r w:rsidR="00603354">
        <w:rPr>
          <w:rFonts w:ascii="Times New Roman" w:eastAsia="Calibri" w:hAnsi="Times New Roman" w:cs="Times New Roman"/>
          <w:szCs w:val="28"/>
        </w:rPr>
        <w:t xml:space="preserve"> сельсовете</w:t>
      </w:r>
      <w:proofErr w:type="gramStart"/>
      <w:r w:rsidR="00603354">
        <w:rPr>
          <w:rFonts w:ascii="Times New Roman" w:eastAsia="Calibri" w:hAnsi="Times New Roman" w:cs="Times New Roman"/>
          <w:szCs w:val="28"/>
        </w:rPr>
        <w:t>.</w:t>
      </w:r>
      <w:r w:rsidR="002C7D7E">
        <w:rPr>
          <w:rFonts w:ascii="Times New Roman" w:eastAsia="Calibri" w:hAnsi="Times New Roman" w:cs="Times New Roman"/>
          <w:szCs w:val="28"/>
        </w:rPr>
        <w:t>.</w:t>
      </w:r>
      <w:proofErr w:type="gramEnd"/>
    </w:p>
    <w:p w:rsidR="00526A6A" w:rsidRDefault="00FE19C0" w:rsidP="009B1B9A">
      <w:pPr>
        <w:autoSpaceDE w:val="0"/>
        <w:autoSpaceDN w:val="0"/>
        <w:adjustRightInd w:val="0"/>
        <w:spacing w:before="120"/>
        <w:ind w:firstLine="709"/>
        <w:rPr>
          <w:rFonts w:ascii="Times New Roman" w:eastAsia="Calibri" w:hAnsi="Times New Roman" w:cs="Times New Roman"/>
          <w:szCs w:val="28"/>
        </w:rPr>
      </w:pPr>
      <w:r>
        <w:rPr>
          <w:rFonts w:ascii="Times New Roman" w:eastAsia="Calibri" w:hAnsi="Times New Roman" w:cs="Times New Roman"/>
          <w:b/>
          <w:i/>
          <w:szCs w:val="28"/>
        </w:rPr>
        <w:t>П</w:t>
      </w:r>
      <w:r w:rsidR="00052643" w:rsidRPr="00EB6C54">
        <w:rPr>
          <w:rFonts w:ascii="Times New Roman" w:eastAsia="Calibri" w:hAnsi="Times New Roman" w:cs="Times New Roman"/>
          <w:b/>
          <w:i/>
          <w:szCs w:val="28"/>
        </w:rPr>
        <w:t xml:space="preserve">рограммно-целевое бюджетное планирование на основе </w:t>
      </w:r>
      <w:r w:rsidR="00603354">
        <w:rPr>
          <w:rFonts w:ascii="Times New Roman" w:eastAsia="Calibri" w:hAnsi="Times New Roman" w:cs="Times New Roman"/>
          <w:b/>
          <w:i/>
          <w:szCs w:val="28"/>
        </w:rPr>
        <w:t>муниципаль</w:t>
      </w:r>
      <w:r w:rsidR="00052643" w:rsidRPr="00EB6C54">
        <w:rPr>
          <w:rFonts w:ascii="Times New Roman" w:eastAsia="Calibri" w:hAnsi="Times New Roman" w:cs="Times New Roman"/>
          <w:b/>
          <w:i/>
          <w:szCs w:val="28"/>
        </w:rPr>
        <w:t>ных программ</w:t>
      </w:r>
      <w:r w:rsidR="00052643" w:rsidRPr="00EB6C54">
        <w:rPr>
          <w:rFonts w:ascii="Times New Roman" w:eastAsia="Calibri" w:hAnsi="Times New Roman" w:cs="Times New Roman"/>
          <w:szCs w:val="28"/>
        </w:rPr>
        <w:t xml:space="preserve">. </w:t>
      </w:r>
    </w:p>
    <w:p w:rsidR="000B28C5" w:rsidRDefault="000B28C5" w:rsidP="00FE19C0">
      <w:pPr>
        <w:autoSpaceDE w:val="0"/>
        <w:autoSpaceDN w:val="0"/>
        <w:adjustRightInd w:val="0"/>
        <w:spacing w:before="120" w:after="120"/>
        <w:ind w:firstLine="709"/>
        <w:jc w:val="right"/>
        <w:rPr>
          <w:rFonts w:ascii="Times New Roman" w:eastAsia="Calibri" w:hAnsi="Times New Roman" w:cs="Times New Roman"/>
          <w:bCs/>
          <w:color w:val="000000"/>
          <w:szCs w:val="28"/>
        </w:rPr>
      </w:pPr>
      <w:r w:rsidRPr="00F26CAC">
        <w:rPr>
          <w:rFonts w:ascii="Times New Roman" w:eastAsia="Calibri" w:hAnsi="Times New Roman" w:cs="Times New Roman"/>
          <w:bCs/>
          <w:color w:val="000000"/>
          <w:szCs w:val="28"/>
        </w:rPr>
        <w:t>руб.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52"/>
        <w:gridCol w:w="5375"/>
        <w:gridCol w:w="1418"/>
        <w:gridCol w:w="1417"/>
        <w:gridCol w:w="1559"/>
      </w:tblGrid>
      <w:tr w:rsidR="00EB6361" w:rsidRPr="009B1B9A" w:rsidTr="001A5BAD">
        <w:trPr>
          <w:trHeight w:val="33"/>
          <w:tblHeader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A22"/>
            <w:vAlign w:val="center"/>
            <w:hideMark/>
          </w:tcPr>
          <w:p w:rsidR="00EB6361" w:rsidRPr="00B21D7D" w:rsidRDefault="00EB6361" w:rsidP="00EB6361">
            <w:pPr>
              <w:rPr>
                <w:rFonts w:eastAsia="Calibri" w:cs="Times New Roman"/>
                <w:caps/>
                <w:sz w:val="22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A22"/>
            <w:vAlign w:val="center"/>
            <w:hideMark/>
          </w:tcPr>
          <w:p w:rsidR="00EB6361" w:rsidRPr="009B1B9A" w:rsidRDefault="001A5BAD" w:rsidP="00EB6361">
            <w:pPr>
              <w:spacing w:line="276" w:lineRule="auto"/>
              <w:rPr>
                <w:rFonts w:ascii="Times New Roman Полужирный" w:eastAsia="Calibri" w:hAnsi="Times New Roman Полужирный" w:cs="Times New Roman"/>
                <w:b/>
                <w:bCs/>
                <w:caps/>
                <w:color w:val="FFFFFF"/>
                <w:sz w:val="22"/>
              </w:rPr>
            </w:pPr>
            <w:r>
              <w:rPr>
                <w:rFonts w:ascii="Times New Roman Полужирный" w:eastAsia="Calibri" w:hAnsi="Times New Roman Полужирный" w:cs="Times New Roman"/>
                <w:b/>
                <w:bCs/>
                <w:caps/>
                <w:color w:val="FFFFFF"/>
                <w:sz w:val="22"/>
              </w:rPr>
              <w:t xml:space="preserve">Наименование </w:t>
            </w:r>
            <w:r>
              <w:rPr>
                <w:rFonts w:eastAsia="Calibri" w:cs="Times New Roman"/>
                <w:b/>
                <w:bCs/>
                <w:caps/>
                <w:color w:val="FFFFFF"/>
                <w:sz w:val="22"/>
              </w:rPr>
              <w:t>муниципаль</w:t>
            </w:r>
            <w:r w:rsidR="00EB6361" w:rsidRPr="009B1B9A">
              <w:rPr>
                <w:rFonts w:ascii="Times New Roman Полужирный" w:eastAsia="Calibri" w:hAnsi="Times New Roman Полужирный" w:cs="Times New Roman"/>
                <w:b/>
                <w:bCs/>
                <w:caps/>
                <w:color w:val="FFFFFF"/>
                <w:sz w:val="22"/>
              </w:rPr>
              <w:t>ных программ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44A22"/>
            <w:vAlign w:val="center"/>
            <w:hideMark/>
          </w:tcPr>
          <w:p w:rsidR="00EB6361" w:rsidRPr="009B1B9A" w:rsidRDefault="00EB6361" w:rsidP="00EB6361">
            <w:pPr>
              <w:spacing w:line="276" w:lineRule="auto"/>
              <w:jc w:val="right"/>
              <w:rPr>
                <w:rFonts w:ascii="Times New Roman Полужирный" w:eastAsia="Calibri" w:hAnsi="Times New Roman Полужирный" w:cs="Times New Roman"/>
                <w:b/>
                <w:bCs/>
                <w:caps/>
                <w:color w:val="FFFFFF"/>
                <w:sz w:val="22"/>
              </w:rPr>
            </w:pPr>
            <w:r w:rsidRPr="009B1B9A">
              <w:rPr>
                <w:rFonts w:ascii="Times New Roman Полужирный" w:eastAsia="Calibri" w:hAnsi="Times New Roman Полужирный" w:cs="Times New Roman"/>
                <w:b/>
                <w:bCs/>
                <w:caps/>
                <w:color w:val="FFFFFF"/>
                <w:sz w:val="22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44A22"/>
            <w:vAlign w:val="center"/>
            <w:hideMark/>
          </w:tcPr>
          <w:p w:rsidR="00EB6361" w:rsidRPr="009B1B9A" w:rsidRDefault="00EB6361" w:rsidP="00EB6361">
            <w:pPr>
              <w:spacing w:line="276" w:lineRule="auto"/>
              <w:jc w:val="right"/>
              <w:rPr>
                <w:rFonts w:ascii="Times New Roman Полужирный" w:eastAsia="Calibri" w:hAnsi="Times New Roman Полужирный" w:cs="Times New Roman"/>
                <w:b/>
                <w:bCs/>
                <w:caps/>
                <w:color w:val="FFFFFF"/>
                <w:sz w:val="22"/>
              </w:rPr>
            </w:pPr>
            <w:r w:rsidRPr="009B1B9A">
              <w:rPr>
                <w:rFonts w:ascii="Times New Roman Полужирный" w:eastAsia="Calibri" w:hAnsi="Times New Roman Полужирный" w:cs="Times New Roman"/>
                <w:b/>
                <w:bCs/>
                <w:caps/>
                <w:color w:val="FFFFFF"/>
                <w:sz w:val="22"/>
              </w:rPr>
              <w:t>2025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44A22"/>
            <w:vAlign w:val="center"/>
            <w:hideMark/>
          </w:tcPr>
          <w:p w:rsidR="00EB6361" w:rsidRPr="009B1B9A" w:rsidRDefault="00EB6361" w:rsidP="00EB6361">
            <w:pPr>
              <w:spacing w:line="276" w:lineRule="auto"/>
              <w:jc w:val="right"/>
              <w:rPr>
                <w:rFonts w:ascii="Times New Roman Полужирный" w:eastAsia="Calibri" w:hAnsi="Times New Roman Полужирный" w:cs="Times New Roman"/>
                <w:b/>
                <w:bCs/>
                <w:caps/>
                <w:color w:val="FFFFFF"/>
                <w:sz w:val="22"/>
              </w:rPr>
            </w:pPr>
            <w:r w:rsidRPr="009B1B9A">
              <w:rPr>
                <w:rFonts w:ascii="Times New Roman Полужирный" w:eastAsia="Calibri" w:hAnsi="Times New Roman Полужирный" w:cs="Times New Roman"/>
                <w:b/>
                <w:bCs/>
                <w:caps/>
                <w:color w:val="FFFFFF"/>
                <w:sz w:val="22"/>
              </w:rPr>
              <w:t>2026</w:t>
            </w:r>
          </w:p>
        </w:tc>
      </w:tr>
      <w:tr w:rsidR="00EB6361" w:rsidRPr="00F26CAC" w:rsidTr="001A5BAD">
        <w:trPr>
          <w:trHeight w:val="33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B6361" w:rsidRPr="00FE19C0" w:rsidRDefault="00EB6361" w:rsidP="00EB6361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2"/>
              </w:rPr>
            </w:pPr>
            <w:r w:rsidRPr="00FE19C0">
              <w:rPr>
                <w:rFonts w:ascii="Times New Roman" w:eastAsia="Calibri" w:hAnsi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6361" w:rsidRPr="00FE19C0" w:rsidRDefault="001A5BAD" w:rsidP="00EB6361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Обеспечение безопасности жизнедеятельности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Большетелекского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 сельсовета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361" w:rsidRPr="00EB6361" w:rsidRDefault="001A5BAD" w:rsidP="00EB6361">
            <w:pPr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ru-RU"/>
              </w:rPr>
              <w:t>594 318,00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B6361" w:rsidRPr="00EB6361" w:rsidRDefault="001A5BAD" w:rsidP="00EB6361">
            <w:pPr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ru-RU"/>
              </w:rPr>
              <w:t>594296,00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B6361" w:rsidRPr="00EB6361" w:rsidRDefault="001A5BAD" w:rsidP="00EB6361">
            <w:pPr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ru-RU"/>
              </w:rPr>
              <w:t>594302,00</w:t>
            </w:r>
          </w:p>
        </w:tc>
      </w:tr>
      <w:tr w:rsidR="00EB6361" w:rsidRPr="00F26CAC" w:rsidTr="001A5BAD">
        <w:trPr>
          <w:trHeight w:val="33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  <w:hideMark/>
          </w:tcPr>
          <w:p w:rsidR="00EB6361" w:rsidRPr="00FE19C0" w:rsidRDefault="00EB6361" w:rsidP="00EB6361">
            <w:pPr>
              <w:rPr>
                <w:rFonts w:ascii="Times New Roman" w:eastAsia="Calibri" w:hAnsi="Times New Roman" w:cs="Times New Roman"/>
                <w:bCs/>
                <w:color w:val="000000"/>
                <w:sz w:val="22"/>
              </w:rPr>
            </w:pP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hideMark/>
          </w:tcPr>
          <w:p w:rsidR="00EB6361" w:rsidRPr="00FE19C0" w:rsidRDefault="00EB6361" w:rsidP="00EB6361">
            <w:pPr>
              <w:spacing w:line="276" w:lineRule="auto"/>
              <w:jc w:val="left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</w:rPr>
            </w:pPr>
            <w:r w:rsidRPr="00FE19C0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</w:rPr>
              <w:t>Непрограммные расходы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</w:tcPr>
          <w:p w:rsidR="00EB6361" w:rsidRPr="00EB6361" w:rsidRDefault="001A5BAD" w:rsidP="00EB636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4790953,00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</w:tcPr>
          <w:p w:rsidR="00EB6361" w:rsidRPr="00EB6361" w:rsidRDefault="001A5BAD" w:rsidP="001A5BA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4661510,00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</w:tcPr>
          <w:p w:rsidR="00EB6361" w:rsidRPr="00EB6361" w:rsidRDefault="001A5BAD" w:rsidP="00EB636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4445614,00</w:t>
            </w:r>
          </w:p>
        </w:tc>
      </w:tr>
      <w:tr w:rsidR="00EB6361" w:rsidRPr="00F26CAC" w:rsidTr="001A5BAD">
        <w:trPr>
          <w:trHeight w:val="33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  <w:hideMark/>
          </w:tcPr>
          <w:p w:rsidR="00EB6361" w:rsidRPr="00FE19C0" w:rsidRDefault="00EB6361" w:rsidP="00EB6361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</w:rPr>
            </w:pP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  <w:hideMark/>
          </w:tcPr>
          <w:p w:rsidR="00EB6361" w:rsidRPr="00FE19C0" w:rsidRDefault="00EB6361" w:rsidP="00EB6361">
            <w:pPr>
              <w:spacing w:line="276" w:lineRule="auto"/>
              <w:jc w:val="left"/>
              <w:rPr>
                <w:rFonts w:ascii="Times New Roman" w:eastAsia="Calibri" w:hAnsi="Times New Roman" w:cs="Times New Roman"/>
                <w:b/>
                <w:color w:val="000000"/>
                <w:sz w:val="22"/>
              </w:rPr>
            </w:pPr>
            <w:r w:rsidRPr="00FE19C0">
              <w:rPr>
                <w:rFonts w:ascii="Times New Roman" w:eastAsia="Calibri" w:hAnsi="Times New Roman" w:cs="Times New Roman"/>
                <w:b/>
                <w:color w:val="000000"/>
                <w:sz w:val="22"/>
              </w:rPr>
              <w:t>Условно утвержденные расходы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vAlign w:val="bottom"/>
          </w:tcPr>
          <w:p w:rsidR="00EB6361" w:rsidRPr="00EB6361" w:rsidRDefault="00EB6361" w:rsidP="00EB636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EB6361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</w:tcPr>
          <w:p w:rsidR="00EB6361" w:rsidRPr="00EB6361" w:rsidRDefault="001A5BAD" w:rsidP="00EB636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132646,00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</w:tcPr>
          <w:p w:rsidR="00EB6361" w:rsidRPr="00EB6361" w:rsidRDefault="001A5BAD" w:rsidP="00EB636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265132,00</w:t>
            </w:r>
          </w:p>
        </w:tc>
      </w:tr>
      <w:tr w:rsidR="00EB6361" w:rsidRPr="00F26CAC" w:rsidTr="001A5BAD">
        <w:trPr>
          <w:trHeight w:val="33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6361" w:rsidRPr="00FE19C0" w:rsidRDefault="00EB6361" w:rsidP="00EB6361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</w:rPr>
            </w:pP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6361" w:rsidRPr="00FE19C0" w:rsidRDefault="00EB6361" w:rsidP="00EB6361">
            <w:pPr>
              <w:spacing w:line="276" w:lineRule="auto"/>
              <w:jc w:val="left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</w:rPr>
            </w:pPr>
            <w:r w:rsidRPr="00FE19C0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</w:rPr>
              <w:t>ИТОГО РАСХОДОВ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B6361" w:rsidRPr="00EB6361" w:rsidRDefault="001A5BAD" w:rsidP="001A5BAD">
            <w:pPr>
              <w:ind w:left="-704" w:right="-590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5 385271,0071,00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B6361" w:rsidRPr="00EB6361" w:rsidRDefault="001A5BAD" w:rsidP="00EB636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5388452,00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B6361" w:rsidRPr="00EB6361" w:rsidRDefault="001A5BAD" w:rsidP="00EB636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5305048,00</w:t>
            </w:r>
          </w:p>
        </w:tc>
      </w:tr>
    </w:tbl>
    <w:p w:rsidR="009F5B7A" w:rsidRDefault="009F5B7A" w:rsidP="000B28C5">
      <w:pPr>
        <w:spacing w:before="120"/>
        <w:ind w:firstLine="709"/>
        <w:rPr>
          <w:rFonts w:ascii="Times New Roman" w:eastAsia="Calibri" w:hAnsi="Times New Roman" w:cs="Times New Roman"/>
          <w:szCs w:val="28"/>
        </w:rPr>
      </w:pPr>
      <w:r>
        <w:rPr>
          <w:rFonts w:ascii="Times New Roman" w:eastAsia="Calibri" w:hAnsi="Times New Roman" w:cs="Times New Roman"/>
          <w:szCs w:val="28"/>
        </w:rPr>
        <w:t>В 2024 году продолжится повы</w:t>
      </w:r>
      <w:r w:rsidR="007C6054">
        <w:rPr>
          <w:rFonts w:ascii="Times New Roman" w:eastAsia="Calibri" w:hAnsi="Times New Roman" w:cs="Times New Roman"/>
          <w:szCs w:val="28"/>
        </w:rPr>
        <w:t xml:space="preserve">шение равномерности исполнения </w:t>
      </w:r>
      <w:r>
        <w:rPr>
          <w:rFonts w:ascii="Times New Roman" w:eastAsia="Calibri" w:hAnsi="Times New Roman" w:cs="Times New Roman"/>
          <w:szCs w:val="28"/>
        </w:rPr>
        <w:t>бюджета</w:t>
      </w:r>
      <w:r w:rsidR="007C6054">
        <w:rPr>
          <w:rFonts w:ascii="Times New Roman" w:eastAsia="Calibri" w:hAnsi="Times New Roman" w:cs="Times New Roman"/>
          <w:szCs w:val="28"/>
        </w:rPr>
        <w:t xml:space="preserve"> сельсовета</w:t>
      </w:r>
      <w:r>
        <w:rPr>
          <w:rFonts w:ascii="Times New Roman" w:eastAsia="Calibri" w:hAnsi="Times New Roman" w:cs="Times New Roman"/>
          <w:szCs w:val="28"/>
        </w:rPr>
        <w:t>, в том числе повышение финансовой дисциплины и эффективности использования бюджетных средств.</w:t>
      </w:r>
    </w:p>
    <w:p w:rsidR="007375F6" w:rsidRPr="00DE0DF2" w:rsidRDefault="00CB3A1F" w:rsidP="00F34CE7">
      <w:pPr>
        <w:pStyle w:val="2"/>
      </w:pPr>
      <w:bookmarkStart w:id="15" w:name="_Toc148058119"/>
      <w:r w:rsidRPr="00DE0DF2">
        <w:t>Вовлечение граждан в бюджетный процесс</w:t>
      </w:r>
      <w:r w:rsidR="00F1286A" w:rsidRPr="00DE0DF2">
        <w:t>,</w:t>
      </w:r>
      <w:r w:rsidRPr="00DE0DF2">
        <w:t xml:space="preserve"> </w:t>
      </w:r>
      <w:r w:rsidR="007342EE">
        <w:t xml:space="preserve">Включая </w:t>
      </w:r>
      <w:r w:rsidRPr="00DE0DF2">
        <w:t xml:space="preserve">развитие </w:t>
      </w:r>
      <w:proofErr w:type="gramStart"/>
      <w:r w:rsidRPr="00DE0DF2">
        <w:t>инициативного</w:t>
      </w:r>
      <w:proofErr w:type="gramEnd"/>
      <w:r w:rsidRPr="00DE0DF2">
        <w:t xml:space="preserve"> бюджетирования, повышение финансовой грамотности</w:t>
      </w:r>
      <w:bookmarkEnd w:id="15"/>
      <w:r w:rsidRPr="00DE0DF2">
        <w:t xml:space="preserve"> </w:t>
      </w:r>
    </w:p>
    <w:p w:rsidR="00394059" w:rsidRDefault="0088505F" w:rsidP="001E6DAB">
      <w:pPr>
        <w:autoSpaceDE w:val="0"/>
        <w:autoSpaceDN w:val="0"/>
        <w:adjustRightInd w:val="0"/>
        <w:spacing w:before="120" w:after="120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Федеральным законом от 29.11.2021 № 384-ФЗ «О внесении изменений в Бюджетный кодекс Российской Федерации и отдельные законодательные акты Российской Федерации и установлении </w:t>
      </w:r>
      <w:proofErr w:type="gramStart"/>
      <w:r>
        <w:rPr>
          <w:rFonts w:ascii="Times New Roman" w:hAnsi="Times New Roman" w:cs="Times New Roman"/>
          <w:szCs w:val="28"/>
        </w:rPr>
        <w:t>особенностей исполнения бюджетов бюджетной системы Российской Федерации</w:t>
      </w:r>
      <w:proofErr w:type="gramEnd"/>
      <w:r>
        <w:rPr>
          <w:rFonts w:ascii="Times New Roman" w:hAnsi="Times New Roman" w:cs="Times New Roman"/>
          <w:szCs w:val="28"/>
        </w:rPr>
        <w:t xml:space="preserve"> в 2022 году» </w:t>
      </w:r>
      <w:r w:rsidR="00B131F6">
        <w:rPr>
          <w:rFonts w:ascii="Times New Roman" w:hAnsi="Times New Roman" w:cs="Times New Roman"/>
          <w:szCs w:val="28"/>
        </w:rPr>
        <w:t xml:space="preserve">перечень принципов бюджетной системы Российской Федерации (статья 28 Бюджетного кодекса </w:t>
      </w:r>
      <w:r w:rsidR="00B131F6">
        <w:rPr>
          <w:rFonts w:ascii="Times New Roman" w:hAnsi="Times New Roman" w:cs="Times New Roman"/>
          <w:szCs w:val="28"/>
        </w:rPr>
        <w:lastRenderedPageBreak/>
        <w:t>Российской Федерации) дополнен</w:t>
      </w:r>
      <w:r w:rsidR="00394059" w:rsidRPr="00394059">
        <w:rPr>
          <w:rFonts w:ascii="Times New Roman" w:hAnsi="Times New Roman" w:cs="Times New Roman"/>
          <w:szCs w:val="28"/>
        </w:rPr>
        <w:t xml:space="preserve"> </w:t>
      </w:r>
      <w:r w:rsidR="00394059">
        <w:rPr>
          <w:rFonts w:ascii="Times New Roman" w:hAnsi="Times New Roman" w:cs="Times New Roman"/>
          <w:szCs w:val="28"/>
        </w:rPr>
        <w:t>принципом участия граждан в бюджетном процессе.</w:t>
      </w:r>
    </w:p>
    <w:p w:rsidR="00600980" w:rsidRDefault="00394059" w:rsidP="00E8194D">
      <w:pPr>
        <w:autoSpaceDE w:val="0"/>
        <w:autoSpaceDN w:val="0"/>
        <w:adjustRightInd w:val="0"/>
        <w:spacing w:before="120" w:after="120"/>
        <w:ind w:firstLine="709"/>
        <w:rPr>
          <w:rFonts w:ascii="Times New Roman" w:eastAsia="Calibri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Для данного принципа в Бюджетном кодексе Российской Федерации не предусмотрено выделения специальной статьи, </w:t>
      </w:r>
      <w:r w:rsidR="008742E0">
        <w:rPr>
          <w:rFonts w:ascii="Times New Roman" w:hAnsi="Times New Roman" w:cs="Times New Roman"/>
          <w:szCs w:val="28"/>
        </w:rPr>
        <w:t xml:space="preserve">определяющей </w:t>
      </w:r>
      <w:r w:rsidR="001E6DAB">
        <w:rPr>
          <w:rFonts w:ascii="Times New Roman" w:hAnsi="Times New Roman" w:cs="Times New Roman"/>
          <w:szCs w:val="28"/>
        </w:rPr>
        <w:t>его содержание</w:t>
      </w:r>
      <w:r w:rsidR="00B66E68">
        <w:rPr>
          <w:rFonts w:ascii="Times New Roman" w:hAnsi="Times New Roman" w:cs="Times New Roman"/>
          <w:szCs w:val="28"/>
        </w:rPr>
        <w:t>.</w:t>
      </w:r>
      <w:r w:rsidR="008742E0">
        <w:rPr>
          <w:rFonts w:ascii="Times New Roman" w:hAnsi="Times New Roman" w:cs="Times New Roman"/>
          <w:szCs w:val="28"/>
        </w:rPr>
        <w:t xml:space="preserve"> </w:t>
      </w:r>
      <w:r w:rsidR="00600980">
        <w:rPr>
          <w:rFonts w:ascii="Times New Roman" w:eastAsia="Calibri" w:hAnsi="Times New Roman" w:cs="Times New Roman"/>
          <w:szCs w:val="28"/>
        </w:rPr>
        <w:t xml:space="preserve">При практической реализации данного принципа </w:t>
      </w:r>
      <w:r w:rsidR="008742E0">
        <w:rPr>
          <w:rFonts w:ascii="Times New Roman" w:eastAsia="Calibri" w:hAnsi="Times New Roman" w:cs="Times New Roman"/>
          <w:szCs w:val="28"/>
        </w:rPr>
        <w:t>н</w:t>
      </w:r>
      <w:r w:rsidR="00600980">
        <w:rPr>
          <w:rFonts w:ascii="Times New Roman" w:eastAsia="Calibri" w:hAnsi="Times New Roman" w:cs="Times New Roman"/>
          <w:szCs w:val="28"/>
        </w:rPr>
        <w:t>еобходимым</w:t>
      </w:r>
      <w:r w:rsidR="00B66E68">
        <w:rPr>
          <w:rFonts w:ascii="Times New Roman" w:eastAsia="Calibri" w:hAnsi="Times New Roman" w:cs="Times New Roman"/>
          <w:szCs w:val="28"/>
        </w:rPr>
        <w:t>и</w:t>
      </w:r>
      <w:r w:rsidR="00600980">
        <w:rPr>
          <w:rFonts w:ascii="Times New Roman" w:eastAsia="Calibri" w:hAnsi="Times New Roman" w:cs="Times New Roman"/>
          <w:szCs w:val="28"/>
        </w:rPr>
        <w:t xml:space="preserve"> услови</w:t>
      </w:r>
      <w:r w:rsidR="00B66E68">
        <w:rPr>
          <w:rFonts w:ascii="Times New Roman" w:eastAsia="Calibri" w:hAnsi="Times New Roman" w:cs="Times New Roman"/>
          <w:szCs w:val="28"/>
        </w:rPr>
        <w:t>ями</w:t>
      </w:r>
      <w:r w:rsidR="00600980">
        <w:rPr>
          <w:rFonts w:ascii="Times New Roman" w:eastAsia="Calibri" w:hAnsi="Times New Roman" w:cs="Times New Roman"/>
          <w:szCs w:val="28"/>
        </w:rPr>
        <w:t xml:space="preserve"> реализации </w:t>
      </w:r>
      <w:r w:rsidR="008742E0">
        <w:rPr>
          <w:rFonts w:ascii="Times New Roman" w:eastAsia="Calibri" w:hAnsi="Times New Roman" w:cs="Times New Roman"/>
          <w:szCs w:val="28"/>
        </w:rPr>
        <w:t>стали</w:t>
      </w:r>
      <w:r w:rsidR="00600980">
        <w:rPr>
          <w:rFonts w:ascii="Times New Roman" w:eastAsia="Calibri" w:hAnsi="Times New Roman" w:cs="Times New Roman"/>
          <w:szCs w:val="28"/>
        </w:rPr>
        <w:t>:</w:t>
      </w:r>
    </w:p>
    <w:p w:rsidR="00600980" w:rsidRDefault="00600980" w:rsidP="00600980">
      <w:pPr>
        <w:spacing w:before="120"/>
        <w:ind w:firstLine="709"/>
        <w:rPr>
          <w:rFonts w:ascii="Times New Roman" w:eastAsia="Calibri" w:hAnsi="Times New Roman" w:cs="Times New Roman"/>
          <w:szCs w:val="28"/>
        </w:rPr>
      </w:pPr>
      <w:r>
        <w:rPr>
          <w:rFonts w:ascii="Times New Roman" w:eastAsia="Calibri" w:hAnsi="Times New Roman" w:cs="Times New Roman"/>
          <w:szCs w:val="28"/>
        </w:rPr>
        <w:t>информационная открытость бюджетной информации, свободный доступ к бюджетным показателям;</w:t>
      </w:r>
    </w:p>
    <w:p w:rsidR="008742E0" w:rsidRDefault="00600980" w:rsidP="00600980">
      <w:pPr>
        <w:spacing w:before="120"/>
        <w:ind w:firstLine="709"/>
        <w:rPr>
          <w:rFonts w:ascii="Times New Roman" w:eastAsia="Calibri" w:hAnsi="Times New Roman" w:cs="Times New Roman"/>
          <w:szCs w:val="28"/>
        </w:rPr>
      </w:pPr>
      <w:r>
        <w:rPr>
          <w:rFonts w:ascii="Times New Roman" w:eastAsia="Calibri" w:hAnsi="Times New Roman" w:cs="Times New Roman"/>
          <w:szCs w:val="28"/>
        </w:rPr>
        <w:t xml:space="preserve">вовлечение граждан </w:t>
      </w:r>
      <w:r w:rsidR="008742E0">
        <w:rPr>
          <w:rFonts w:ascii="Times New Roman" w:eastAsia="Calibri" w:hAnsi="Times New Roman" w:cs="Times New Roman"/>
          <w:szCs w:val="28"/>
        </w:rPr>
        <w:t>в бюджетный процесс</w:t>
      </w:r>
      <w:r w:rsidR="00D07539">
        <w:rPr>
          <w:rFonts w:ascii="Times New Roman" w:eastAsia="Calibri" w:hAnsi="Times New Roman" w:cs="Times New Roman"/>
          <w:szCs w:val="28"/>
        </w:rPr>
        <w:t xml:space="preserve"> через </w:t>
      </w:r>
      <w:r w:rsidR="008742E0">
        <w:rPr>
          <w:rFonts w:ascii="Times New Roman" w:eastAsia="Calibri" w:hAnsi="Times New Roman" w:cs="Times New Roman"/>
          <w:szCs w:val="28"/>
        </w:rPr>
        <w:t>реализаци</w:t>
      </w:r>
      <w:r w:rsidR="00D07539">
        <w:rPr>
          <w:rFonts w:ascii="Times New Roman" w:eastAsia="Calibri" w:hAnsi="Times New Roman" w:cs="Times New Roman"/>
          <w:szCs w:val="28"/>
        </w:rPr>
        <w:t xml:space="preserve">ю </w:t>
      </w:r>
      <w:r w:rsidR="008742E0">
        <w:rPr>
          <w:rFonts w:ascii="Times New Roman" w:eastAsia="Calibri" w:hAnsi="Times New Roman" w:cs="Times New Roman"/>
          <w:szCs w:val="28"/>
        </w:rPr>
        <w:t>инициативных проектов;</w:t>
      </w:r>
    </w:p>
    <w:p w:rsidR="008742E0" w:rsidRDefault="008742E0" w:rsidP="00600980">
      <w:pPr>
        <w:spacing w:before="120"/>
        <w:ind w:firstLine="709"/>
        <w:rPr>
          <w:rFonts w:ascii="Times New Roman" w:eastAsia="Calibri" w:hAnsi="Times New Roman" w:cs="Times New Roman"/>
          <w:szCs w:val="28"/>
        </w:rPr>
      </w:pPr>
      <w:r>
        <w:rPr>
          <w:rFonts w:ascii="Times New Roman" w:eastAsia="Calibri" w:hAnsi="Times New Roman" w:cs="Times New Roman"/>
          <w:szCs w:val="28"/>
        </w:rPr>
        <w:t>повышение уровня доверия граждан, что достигается прозрачностью и понятностью бюджетных решений;</w:t>
      </w:r>
    </w:p>
    <w:p w:rsidR="008742E0" w:rsidRPr="0069783B" w:rsidRDefault="008742E0" w:rsidP="00600980">
      <w:pPr>
        <w:spacing w:before="120"/>
        <w:ind w:firstLine="709"/>
        <w:rPr>
          <w:rFonts w:ascii="Times New Roman" w:eastAsia="Calibri" w:hAnsi="Times New Roman" w:cs="Times New Roman"/>
          <w:szCs w:val="28"/>
        </w:rPr>
      </w:pPr>
      <w:r w:rsidRPr="0069783B">
        <w:rPr>
          <w:rFonts w:ascii="Times New Roman" w:eastAsia="Calibri" w:hAnsi="Times New Roman" w:cs="Times New Roman"/>
          <w:szCs w:val="28"/>
        </w:rPr>
        <w:t xml:space="preserve">повышение финансовой грамотности и формирование финансовой культуры населения. </w:t>
      </w:r>
    </w:p>
    <w:p w:rsidR="0069783B" w:rsidRPr="0069783B" w:rsidRDefault="008742E0" w:rsidP="008742E0">
      <w:pPr>
        <w:spacing w:before="120"/>
        <w:ind w:firstLine="709"/>
        <w:rPr>
          <w:rFonts w:ascii="Times New Roman" w:eastAsia="Calibri" w:hAnsi="Times New Roman" w:cs="Times New Roman"/>
          <w:szCs w:val="28"/>
        </w:rPr>
      </w:pPr>
      <w:r w:rsidRPr="0069783B">
        <w:rPr>
          <w:rFonts w:ascii="Times New Roman" w:eastAsia="Calibri" w:hAnsi="Times New Roman" w:cs="Times New Roman"/>
          <w:szCs w:val="28"/>
        </w:rPr>
        <w:t xml:space="preserve">Учитывая </w:t>
      </w:r>
      <w:r w:rsidR="005A507A">
        <w:rPr>
          <w:rFonts w:ascii="Times New Roman" w:eastAsia="Calibri" w:hAnsi="Times New Roman" w:cs="Times New Roman"/>
          <w:szCs w:val="28"/>
        </w:rPr>
        <w:t>состоявшиеся</w:t>
      </w:r>
      <w:r w:rsidRPr="0069783B">
        <w:rPr>
          <w:rFonts w:ascii="Times New Roman" w:eastAsia="Calibri" w:hAnsi="Times New Roman" w:cs="Times New Roman"/>
          <w:szCs w:val="28"/>
        </w:rPr>
        <w:t xml:space="preserve"> изменения бюджетного законодательства, наличие широкого спектра механизмов вовлечения граждан в бюджетный процесс, а также большой запрос общества на открытость власти, формирование бюджетных приоритетов осуществляется с уч</w:t>
      </w:r>
      <w:r w:rsidR="00603354">
        <w:rPr>
          <w:rFonts w:ascii="Times New Roman" w:eastAsia="Calibri" w:hAnsi="Times New Roman" w:cs="Times New Roman"/>
          <w:szCs w:val="28"/>
        </w:rPr>
        <w:t>етом выделения</w:t>
      </w:r>
      <w:r w:rsidR="005A507A">
        <w:rPr>
          <w:rFonts w:ascii="Times New Roman" w:eastAsia="Calibri" w:hAnsi="Times New Roman" w:cs="Times New Roman"/>
          <w:szCs w:val="28"/>
        </w:rPr>
        <w:t xml:space="preserve"> соответствующего направления в отдельную цель бюджетной политики. </w:t>
      </w:r>
      <w:r w:rsidRPr="0069783B">
        <w:rPr>
          <w:rFonts w:ascii="Times New Roman" w:eastAsia="Calibri" w:hAnsi="Times New Roman" w:cs="Times New Roman"/>
          <w:szCs w:val="28"/>
        </w:rPr>
        <w:t xml:space="preserve"> </w:t>
      </w:r>
    </w:p>
    <w:p w:rsidR="008742E0" w:rsidRPr="0069783B" w:rsidRDefault="005405EA" w:rsidP="008742E0">
      <w:pPr>
        <w:spacing w:before="120"/>
        <w:ind w:firstLine="709"/>
        <w:rPr>
          <w:rFonts w:ascii="Times New Roman" w:eastAsia="Calibri" w:hAnsi="Times New Roman" w:cs="Times New Roman"/>
          <w:szCs w:val="28"/>
        </w:rPr>
      </w:pPr>
      <w:r w:rsidRPr="0069783B">
        <w:rPr>
          <w:rFonts w:ascii="Times New Roman" w:eastAsia="Calibri" w:hAnsi="Times New Roman" w:cs="Times New Roman"/>
          <w:szCs w:val="28"/>
        </w:rPr>
        <w:t xml:space="preserve">При этом особенностью </w:t>
      </w:r>
      <w:proofErr w:type="spellStart"/>
      <w:r w:rsidR="007C6054">
        <w:rPr>
          <w:rFonts w:ascii="Times New Roman" w:eastAsia="Calibri" w:hAnsi="Times New Roman" w:cs="Times New Roman"/>
          <w:szCs w:val="28"/>
        </w:rPr>
        <w:t>Большетелекского</w:t>
      </w:r>
      <w:proofErr w:type="spellEnd"/>
      <w:r w:rsidR="007C6054">
        <w:rPr>
          <w:rFonts w:ascii="Times New Roman" w:eastAsia="Calibri" w:hAnsi="Times New Roman" w:cs="Times New Roman"/>
          <w:szCs w:val="28"/>
        </w:rPr>
        <w:t xml:space="preserve"> сельсовета</w:t>
      </w:r>
      <w:r w:rsidRPr="0069783B">
        <w:rPr>
          <w:rFonts w:ascii="Times New Roman" w:eastAsia="Calibri" w:hAnsi="Times New Roman" w:cs="Times New Roman"/>
          <w:szCs w:val="28"/>
        </w:rPr>
        <w:t xml:space="preserve"> является наличие </w:t>
      </w:r>
      <w:r w:rsidR="0069783B" w:rsidRPr="0069783B">
        <w:rPr>
          <w:rFonts w:ascii="Times New Roman" w:hAnsi="Times New Roman" w:cs="Times New Roman"/>
          <w:szCs w:val="28"/>
        </w:rPr>
        <w:t>специальн</w:t>
      </w:r>
      <w:r w:rsidR="00BA3723">
        <w:rPr>
          <w:rFonts w:ascii="Times New Roman" w:hAnsi="Times New Roman" w:cs="Times New Roman"/>
          <w:szCs w:val="28"/>
        </w:rPr>
        <w:t>ой</w:t>
      </w:r>
      <w:r w:rsidR="0069783B" w:rsidRPr="0069783B">
        <w:rPr>
          <w:rFonts w:ascii="Times New Roman" w:hAnsi="Times New Roman" w:cs="Times New Roman"/>
          <w:szCs w:val="28"/>
        </w:rPr>
        <w:t xml:space="preserve"> инфраструктуры с открытыми каналами связи в социальных сетях,</w:t>
      </w:r>
      <w:r w:rsidR="00BA3723">
        <w:rPr>
          <w:rFonts w:ascii="Times New Roman" w:hAnsi="Times New Roman" w:cs="Times New Roman"/>
          <w:szCs w:val="28"/>
        </w:rPr>
        <w:t xml:space="preserve"> открытые диалоги с населением в рамках </w:t>
      </w:r>
      <w:r w:rsidR="0069783B" w:rsidRPr="0069783B">
        <w:rPr>
          <w:rFonts w:ascii="Times New Roman" w:hAnsi="Times New Roman" w:cs="Times New Roman"/>
          <w:szCs w:val="28"/>
        </w:rPr>
        <w:t>личны</w:t>
      </w:r>
      <w:r w:rsidR="00BA3723">
        <w:rPr>
          <w:rFonts w:ascii="Times New Roman" w:hAnsi="Times New Roman" w:cs="Times New Roman"/>
          <w:szCs w:val="28"/>
        </w:rPr>
        <w:t xml:space="preserve">х приемов, </w:t>
      </w:r>
      <w:r w:rsidR="0069783B" w:rsidRPr="0069783B">
        <w:rPr>
          <w:rFonts w:ascii="Times New Roman" w:hAnsi="Times New Roman" w:cs="Times New Roman"/>
          <w:szCs w:val="28"/>
        </w:rPr>
        <w:t xml:space="preserve">которые помогают выделять основные темы, </w:t>
      </w:r>
      <w:r w:rsidR="00BA3723" w:rsidRPr="0069783B">
        <w:rPr>
          <w:rFonts w:ascii="Times New Roman" w:hAnsi="Times New Roman" w:cs="Times New Roman"/>
          <w:szCs w:val="28"/>
        </w:rPr>
        <w:t>требующие</w:t>
      </w:r>
      <w:r w:rsidR="0069783B" w:rsidRPr="0069783B">
        <w:rPr>
          <w:rFonts w:ascii="Times New Roman" w:hAnsi="Times New Roman" w:cs="Times New Roman"/>
          <w:szCs w:val="28"/>
        </w:rPr>
        <w:t xml:space="preserve"> </w:t>
      </w:r>
      <w:r w:rsidR="00BA3723">
        <w:rPr>
          <w:rFonts w:ascii="Times New Roman" w:hAnsi="Times New Roman" w:cs="Times New Roman"/>
          <w:szCs w:val="28"/>
        </w:rPr>
        <w:t xml:space="preserve">повышенного </w:t>
      </w:r>
      <w:r w:rsidR="0069783B" w:rsidRPr="0069783B">
        <w:rPr>
          <w:rFonts w:ascii="Times New Roman" w:hAnsi="Times New Roman" w:cs="Times New Roman"/>
          <w:szCs w:val="28"/>
        </w:rPr>
        <w:t>внимания при формировании бюджета</w:t>
      </w:r>
      <w:r w:rsidR="00BA3723">
        <w:rPr>
          <w:rFonts w:ascii="Times New Roman" w:hAnsi="Times New Roman" w:cs="Times New Roman"/>
          <w:szCs w:val="28"/>
        </w:rPr>
        <w:t>.</w:t>
      </w:r>
    </w:p>
    <w:p w:rsidR="005405EA" w:rsidRPr="005405EA" w:rsidRDefault="005405EA" w:rsidP="00052643">
      <w:pPr>
        <w:spacing w:before="120"/>
        <w:ind w:firstLine="709"/>
        <w:rPr>
          <w:rFonts w:ascii="Times New Roman" w:eastAsia="Calibri" w:hAnsi="Times New Roman" w:cs="Times New Roman"/>
          <w:szCs w:val="28"/>
        </w:rPr>
      </w:pPr>
      <w:r w:rsidRPr="005405EA">
        <w:rPr>
          <w:rFonts w:ascii="Times New Roman" w:eastAsia="Calibri" w:hAnsi="Times New Roman" w:cs="Times New Roman"/>
          <w:b/>
          <w:i/>
          <w:szCs w:val="28"/>
        </w:rPr>
        <w:t>Информационная открытость бюджетной информации, свободный доступ к бюджетным показателям</w:t>
      </w:r>
      <w:r w:rsidRPr="005405EA">
        <w:rPr>
          <w:rFonts w:ascii="Times New Roman" w:eastAsia="Calibri" w:hAnsi="Times New Roman" w:cs="Times New Roman"/>
          <w:szCs w:val="28"/>
        </w:rPr>
        <w:t xml:space="preserve"> </w:t>
      </w:r>
    </w:p>
    <w:p w:rsidR="00B66E68" w:rsidRDefault="00B66E68" w:rsidP="00ED212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В </w:t>
      </w:r>
      <w:r w:rsidR="00ED2128">
        <w:rPr>
          <w:rFonts w:ascii="Times New Roman" w:hAnsi="Times New Roman" w:cs="Times New Roman"/>
          <w:szCs w:val="28"/>
        </w:rPr>
        <w:t xml:space="preserve">предстоящем периоде </w:t>
      </w:r>
      <w:r w:rsidR="00BF6472">
        <w:rPr>
          <w:rFonts w:ascii="Times New Roman" w:hAnsi="Times New Roman" w:cs="Times New Roman"/>
          <w:szCs w:val="28"/>
        </w:rPr>
        <w:t xml:space="preserve">организованная </w:t>
      </w:r>
      <w:r>
        <w:rPr>
          <w:rFonts w:ascii="Times New Roman" w:hAnsi="Times New Roman" w:cs="Times New Roman"/>
          <w:szCs w:val="28"/>
        </w:rPr>
        <w:t xml:space="preserve">работа по повышению открытости бюджетных данных будет продолжена. </w:t>
      </w:r>
    </w:p>
    <w:p w:rsidR="005A507A" w:rsidRDefault="005A507A" w:rsidP="005A507A">
      <w:pPr>
        <w:spacing w:before="120"/>
        <w:ind w:firstLine="709"/>
        <w:rPr>
          <w:rFonts w:ascii="Times New Roman" w:eastAsia="Calibri" w:hAnsi="Times New Roman" w:cs="Times New Roman"/>
          <w:b/>
          <w:i/>
          <w:szCs w:val="28"/>
        </w:rPr>
      </w:pPr>
      <w:r w:rsidRPr="005A507A">
        <w:rPr>
          <w:rFonts w:ascii="Times New Roman" w:eastAsia="Calibri" w:hAnsi="Times New Roman" w:cs="Times New Roman"/>
          <w:b/>
          <w:i/>
          <w:szCs w:val="28"/>
        </w:rPr>
        <w:t>Вовлечение граждан в бюджетный процесс</w:t>
      </w:r>
      <w:r w:rsidR="00D07539">
        <w:rPr>
          <w:rFonts w:ascii="Times New Roman" w:eastAsia="Calibri" w:hAnsi="Times New Roman" w:cs="Times New Roman"/>
          <w:b/>
          <w:i/>
          <w:szCs w:val="28"/>
        </w:rPr>
        <w:t xml:space="preserve">, развитие </w:t>
      </w:r>
      <w:proofErr w:type="gramStart"/>
      <w:r w:rsidR="00D07539">
        <w:rPr>
          <w:rFonts w:ascii="Times New Roman" w:eastAsia="Calibri" w:hAnsi="Times New Roman" w:cs="Times New Roman"/>
          <w:b/>
          <w:i/>
          <w:szCs w:val="28"/>
        </w:rPr>
        <w:t>инициативного</w:t>
      </w:r>
      <w:proofErr w:type="gramEnd"/>
      <w:r w:rsidR="00D07539">
        <w:rPr>
          <w:rFonts w:ascii="Times New Roman" w:eastAsia="Calibri" w:hAnsi="Times New Roman" w:cs="Times New Roman"/>
          <w:b/>
          <w:i/>
          <w:szCs w:val="28"/>
        </w:rPr>
        <w:t xml:space="preserve"> бюджетирования </w:t>
      </w:r>
    </w:p>
    <w:p w:rsidR="00502B81" w:rsidRPr="00502B81" w:rsidRDefault="001279C7" w:rsidP="00BF6472">
      <w:pPr>
        <w:spacing w:before="120"/>
        <w:ind w:firstLine="709"/>
        <w:rPr>
          <w:rFonts w:ascii="Times New Roman" w:eastAsia="Calibri" w:hAnsi="Times New Roman" w:cs="Times New Roman"/>
          <w:szCs w:val="28"/>
        </w:rPr>
      </w:pPr>
      <w:r>
        <w:rPr>
          <w:rFonts w:ascii="Times New Roman" w:eastAsia="Calibri" w:hAnsi="Times New Roman" w:cs="Times New Roman"/>
          <w:szCs w:val="28"/>
        </w:rPr>
        <w:t>В</w:t>
      </w:r>
      <w:r w:rsidRPr="00502B81">
        <w:rPr>
          <w:rFonts w:ascii="Times New Roman" w:eastAsia="Calibri" w:hAnsi="Times New Roman" w:cs="Times New Roman"/>
          <w:szCs w:val="28"/>
        </w:rPr>
        <w:t xml:space="preserve"> 2024 году </w:t>
      </w:r>
      <w:r>
        <w:rPr>
          <w:rFonts w:ascii="Times New Roman" w:eastAsia="Calibri" w:hAnsi="Times New Roman" w:cs="Times New Roman"/>
          <w:szCs w:val="28"/>
        </w:rPr>
        <w:t xml:space="preserve">будет продолжена работа по </w:t>
      </w:r>
      <w:r w:rsidR="00502B81" w:rsidRPr="00502B81">
        <w:rPr>
          <w:rFonts w:ascii="Times New Roman" w:eastAsia="Calibri" w:hAnsi="Times New Roman" w:cs="Times New Roman"/>
          <w:szCs w:val="28"/>
        </w:rPr>
        <w:t>повышени</w:t>
      </w:r>
      <w:r>
        <w:rPr>
          <w:rFonts w:ascii="Times New Roman" w:eastAsia="Calibri" w:hAnsi="Times New Roman" w:cs="Times New Roman"/>
          <w:szCs w:val="28"/>
        </w:rPr>
        <w:t>ю</w:t>
      </w:r>
      <w:r w:rsidR="00502B81" w:rsidRPr="00502B81">
        <w:rPr>
          <w:rFonts w:ascii="Times New Roman" w:eastAsia="Calibri" w:hAnsi="Times New Roman" w:cs="Times New Roman"/>
          <w:szCs w:val="28"/>
        </w:rPr>
        <w:t xml:space="preserve"> открытости бюджет</w:t>
      </w:r>
      <w:r w:rsidR="00951B92">
        <w:rPr>
          <w:rFonts w:ascii="Times New Roman" w:eastAsia="Calibri" w:hAnsi="Times New Roman" w:cs="Times New Roman"/>
          <w:szCs w:val="28"/>
        </w:rPr>
        <w:t>ного процесса</w:t>
      </w:r>
      <w:r w:rsidR="008C387B">
        <w:rPr>
          <w:rFonts w:ascii="Times New Roman" w:eastAsia="Calibri" w:hAnsi="Times New Roman" w:cs="Times New Roman"/>
          <w:szCs w:val="28"/>
        </w:rPr>
        <w:t xml:space="preserve">. </w:t>
      </w:r>
    </w:p>
    <w:p w:rsidR="007B7A4D" w:rsidRDefault="0055378F" w:rsidP="009305FA">
      <w:pPr>
        <w:spacing w:before="120"/>
        <w:ind w:firstLine="709"/>
        <w:rPr>
          <w:rFonts w:ascii="Times New Roman" w:hAnsi="Times New Roman" w:cs="Times New Roman"/>
          <w:szCs w:val="28"/>
        </w:rPr>
      </w:pPr>
      <w:bookmarkStart w:id="16" w:name="_GoBack"/>
      <w:bookmarkEnd w:id="16"/>
      <w:r>
        <w:rPr>
          <w:rFonts w:ascii="Times New Roman" w:hAnsi="Times New Roman" w:cs="Times New Roman"/>
          <w:szCs w:val="28"/>
        </w:rPr>
        <w:t>О</w:t>
      </w:r>
      <w:r w:rsidRPr="00A34868">
        <w:rPr>
          <w:rFonts w:ascii="Times New Roman" w:hAnsi="Times New Roman" w:cs="Times New Roman"/>
          <w:szCs w:val="28"/>
        </w:rPr>
        <w:t>сновным механизмом прямого участия граждан в формировании комфортной среды явля</w:t>
      </w:r>
      <w:r>
        <w:rPr>
          <w:rFonts w:ascii="Times New Roman" w:hAnsi="Times New Roman" w:cs="Times New Roman"/>
          <w:szCs w:val="28"/>
        </w:rPr>
        <w:t>ется</w:t>
      </w:r>
      <w:r w:rsidRPr="00A34868">
        <w:rPr>
          <w:rFonts w:ascii="Times New Roman" w:hAnsi="Times New Roman" w:cs="Times New Roman"/>
          <w:szCs w:val="28"/>
        </w:rPr>
        <w:t xml:space="preserve"> голосование граждан, в ходе которого жители определяют, какие объекты необходимо благоустроить в первоочередном порядке и включить в </w:t>
      </w:r>
      <w:r w:rsidR="00BF6472">
        <w:rPr>
          <w:rFonts w:ascii="Times New Roman" w:hAnsi="Times New Roman" w:cs="Times New Roman"/>
          <w:szCs w:val="28"/>
        </w:rPr>
        <w:t>муниципальные</w:t>
      </w:r>
      <w:r w:rsidRPr="00A34868">
        <w:rPr>
          <w:rFonts w:ascii="Times New Roman" w:hAnsi="Times New Roman" w:cs="Times New Roman"/>
          <w:szCs w:val="28"/>
        </w:rPr>
        <w:t xml:space="preserve"> программы</w:t>
      </w:r>
      <w:r>
        <w:rPr>
          <w:rFonts w:ascii="Times New Roman" w:hAnsi="Times New Roman" w:cs="Times New Roman"/>
          <w:szCs w:val="28"/>
        </w:rPr>
        <w:t>.</w:t>
      </w:r>
    </w:p>
    <w:p w:rsidR="005A507A" w:rsidRPr="00E3466B" w:rsidRDefault="00E3466B" w:rsidP="00BC5330">
      <w:pPr>
        <w:spacing w:before="120" w:after="120"/>
        <w:ind w:firstLine="709"/>
        <w:rPr>
          <w:rFonts w:ascii="Times New Roman" w:eastAsia="Calibri" w:hAnsi="Times New Roman" w:cs="Times New Roman"/>
          <w:b/>
          <w:i/>
          <w:szCs w:val="28"/>
        </w:rPr>
      </w:pPr>
      <w:r w:rsidRPr="00E3466B">
        <w:rPr>
          <w:rFonts w:ascii="Times New Roman" w:eastAsia="Calibri" w:hAnsi="Times New Roman" w:cs="Times New Roman"/>
          <w:b/>
          <w:i/>
          <w:szCs w:val="28"/>
        </w:rPr>
        <w:t>П</w:t>
      </w:r>
      <w:r w:rsidR="005A507A" w:rsidRPr="00E3466B">
        <w:rPr>
          <w:rFonts w:ascii="Times New Roman" w:eastAsia="Calibri" w:hAnsi="Times New Roman" w:cs="Times New Roman"/>
          <w:b/>
          <w:i/>
          <w:szCs w:val="28"/>
        </w:rPr>
        <w:t>овышение уровня доверия граждан</w:t>
      </w:r>
      <w:r w:rsidRPr="00E3466B">
        <w:rPr>
          <w:rFonts w:ascii="Times New Roman" w:eastAsia="Calibri" w:hAnsi="Times New Roman" w:cs="Times New Roman"/>
          <w:b/>
          <w:i/>
          <w:szCs w:val="28"/>
        </w:rPr>
        <w:t xml:space="preserve"> посредством принятия </w:t>
      </w:r>
      <w:r w:rsidR="005A507A" w:rsidRPr="00E3466B">
        <w:rPr>
          <w:rFonts w:ascii="Times New Roman" w:eastAsia="Calibri" w:hAnsi="Times New Roman" w:cs="Times New Roman"/>
          <w:b/>
          <w:i/>
          <w:szCs w:val="28"/>
        </w:rPr>
        <w:t>прозрачн</w:t>
      </w:r>
      <w:r w:rsidRPr="00E3466B">
        <w:rPr>
          <w:rFonts w:ascii="Times New Roman" w:eastAsia="Calibri" w:hAnsi="Times New Roman" w:cs="Times New Roman"/>
          <w:b/>
          <w:i/>
          <w:szCs w:val="28"/>
        </w:rPr>
        <w:t xml:space="preserve">ых </w:t>
      </w:r>
      <w:r w:rsidR="005A507A" w:rsidRPr="00E3466B">
        <w:rPr>
          <w:rFonts w:ascii="Times New Roman" w:eastAsia="Calibri" w:hAnsi="Times New Roman" w:cs="Times New Roman"/>
          <w:b/>
          <w:i/>
          <w:szCs w:val="28"/>
        </w:rPr>
        <w:t>и понятн</w:t>
      </w:r>
      <w:r w:rsidRPr="00E3466B">
        <w:rPr>
          <w:rFonts w:ascii="Times New Roman" w:eastAsia="Calibri" w:hAnsi="Times New Roman" w:cs="Times New Roman"/>
          <w:b/>
          <w:i/>
          <w:szCs w:val="28"/>
        </w:rPr>
        <w:t xml:space="preserve">ых </w:t>
      </w:r>
      <w:r w:rsidR="005A507A" w:rsidRPr="00E3466B">
        <w:rPr>
          <w:rFonts w:ascii="Times New Roman" w:eastAsia="Calibri" w:hAnsi="Times New Roman" w:cs="Times New Roman"/>
          <w:b/>
          <w:i/>
          <w:szCs w:val="28"/>
        </w:rPr>
        <w:t>бюджетных решений</w:t>
      </w:r>
    </w:p>
    <w:p w:rsidR="009C6436" w:rsidRDefault="009C6436" w:rsidP="00BC5330">
      <w:pPr>
        <w:spacing w:before="120" w:after="120"/>
        <w:ind w:firstLine="709"/>
        <w:rPr>
          <w:rFonts w:ascii="Times New Roman" w:eastAsia="Calibri" w:hAnsi="Times New Roman" w:cs="Times New Roman"/>
          <w:szCs w:val="28"/>
        </w:rPr>
      </w:pPr>
      <w:r>
        <w:rPr>
          <w:rFonts w:ascii="Times New Roman" w:eastAsia="Calibri" w:hAnsi="Times New Roman" w:cs="Times New Roman"/>
          <w:szCs w:val="28"/>
        </w:rPr>
        <w:lastRenderedPageBreak/>
        <w:t xml:space="preserve">Среди первых – соблюдение установленных правовых норм, обязывающих </w:t>
      </w:r>
      <w:r>
        <w:rPr>
          <w:rFonts w:ascii="Times New Roman" w:hAnsi="Times New Roman" w:cs="Times New Roman"/>
          <w:szCs w:val="28"/>
        </w:rPr>
        <w:t xml:space="preserve">органы государственной власти субъектов Российской Федерации и местного самоуправления проводить публичные слушания или </w:t>
      </w:r>
      <w:r w:rsidR="005F10D0">
        <w:rPr>
          <w:rFonts w:ascii="Times New Roman" w:hAnsi="Times New Roman" w:cs="Times New Roman"/>
          <w:szCs w:val="28"/>
        </w:rPr>
        <w:t xml:space="preserve">общественные </w:t>
      </w:r>
      <w:r>
        <w:rPr>
          <w:rFonts w:ascii="Times New Roman" w:hAnsi="Times New Roman" w:cs="Times New Roman"/>
          <w:szCs w:val="28"/>
        </w:rPr>
        <w:t>обсуждения законопроектов (проектов решений) о бюджете</w:t>
      </w:r>
      <w:r w:rsidR="005F10D0">
        <w:rPr>
          <w:rFonts w:ascii="Times New Roman" w:hAnsi="Times New Roman" w:cs="Times New Roman"/>
          <w:szCs w:val="28"/>
        </w:rPr>
        <w:t xml:space="preserve"> (об исполнении бюджет</w:t>
      </w:r>
      <w:r w:rsidR="00BC5330">
        <w:rPr>
          <w:rFonts w:ascii="Times New Roman" w:hAnsi="Times New Roman" w:cs="Times New Roman"/>
          <w:szCs w:val="28"/>
        </w:rPr>
        <w:t>а</w:t>
      </w:r>
      <w:r w:rsidR="005F10D0">
        <w:rPr>
          <w:rFonts w:ascii="Times New Roman" w:hAnsi="Times New Roman" w:cs="Times New Roman"/>
          <w:szCs w:val="28"/>
        </w:rPr>
        <w:t xml:space="preserve">). </w:t>
      </w:r>
    </w:p>
    <w:p w:rsidR="00052643" w:rsidRPr="003B78E7" w:rsidRDefault="00052643" w:rsidP="00F34CE7">
      <w:pPr>
        <w:pStyle w:val="2"/>
      </w:pPr>
      <w:bookmarkStart w:id="17" w:name="_Toc116426880"/>
      <w:bookmarkStart w:id="18" w:name="_Toc148058120"/>
      <w:r w:rsidRPr="003B78E7">
        <w:t>Основные по</w:t>
      </w:r>
      <w:r w:rsidR="00CE4F90" w:rsidRPr="003B78E7">
        <w:t>д</w:t>
      </w:r>
      <w:r w:rsidRPr="003B78E7">
        <w:t xml:space="preserve">ходы к формированию бюджетных ассигнований, особенности исполнения бюджета </w:t>
      </w:r>
      <w:r w:rsidR="003B78E7" w:rsidRPr="003B78E7">
        <w:t xml:space="preserve">сельсовета </w:t>
      </w:r>
      <w:r w:rsidRPr="003B78E7">
        <w:t>в 202</w:t>
      </w:r>
      <w:r w:rsidR="00763177" w:rsidRPr="003B78E7">
        <w:t>4</w:t>
      </w:r>
      <w:r w:rsidRPr="003B78E7">
        <w:t xml:space="preserve"> году</w:t>
      </w:r>
      <w:bookmarkEnd w:id="17"/>
      <w:bookmarkEnd w:id="18"/>
    </w:p>
    <w:p w:rsidR="00052643" w:rsidRPr="005904F6" w:rsidRDefault="00052643" w:rsidP="00052643">
      <w:pPr>
        <w:autoSpaceDE w:val="0"/>
        <w:autoSpaceDN w:val="0"/>
        <w:adjustRightInd w:val="0"/>
        <w:spacing w:before="120"/>
        <w:ind w:firstLine="709"/>
        <w:rPr>
          <w:rFonts w:ascii="Times New Roman" w:eastAsia="Calibri" w:hAnsi="Times New Roman" w:cs="Times New Roman"/>
          <w:color w:val="000000"/>
          <w:szCs w:val="28"/>
        </w:rPr>
      </w:pPr>
      <w:r w:rsidRPr="005904F6">
        <w:rPr>
          <w:rFonts w:ascii="Times New Roman" w:eastAsia="Calibri" w:hAnsi="Times New Roman" w:cs="Times New Roman"/>
          <w:szCs w:val="28"/>
        </w:rPr>
        <w:t>При формировании бюджетных ассигнований на 202</w:t>
      </w:r>
      <w:r w:rsidR="00763177" w:rsidRPr="005904F6">
        <w:rPr>
          <w:rFonts w:ascii="Times New Roman" w:eastAsia="Calibri" w:hAnsi="Times New Roman" w:cs="Times New Roman"/>
          <w:szCs w:val="28"/>
        </w:rPr>
        <w:t>4</w:t>
      </w:r>
      <w:r w:rsidRPr="005904F6">
        <w:rPr>
          <w:rFonts w:ascii="Times New Roman" w:eastAsia="Calibri" w:hAnsi="Times New Roman" w:cs="Times New Roman"/>
          <w:szCs w:val="28"/>
        </w:rPr>
        <w:t>–202</w:t>
      </w:r>
      <w:r w:rsidR="00050297" w:rsidRPr="005904F6">
        <w:rPr>
          <w:rFonts w:ascii="Times New Roman" w:eastAsia="Calibri" w:hAnsi="Times New Roman" w:cs="Times New Roman"/>
          <w:szCs w:val="28"/>
        </w:rPr>
        <w:t>5</w:t>
      </w:r>
      <w:r w:rsidRPr="005904F6">
        <w:rPr>
          <w:rFonts w:ascii="Times New Roman" w:eastAsia="Calibri" w:hAnsi="Times New Roman" w:cs="Times New Roman"/>
          <w:szCs w:val="28"/>
        </w:rPr>
        <w:t xml:space="preserve"> годы за основу приняты бюджетные ассигнования, </w:t>
      </w:r>
      <w:r w:rsidRPr="005904F6">
        <w:rPr>
          <w:rFonts w:ascii="Times New Roman" w:eastAsia="Calibri" w:hAnsi="Times New Roman" w:cs="Times New Roman"/>
          <w:color w:val="000000"/>
          <w:szCs w:val="28"/>
        </w:rPr>
        <w:t xml:space="preserve">утвержденные </w:t>
      </w:r>
      <w:r w:rsidR="003B78E7">
        <w:rPr>
          <w:rFonts w:ascii="Times New Roman" w:eastAsia="Calibri" w:hAnsi="Times New Roman" w:cs="Times New Roman"/>
          <w:color w:val="000000"/>
          <w:szCs w:val="28"/>
        </w:rPr>
        <w:t xml:space="preserve">Решением </w:t>
      </w:r>
      <w:proofErr w:type="spellStart"/>
      <w:r w:rsidR="003B78E7">
        <w:rPr>
          <w:rFonts w:ascii="Times New Roman" w:eastAsia="Calibri" w:hAnsi="Times New Roman" w:cs="Times New Roman"/>
          <w:color w:val="000000"/>
          <w:szCs w:val="28"/>
        </w:rPr>
        <w:t>Большетелекского</w:t>
      </w:r>
      <w:proofErr w:type="spellEnd"/>
      <w:r w:rsidR="003B78E7">
        <w:rPr>
          <w:rFonts w:ascii="Times New Roman" w:eastAsia="Calibri" w:hAnsi="Times New Roman" w:cs="Times New Roman"/>
          <w:color w:val="000000"/>
          <w:szCs w:val="28"/>
        </w:rPr>
        <w:t xml:space="preserve"> сельского Совета депутатов </w:t>
      </w:r>
      <w:r w:rsidR="00ED4D6F">
        <w:rPr>
          <w:rFonts w:ascii="Times New Roman" w:eastAsia="Calibri" w:hAnsi="Times New Roman" w:cs="Times New Roman"/>
          <w:color w:val="000000"/>
          <w:szCs w:val="28"/>
        </w:rPr>
        <w:t xml:space="preserve">от </w:t>
      </w:r>
      <w:r w:rsidR="003B78E7">
        <w:rPr>
          <w:rFonts w:ascii="Times New Roman" w:eastAsia="Calibri" w:hAnsi="Times New Roman" w:cs="Times New Roman"/>
          <w:color w:val="000000"/>
          <w:szCs w:val="28"/>
        </w:rPr>
        <w:t>16</w:t>
      </w:r>
      <w:r w:rsidRPr="005904F6">
        <w:rPr>
          <w:rFonts w:ascii="Times New Roman" w:eastAsia="Calibri" w:hAnsi="Times New Roman" w:cs="Times New Roman"/>
          <w:szCs w:val="28"/>
        </w:rPr>
        <w:t>.12.202</w:t>
      </w:r>
      <w:r w:rsidR="001725EE" w:rsidRPr="005904F6">
        <w:rPr>
          <w:rFonts w:ascii="Times New Roman" w:eastAsia="Calibri" w:hAnsi="Times New Roman" w:cs="Times New Roman"/>
          <w:szCs w:val="28"/>
        </w:rPr>
        <w:t>2</w:t>
      </w:r>
      <w:r w:rsidRPr="005904F6">
        <w:rPr>
          <w:rFonts w:ascii="Times New Roman" w:eastAsia="Calibri" w:hAnsi="Times New Roman" w:cs="Times New Roman"/>
          <w:szCs w:val="28"/>
        </w:rPr>
        <w:t xml:space="preserve"> № </w:t>
      </w:r>
      <w:r w:rsidR="003B78E7">
        <w:rPr>
          <w:rFonts w:ascii="Times New Roman" w:eastAsia="Calibri" w:hAnsi="Times New Roman" w:cs="Times New Roman"/>
          <w:szCs w:val="28"/>
        </w:rPr>
        <w:t>ВН-97р</w:t>
      </w:r>
      <w:r w:rsidRPr="005904F6">
        <w:rPr>
          <w:rFonts w:ascii="Times New Roman" w:eastAsia="Calibri" w:hAnsi="Times New Roman" w:cs="Times New Roman"/>
          <w:szCs w:val="28"/>
        </w:rPr>
        <w:t xml:space="preserve"> </w:t>
      </w:r>
      <w:r w:rsidRPr="005904F6">
        <w:rPr>
          <w:rFonts w:ascii="Times New Roman" w:eastAsia="Calibri" w:hAnsi="Times New Roman" w:cs="Times New Roman"/>
          <w:color w:val="000000"/>
          <w:szCs w:val="28"/>
        </w:rPr>
        <w:t xml:space="preserve">«О бюджете </w:t>
      </w:r>
      <w:r w:rsidR="003B78E7">
        <w:rPr>
          <w:rFonts w:ascii="Times New Roman" w:eastAsia="Calibri" w:hAnsi="Times New Roman" w:cs="Times New Roman"/>
          <w:color w:val="000000"/>
          <w:szCs w:val="28"/>
        </w:rPr>
        <w:t xml:space="preserve">сельсовета </w:t>
      </w:r>
      <w:r w:rsidRPr="005904F6">
        <w:rPr>
          <w:rFonts w:ascii="Times New Roman" w:eastAsia="Calibri" w:hAnsi="Times New Roman" w:cs="Times New Roman"/>
          <w:color w:val="000000"/>
          <w:szCs w:val="28"/>
        </w:rPr>
        <w:t>на 202</w:t>
      </w:r>
      <w:r w:rsidR="001725EE" w:rsidRPr="005904F6">
        <w:rPr>
          <w:rFonts w:ascii="Times New Roman" w:eastAsia="Calibri" w:hAnsi="Times New Roman" w:cs="Times New Roman"/>
          <w:color w:val="000000"/>
          <w:szCs w:val="28"/>
        </w:rPr>
        <w:t>3</w:t>
      </w:r>
      <w:r w:rsidRPr="005904F6">
        <w:rPr>
          <w:rFonts w:ascii="Times New Roman" w:eastAsia="Calibri" w:hAnsi="Times New Roman" w:cs="Times New Roman"/>
          <w:color w:val="000000"/>
          <w:szCs w:val="28"/>
        </w:rPr>
        <w:t xml:space="preserve"> год и плановый период 202</w:t>
      </w:r>
      <w:r w:rsidR="001725EE" w:rsidRPr="005904F6">
        <w:rPr>
          <w:rFonts w:ascii="Times New Roman" w:eastAsia="Calibri" w:hAnsi="Times New Roman" w:cs="Times New Roman"/>
          <w:color w:val="000000"/>
          <w:szCs w:val="28"/>
        </w:rPr>
        <w:t>4</w:t>
      </w:r>
      <w:r w:rsidRPr="005904F6">
        <w:rPr>
          <w:rFonts w:ascii="Times New Roman" w:eastAsia="Calibri" w:hAnsi="Times New Roman" w:cs="Times New Roman"/>
          <w:szCs w:val="28"/>
        </w:rPr>
        <w:t>–</w:t>
      </w:r>
      <w:r w:rsidRPr="005904F6">
        <w:rPr>
          <w:rFonts w:ascii="Times New Roman" w:eastAsia="Calibri" w:hAnsi="Times New Roman" w:cs="Times New Roman"/>
          <w:color w:val="000000"/>
          <w:szCs w:val="28"/>
        </w:rPr>
        <w:t>202</w:t>
      </w:r>
      <w:r w:rsidR="001725EE" w:rsidRPr="005904F6">
        <w:rPr>
          <w:rFonts w:ascii="Times New Roman" w:eastAsia="Calibri" w:hAnsi="Times New Roman" w:cs="Times New Roman"/>
          <w:color w:val="000000"/>
          <w:szCs w:val="28"/>
        </w:rPr>
        <w:t>5</w:t>
      </w:r>
      <w:r w:rsidRPr="005904F6">
        <w:rPr>
          <w:rFonts w:ascii="Times New Roman" w:eastAsia="Calibri" w:hAnsi="Times New Roman" w:cs="Times New Roman"/>
          <w:color w:val="000000"/>
          <w:szCs w:val="28"/>
        </w:rPr>
        <w:t xml:space="preserve"> годов». </w:t>
      </w:r>
    </w:p>
    <w:p w:rsidR="00052643" w:rsidRPr="00603354" w:rsidRDefault="00052643" w:rsidP="00603354">
      <w:pPr>
        <w:pStyle w:val="a4"/>
        <w:numPr>
          <w:ilvl w:val="0"/>
          <w:numId w:val="50"/>
        </w:numPr>
        <w:autoSpaceDE w:val="0"/>
        <w:autoSpaceDN w:val="0"/>
        <w:adjustRightInd w:val="0"/>
        <w:spacing w:before="120"/>
        <w:rPr>
          <w:rFonts w:ascii="Times New Roman" w:eastAsia="Calibri" w:hAnsi="Times New Roman" w:cs="Times New Roman"/>
          <w:color w:val="000000"/>
          <w:szCs w:val="28"/>
        </w:rPr>
      </w:pPr>
      <w:r w:rsidRPr="00603354">
        <w:rPr>
          <w:rFonts w:ascii="Times New Roman" w:eastAsia="Calibri" w:hAnsi="Times New Roman" w:cs="Times New Roman"/>
          <w:color w:val="000000"/>
          <w:szCs w:val="28"/>
        </w:rPr>
        <w:t>При расчете базовых бюджетных ассигнований использовались следующие подходы:</w:t>
      </w:r>
    </w:p>
    <w:p w:rsidR="00052643" w:rsidRPr="005904F6" w:rsidRDefault="00052643" w:rsidP="00052643">
      <w:pPr>
        <w:autoSpaceDE w:val="0"/>
        <w:autoSpaceDN w:val="0"/>
        <w:adjustRightInd w:val="0"/>
        <w:spacing w:before="120"/>
        <w:ind w:firstLine="709"/>
        <w:rPr>
          <w:rFonts w:ascii="Times New Roman" w:eastAsia="Calibri" w:hAnsi="Times New Roman" w:cs="Times New Roman"/>
          <w:szCs w:val="28"/>
        </w:rPr>
      </w:pPr>
      <w:proofErr w:type="spellStart"/>
      <w:r w:rsidRPr="005904F6">
        <w:rPr>
          <w:rFonts w:ascii="Times New Roman" w:eastAsia="Calibri" w:hAnsi="Times New Roman" w:cs="Times New Roman"/>
          <w:szCs w:val="28"/>
        </w:rPr>
        <w:t>приоритизация</w:t>
      </w:r>
      <w:proofErr w:type="spellEnd"/>
      <w:r w:rsidRPr="005904F6">
        <w:rPr>
          <w:rFonts w:ascii="Times New Roman" w:eastAsia="Calibri" w:hAnsi="Times New Roman" w:cs="Times New Roman"/>
          <w:szCs w:val="28"/>
        </w:rPr>
        <w:t xml:space="preserve"> расходов в целях поддержки мероприятий, направленных на достижение </w:t>
      </w:r>
      <w:r w:rsidR="002339D7">
        <w:rPr>
          <w:rFonts w:ascii="Times New Roman" w:eastAsia="Calibri" w:hAnsi="Times New Roman" w:cs="Times New Roman"/>
          <w:szCs w:val="28"/>
        </w:rPr>
        <w:t>целей развития</w:t>
      </w:r>
      <w:r w:rsidRPr="005904F6">
        <w:rPr>
          <w:rFonts w:ascii="Times New Roman" w:eastAsia="Calibri" w:hAnsi="Times New Roman" w:cs="Times New Roman"/>
          <w:szCs w:val="28"/>
        </w:rPr>
        <w:t>, реализацию инициатив Президента Российской Федерации</w:t>
      </w:r>
      <w:r w:rsidR="005904F6" w:rsidRPr="005904F6">
        <w:rPr>
          <w:rFonts w:ascii="Times New Roman" w:eastAsia="Calibri" w:hAnsi="Times New Roman" w:cs="Times New Roman"/>
          <w:szCs w:val="28"/>
        </w:rPr>
        <w:t>, выполнение поручений Губернатора Красноярского края</w:t>
      </w:r>
      <w:r w:rsidRPr="005904F6">
        <w:rPr>
          <w:rFonts w:ascii="Times New Roman" w:eastAsia="Calibri" w:hAnsi="Times New Roman" w:cs="Times New Roman"/>
          <w:szCs w:val="28"/>
        </w:rPr>
        <w:t>;</w:t>
      </w:r>
    </w:p>
    <w:p w:rsidR="005904F6" w:rsidRPr="005904F6" w:rsidRDefault="005904F6" w:rsidP="00052643">
      <w:pPr>
        <w:autoSpaceDE w:val="0"/>
        <w:autoSpaceDN w:val="0"/>
        <w:adjustRightInd w:val="0"/>
        <w:spacing w:before="120"/>
        <w:ind w:firstLine="709"/>
        <w:rPr>
          <w:rFonts w:ascii="Times New Roman" w:eastAsia="Calibri" w:hAnsi="Times New Roman" w:cs="Times New Roman"/>
          <w:szCs w:val="28"/>
        </w:rPr>
      </w:pPr>
      <w:r w:rsidRPr="005904F6">
        <w:rPr>
          <w:rFonts w:ascii="Times New Roman" w:eastAsia="Calibri" w:hAnsi="Times New Roman" w:cs="Times New Roman"/>
          <w:szCs w:val="28"/>
        </w:rPr>
        <w:t xml:space="preserve">обеспечение финансированием действующих расходных обязательств, </w:t>
      </w:r>
    </w:p>
    <w:p w:rsidR="00052643" w:rsidRPr="005904F6" w:rsidRDefault="00052643" w:rsidP="00CE4F90">
      <w:pPr>
        <w:autoSpaceDE w:val="0"/>
        <w:autoSpaceDN w:val="0"/>
        <w:adjustRightInd w:val="0"/>
        <w:spacing w:before="120"/>
        <w:ind w:firstLine="709"/>
        <w:rPr>
          <w:rFonts w:ascii="Times New Roman" w:eastAsia="Calibri" w:hAnsi="Times New Roman" w:cs="Times New Roman"/>
          <w:szCs w:val="28"/>
        </w:rPr>
      </w:pPr>
      <w:r w:rsidRPr="005904F6">
        <w:rPr>
          <w:rFonts w:ascii="Times New Roman" w:eastAsia="Calibri" w:hAnsi="Times New Roman" w:cs="Times New Roman"/>
          <w:szCs w:val="28"/>
        </w:rPr>
        <w:t>уточнение базовых объемов бюджетных ассигнований на 202</w:t>
      </w:r>
      <w:r w:rsidR="005904F6" w:rsidRPr="005904F6">
        <w:rPr>
          <w:rFonts w:ascii="Times New Roman" w:eastAsia="Calibri" w:hAnsi="Times New Roman" w:cs="Times New Roman"/>
          <w:szCs w:val="28"/>
        </w:rPr>
        <w:t>4</w:t>
      </w:r>
      <w:r w:rsidRPr="005904F6">
        <w:rPr>
          <w:rFonts w:ascii="Times New Roman" w:eastAsia="Calibri" w:hAnsi="Times New Roman" w:cs="Times New Roman"/>
          <w:szCs w:val="28"/>
        </w:rPr>
        <w:t xml:space="preserve"> год с </w:t>
      </w:r>
      <w:r w:rsidR="003B78E7">
        <w:rPr>
          <w:rFonts w:ascii="Times New Roman" w:eastAsia="Calibri" w:hAnsi="Times New Roman" w:cs="Times New Roman"/>
          <w:szCs w:val="28"/>
        </w:rPr>
        <w:t>увеличением</w:t>
      </w:r>
      <w:r w:rsidRPr="005904F6">
        <w:rPr>
          <w:rFonts w:ascii="Times New Roman" w:eastAsia="Calibri" w:hAnsi="Times New Roman" w:cs="Times New Roman"/>
          <w:szCs w:val="28"/>
        </w:rPr>
        <w:t xml:space="preserve"> расходов на исполнение публичных нормативных обязательств и законов о наделении государственными полномочиями на 5</w:t>
      </w:r>
      <w:r w:rsidR="005904F6" w:rsidRPr="005904F6">
        <w:rPr>
          <w:rFonts w:ascii="Times New Roman" w:eastAsia="Calibri" w:hAnsi="Times New Roman" w:cs="Times New Roman"/>
          <w:szCs w:val="28"/>
        </w:rPr>
        <w:t>,0</w:t>
      </w:r>
      <w:r w:rsidRPr="005904F6">
        <w:rPr>
          <w:rFonts w:ascii="Times New Roman" w:eastAsia="Calibri" w:hAnsi="Times New Roman" w:cs="Times New Roman"/>
          <w:szCs w:val="28"/>
        </w:rPr>
        <w:t>%</w:t>
      </w:r>
      <w:r w:rsidR="00CE4F90" w:rsidRPr="005904F6">
        <w:rPr>
          <w:rFonts w:ascii="Times New Roman" w:eastAsia="Calibri" w:hAnsi="Times New Roman" w:cs="Times New Roman"/>
          <w:szCs w:val="28"/>
        </w:rPr>
        <w:t xml:space="preserve">, </w:t>
      </w:r>
      <w:r w:rsidR="007C6C65">
        <w:rPr>
          <w:rFonts w:ascii="Times New Roman" w:eastAsia="Calibri" w:hAnsi="Times New Roman" w:cs="Times New Roman"/>
          <w:szCs w:val="28"/>
        </w:rPr>
        <w:t>расходов муниципальных учреждений на коммунальные услуги на 5%</w:t>
      </w:r>
      <w:r w:rsidR="007C6C65" w:rsidRPr="005904F6">
        <w:rPr>
          <w:rFonts w:ascii="Times New Roman" w:eastAsia="Calibri" w:hAnsi="Times New Roman" w:cs="Times New Roman"/>
          <w:szCs w:val="28"/>
        </w:rPr>
        <w:t>;</w:t>
      </w:r>
    </w:p>
    <w:p w:rsidR="00052643" w:rsidRPr="00050297" w:rsidRDefault="00052643" w:rsidP="00CE4F90">
      <w:pPr>
        <w:autoSpaceDE w:val="0"/>
        <w:autoSpaceDN w:val="0"/>
        <w:adjustRightInd w:val="0"/>
        <w:spacing w:before="120"/>
        <w:ind w:firstLine="709"/>
        <w:rPr>
          <w:rFonts w:ascii="Times New Roman" w:eastAsia="Calibri" w:hAnsi="Times New Roman" w:cs="Times New Roman"/>
          <w:szCs w:val="28"/>
        </w:rPr>
      </w:pPr>
      <w:r w:rsidRPr="00050297">
        <w:rPr>
          <w:rFonts w:ascii="Times New Roman" w:eastAsia="Calibri" w:hAnsi="Times New Roman" w:cs="Times New Roman"/>
          <w:color w:val="000000"/>
          <w:szCs w:val="28"/>
        </w:rPr>
        <w:t>определение объема бюджетных ассигнований на 202</w:t>
      </w:r>
      <w:r w:rsidR="00050297" w:rsidRPr="00050297">
        <w:rPr>
          <w:rFonts w:ascii="Times New Roman" w:eastAsia="Calibri" w:hAnsi="Times New Roman" w:cs="Times New Roman"/>
          <w:color w:val="000000"/>
          <w:szCs w:val="28"/>
        </w:rPr>
        <w:t>6</w:t>
      </w:r>
      <w:r w:rsidRPr="00050297">
        <w:rPr>
          <w:rFonts w:ascii="Times New Roman" w:eastAsia="Calibri" w:hAnsi="Times New Roman" w:cs="Times New Roman"/>
          <w:color w:val="000000"/>
          <w:szCs w:val="28"/>
        </w:rPr>
        <w:t xml:space="preserve"> год</w:t>
      </w:r>
      <w:r w:rsidR="00CE4F90" w:rsidRPr="00050297">
        <w:rPr>
          <w:rFonts w:ascii="Times New Roman" w:eastAsia="Calibri" w:hAnsi="Times New Roman" w:cs="Times New Roman"/>
          <w:color w:val="000000"/>
          <w:szCs w:val="28"/>
        </w:rPr>
        <w:t xml:space="preserve"> </w:t>
      </w:r>
      <w:r w:rsidRPr="00050297">
        <w:rPr>
          <w:rFonts w:ascii="Times New Roman" w:eastAsia="Calibri" w:hAnsi="Times New Roman" w:cs="Times New Roman"/>
          <w:color w:val="000000"/>
          <w:szCs w:val="28"/>
        </w:rPr>
        <w:t>на основе объема бюджетных ассигнований на 202</w:t>
      </w:r>
      <w:r w:rsidR="00050297" w:rsidRPr="00050297">
        <w:rPr>
          <w:rFonts w:ascii="Times New Roman" w:eastAsia="Calibri" w:hAnsi="Times New Roman" w:cs="Times New Roman"/>
          <w:color w:val="000000"/>
          <w:szCs w:val="28"/>
        </w:rPr>
        <w:t>5</w:t>
      </w:r>
      <w:r w:rsidRPr="00050297">
        <w:rPr>
          <w:rFonts w:ascii="Times New Roman" w:eastAsia="Calibri" w:hAnsi="Times New Roman" w:cs="Times New Roman"/>
          <w:color w:val="000000"/>
          <w:szCs w:val="28"/>
        </w:rPr>
        <w:t xml:space="preserve"> год</w:t>
      </w:r>
      <w:r w:rsidRPr="00050297">
        <w:rPr>
          <w:rFonts w:ascii="Times New Roman" w:eastAsia="Calibri" w:hAnsi="Times New Roman" w:cs="Times New Roman"/>
          <w:szCs w:val="28"/>
        </w:rPr>
        <w:t>.</w:t>
      </w:r>
    </w:p>
    <w:p w:rsidR="005904F6" w:rsidRPr="001725EE" w:rsidRDefault="005904F6" w:rsidP="005904F6">
      <w:pPr>
        <w:autoSpaceDE w:val="0"/>
        <w:autoSpaceDN w:val="0"/>
        <w:adjustRightInd w:val="0"/>
        <w:spacing w:before="120"/>
        <w:ind w:firstLine="709"/>
        <w:rPr>
          <w:rFonts w:ascii="Times New Roman" w:eastAsia="Calibri" w:hAnsi="Times New Roman" w:cs="Times New Roman"/>
          <w:szCs w:val="28"/>
        </w:rPr>
      </w:pPr>
      <w:r>
        <w:rPr>
          <w:rFonts w:ascii="Times New Roman" w:eastAsia="Calibri" w:hAnsi="Times New Roman" w:cs="Times New Roman"/>
          <w:szCs w:val="28"/>
        </w:rPr>
        <w:t>2</w:t>
      </w:r>
      <w:r w:rsidRPr="005904F6">
        <w:rPr>
          <w:rFonts w:ascii="Times New Roman" w:eastAsia="Calibri" w:hAnsi="Times New Roman" w:cs="Times New Roman"/>
          <w:szCs w:val="28"/>
        </w:rPr>
        <w:t>)</w:t>
      </w:r>
      <w:r>
        <w:rPr>
          <w:rFonts w:ascii="Times New Roman" w:eastAsia="Calibri" w:hAnsi="Times New Roman" w:cs="Times New Roman"/>
          <w:szCs w:val="28"/>
          <w:lang w:val="en-US"/>
        </w:rPr>
        <w:t> </w:t>
      </w:r>
      <w:r w:rsidR="003B78E7">
        <w:rPr>
          <w:rFonts w:ascii="Times New Roman" w:eastAsia="Calibri" w:hAnsi="Times New Roman" w:cs="Times New Roman"/>
          <w:szCs w:val="28"/>
        </w:rPr>
        <w:t xml:space="preserve">Одним из </w:t>
      </w:r>
      <w:r w:rsidRPr="001725EE">
        <w:rPr>
          <w:rFonts w:ascii="Times New Roman" w:eastAsia="Calibri" w:hAnsi="Times New Roman" w:cs="Times New Roman"/>
          <w:szCs w:val="28"/>
        </w:rPr>
        <w:t xml:space="preserve"> механизмов бюджетной политики, позволяющих оперативно реагировать на непредвиденные изменения, является создание резервных фондов. На этапе планирования проекта бюджета размер резервного фонда </w:t>
      </w:r>
      <w:r w:rsidR="003B78E7">
        <w:rPr>
          <w:rFonts w:ascii="Times New Roman" w:eastAsia="Calibri" w:hAnsi="Times New Roman" w:cs="Times New Roman"/>
          <w:szCs w:val="28"/>
        </w:rPr>
        <w:t xml:space="preserve">Администрации </w:t>
      </w:r>
      <w:proofErr w:type="spellStart"/>
      <w:r w:rsidR="003B78E7">
        <w:rPr>
          <w:rFonts w:ascii="Times New Roman" w:eastAsia="Calibri" w:hAnsi="Times New Roman" w:cs="Times New Roman"/>
          <w:szCs w:val="28"/>
        </w:rPr>
        <w:t>Большетелекского</w:t>
      </w:r>
      <w:proofErr w:type="spellEnd"/>
      <w:r w:rsidR="003B78E7">
        <w:rPr>
          <w:rFonts w:ascii="Times New Roman" w:eastAsia="Calibri" w:hAnsi="Times New Roman" w:cs="Times New Roman"/>
          <w:szCs w:val="28"/>
        </w:rPr>
        <w:t xml:space="preserve"> сельсовета </w:t>
      </w:r>
      <w:r w:rsidRPr="001725EE">
        <w:rPr>
          <w:rFonts w:ascii="Times New Roman" w:eastAsia="Calibri" w:hAnsi="Times New Roman" w:cs="Times New Roman"/>
          <w:szCs w:val="28"/>
        </w:rPr>
        <w:t xml:space="preserve">сформирован в сумме </w:t>
      </w:r>
      <w:r w:rsidR="003B78E7">
        <w:rPr>
          <w:rFonts w:ascii="Times New Roman" w:eastAsia="Calibri" w:hAnsi="Times New Roman" w:cs="Times New Roman"/>
          <w:szCs w:val="28"/>
        </w:rPr>
        <w:t>10 000,00</w:t>
      </w:r>
      <w:r w:rsidRPr="001725EE">
        <w:rPr>
          <w:rFonts w:ascii="Times New Roman" w:eastAsia="Calibri" w:hAnsi="Times New Roman" w:cs="Times New Roman"/>
          <w:szCs w:val="28"/>
        </w:rPr>
        <w:t> рублей</w:t>
      </w:r>
      <w:r w:rsidR="00B4616B">
        <w:rPr>
          <w:rFonts w:ascii="Times New Roman" w:eastAsia="Calibri" w:hAnsi="Times New Roman" w:cs="Times New Roman"/>
          <w:szCs w:val="28"/>
        </w:rPr>
        <w:t xml:space="preserve"> ежегодно</w:t>
      </w:r>
      <w:r w:rsidRPr="001725EE">
        <w:rPr>
          <w:rFonts w:ascii="Times New Roman" w:eastAsia="Calibri" w:hAnsi="Times New Roman" w:cs="Times New Roman"/>
          <w:szCs w:val="28"/>
        </w:rPr>
        <w:t xml:space="preserve">. </w:t>
      </w:r>
    </w:p>
    <w:p w:rsidR="00D07539" w:rsidRDefault="00267E82" w:rsidP="007B6969">
      <w:pPr>
        <w:tabs>
          <w:tab w:val="left" w:pos="1080"/>
        </w:tabs>
        <w:spacing w:before="120" w:after="120"/>
        <w:ind w:firstLine="709"/>
        <w:rPr>
          <w:rFonts w:ascii="Times New Roman" w:hAnsi="Times New Roman"/>
        </w:rPr>
      </w:pPr>
      <w:proofErr w:type="gramStart"/>
      <w:r w:rsidRPr="00267E82">
        <w:rPr>
          <w:rFonts w:ascii="Times New Roman" w:eastAsia="Calibri" w:hAnsi="Times New Roman" w:cs="Times New Roman"/>
          <w:szCs w:val="28"/>
        </w:rPr>
        <w:t>3</w:t>
      </w:r>
      <w:r w:rsidR="00052643" w:rsidRPr="00267E82">
        <w:rPr>
          <w:rFonts w:ascii="Times New Roman" w:eastAsia="Calibri" w:hAnsi="Times New Roman" w:cs="Times New Roman"/>
          <w:szCs w:val="28"/>
        </w:rPr>
        <w:t>)</w:t>
      </w:r>
      <w:r w:rsidR="00CE4F90" w:rsidRPr="00267E82">
        <w:rPr>
          <w:rFonts w:ascii="Times New Roman" w:eastAsia="Calibri" w:hAnsi="Times New Roman" w:cs="Times New Roman"/>
          <w:szCs w:val="28"/>
        </w:rPr>
        <w:t> </w:t>
      </w:r>
      <w:r w:rsidRPr="00267E82">
        <w:rPr>
          <w:rFonts w:ascii="Times New Roman" w:eastAsia="Calibri" w:hAnsi="Times New Roman" w:cs="Times New Roman"/>
          <w:szCs w:val="28"/>
        </w:rPr>
        <w:t xml:space="preserve">В 2024 году исполнение </w:t>
      </w:r>
      <w:r w:rsidR="00B4616B">
        <w:rPr>
          <w:rFonts w:ascii="Times New Roman" w:eastAsia="Calibri" w:hAnsi="Times New Roman" w:cs="Times New Roman"/>
          <w:szCs w:val="28"/>
        </w:rPr>
        <w:t>местного</w:t>
      </w:r>
      <w:r w:rsidR="00D07539">
        <w:rPr>
          <w:rFonts w:ascii="Times New Roman" w:eastAsia="Calibri" w:hAnsi="Times New Roman" w:cs="Times New Roman"/>
          <w:szCs w:val="28"/>
        </w:rPr>
        <w:t xml:space="preserve"> </w:t>
      </w:r>
      <w:r w:rsidR="00B4616B">
        <w:rPr>
          <w:rFonts w:ascii="Times New Roman" w:eastAsia="Calibri" w:hAnsi="Times New Roman" w:cs="Times New Roman"/>
          <w:szCs w:val="28"/>
        </w:rPr>
        <w:t>бюджета</w:t>
      </w:r>
      <w:r w:rsidRPr="00267E82">
        <w:rPr>
          <w:rFonts w:ascii="Times New Roman" w:eastAsia="Calibri" w:hAnsi="Times New Roman" w:cs="Times New Roman"/>
          <w:szCs w:val="28"/>
        </w:rPr>
        <w:t xml:space="preserve"> по расходам предполагается с учетом особенностей, предусмотренных проектом федерального закона</w:t>
      </w:r>
      <w:r w:rsidRPr="001C5EED">
        <w:rPr>
          <w:rFonts w:ascii="Times New Roman" w:eastAsia="Calibri" w:hAnsi="Times New Roman" w:cs="Times New Roman"/>
          <w:szCs w:val="28"/>
        </w:rPr>
        <w:t xml:space="preserve"> </w:t>
      </w:r>
      <w:r w:rsidRPr="001C5EED">
        <w:rPr>
          <w:rFonts w:ascii="Times New Roman" w:eastAsia="Calibri" w:hAnsi="Times New Roman"/>
        </w:rPr>
        <w:t>№</w:t>
      </w:r>
      <w:r>
        <w:rPr>
          <w:rFonts w:ascii="Times New Roman" w:eastAsia="Calibri" w:hAnsi="Times New Roman"/>
        </w:rPr>
        <w:t> </w:t>
      </w:r>
      <w:r w:rsidRPr="001C5EED">
        <w:rPr>
          <w:rFonts w:ascii="Times New Roman" w:eastAsia="Calibri" w:hAnsi="Times New Roman"/>
        </w:rPr>
        <w:t>448564-8 «</w:t>
      </w:r>
      <w:r w:rsidRPr="001C5EED">
        <w:rPr>
          <w:rFonts w:ascii="Times New Roman" w:hAnsi="Times New Roman"/>
        </w:rPr>
        <w:t>О внесении изменений в Бюджетный кодекс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Федерации, признании утратившими силу отдельных положений Федерального закона «О внесении изменений в Бюджетный кодекс Российской Федерации и отдельные законодательные акты Российской</w:t>
      </w:r>
      <w:proofErr w:type="gramEnd"/>
      <w:r w:rsidRPr="001C5EED">
        <w:rPr>
          <w:rFonts w:ascii="Times New Roman" w:hAnsi="Times New Roman"/>
        </w:rPr>
        <w:t xml:space="preserve"> Федерации, приостановлении действия отдельных положений Бюджетного кодекса Российской Федерации, признании утратившими силу отдельных положений законодательных актов Российской Федерации и об установлении </w:t>
      </w:r>
      <w:proofErr w:type="gramStart"/>
      <w:r w:rsidRPr="001C5EED">
        <w:rPr>
          <w:rFonts w:ascii="Times New Roman" w:hAnsi="Times New Roman"/>
        </w:rPr>
        <w:lastRenderedPageBreak/>
        <w:t>особенностей исполнения бюджетов бюджетной системы Российской Федерации</w:t>
      </w:r>
      <w:proofErr w:type="gramEnd"/>
      <w:r w:rsidRPr="001C5EED">
        <w:rPr>
          <w:rFonts w:ascii="Times New Roman" w:hAnsi="Times New Roman"/>
        </w:rPr>
        <w:t xml:space="preserve"> в 2023 году» и об установлении особенностей исполнения бюджетов бюджетной системы Российской Федерации в 2024</w:t>
      </w:r>
      <w:r>
        <w:rPr>
          <w:rFonts w:ascii="Times New Roman" w:hAnsi="Times New Roman"/>
        </w:rPr>
        <w:t xml:space="preserve"> </w:t>
      </w:r>
      <w:r w:rsidRPr="001C5EED">
        <w:rPr>
          <w:rFonts w:ascii="Times New Roman" w:hAnsi="Times New Roman"/>
        </w:rPr>
        <w:t>году</w:t>
      </w:r>
      <w:r>
        <w:rPr>
          <w:rFonts w:ascii="Times New Roman" w:hAnsi="Times New Roman"/>
        </w:rPr>
        <w:t xml:space="preserve">». </w:t>
      </w:r>
    </w:p>
    <w:p w:rsidR="00EA19E8" w:rsidRPr="007B6969" w:rsidRDefault="00EA19E8" w:rsidP="007B6969">
      <w:pPr>
        <w:spacing w:before="120" w:after="120"/>
        <w:ind w:firstLine="709"/>
        <w:rPr>
          <w:rFonts w:ascii="Times New Roman" w:hAnsi="Times New Roman"/>
        </w:rPr>
      </w:pPr>
      <w:r w:rsidRPr="007B6969">
        <w:rPr>
          <w:rFonts w:ascii="Times New Roman" w:hAnsi="Times New Roman"/>
        </w:rPr>
        <w:t>Законопроектом предлагается установить следующие особенности исполнения бюджетов субъектов Российской Федерации и муниципальных образований в 2024 году.</w:t>
      </w:r>
    </w:p>
    <w:p w:rsidR="00EA19E8" w:rsidRPr="007B6969" w:rsidRDefault="00EA19E8" w:rsidP="007B6969">
      <w:pPr>
        <w:spacing w:before="120" w:after="120"/>
        <w:ind w:firstLine="709"/>
        <w:rPr>
          <w:rFonts w:ascii="Times New Roman" w:hAnsi="Times New Roman"/>
          <w:i/>
        </w:rPr>
      </w:pPr>
      <w:r w:rsidRPr="007B6969">
        <w:rPr>
          <w:rFonts w:ascii="Times New Roman" w:hAnsi="Times New Roman"/>
          <w:i/>
        </w:rPr>
        <w:t>В части сбалансированности бюджетов бюдже</w:t>
      </w:r>
      <w:r w:rsidR="00FF6E1E">
        <w:rPr>
          <w:rFonts w:ascii="Times New Roman" w:hAnsi="Times New Roman"/>
          <w:i/>
        </w:rPr>
        <w:t>тной системы</w:t>
      </w:r>
      <w:r w:rsidRPr="007B6969">
        <w:rPr>
          <w:rFonts w:ascii="Times New Roman" w:hAnsi="Times New Roman"/>
          <w:i/>
        </w:rPr>
        <w:t>:</w:t>
      </w:r>
    </w:p>
    <w:p w:rsidR="00EA19E8" w:rsidRPr="007B6969" w:rsidRDefault="00EA19E8" w:rsidP="00032E42">
      <w:pPr>
        <w:spacing w:before="120" w:after="120"/>
        <w:ind w:firstLine="709"/>
        <w:rPr>
          <w:rFonts w:ascii="Times New Roman" w:hAnsi="Times New Roman"/>
        </w:rPr>
      </w:pPr>
      <w:proofErr w:type="gramStart"/>
      <w:r w:rsidRPr="007B6969">
        <w:rPr>
          <w:rFonts w:ascii="Times New Roman" w:hAnsi="Times New Roman"/>
        </w:rPr>
        <w:t xml:space="preserve">продлить норму, снимающую запрет на принятие расходных обязательств, не отнесенных к полномочиям органов власти </w:t>
      </w:r>
      <w:r w:rsidR="00FF6E1E">
        <w:rPr>
          <w:rFonts w:ascii="Times New Roman" w:hAnsi="Times New Roman"/>
        </w:rPr>
        <w:t>местного самоуправления</w:t>
      </w:r>
      <w:r w:rsidRPr="007B6969">
        <w:rPr>
          <w:rFonts w:ascii="Times New Roman" w:hAnsi="Times New Roman"/>
        </w:rPr>
        <w:t xml:space="preserve"> в части мероприятий, связанных с предотвращением влияния ухудшения геополитической и экономической ситуации на развитие отраслей экономики</w:t>
      </w:r>
      <w:r w:rsidR="00032E42">
        <w:rPr>
          <w:rFonts w:ascii="Times New Roman" w:hAnsi="Times New Roman"/>
        </w:rPr>
        <w:t xml:space="preserve">, а также </w:t>
      </w:r>
      <w:r w:rsidRPr="007B6969">
        <w:rPr>
          <w:rFonts w:ascii="Times New Roman" w:hAnsi="Times New Roman"/>
        </w:rPr>
        <w:t>реализацией дополнительных мероприятий в сфере национальной обороны и национальной безопасности, включая осуществление мер социальной поддержки отдельных категорий граждан;</w:t>
      </w:r>
      <w:proofErr w:type="gramEnd"/>
    </w:p>
    <w:p w:rsidR="007B6969" w:rsidRPr="00FF6E1E" w:rsidRDefault="00EA19E8" w:rsidP="00FF6E1E">
      <w:pPr>
        <w:spacing w:before="120" w:after="120"/>
        <w:ind w:firstLine="708"/>
        <w:rPr>
          <w:rFonts w:ascii="Times New Roman" w:hAnsi="Times New Roman"/>
        </w:rPr>
      </w:pPr>
      <w:r w:rsidRPr="007B6969">
        <w:rPr>
          <w:rFonts w:ascii="Times New Roman" w:hAnsi="Times New Roman"/>
        </w:rPr>
        <w:t>При этом сохраняется ограничение н</w:t>
      </w:r>
      <w:r w:rsidR="00F3754E">
        <w:rPr>
          <w:rFonts w:ascii="Times New Roman" w:hAnsi="Times New Roman"/>
        </w:rPr>
        <w:t>а предельный размер муниципаль</w:t>
      </w:r>
      <w:r w:rsidRPr="007B6969">
        <w:rPr>
          <w:rFonts w:ascii="Times New Roman" w:hAnsi="Times New Roman"/>
        </w:rPr>
        <w:t>ного долга, уст</w:t>
      </w:r>
      <w:r w:rsidR="00FF6E1E">
        <w:rPr>
          <w:rFonts w:ascii="Times New Roman" w:hAnsi="Times New Roman"/>
        </w:rPr>
        <w:t>ановленный в Бюджетном кодексе.</w:t>
      </w:r>
    </w:p>
    <w:p w:rsidR="00052643" w:rsidRPr="00FF6E1E" w:rsidRDefault="007B6969" w:rsidP="00FF6E1E">
      <w:pPr>
        <w:spacing w:before="120" w:after="12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При этом предлагается установить, что внесение изменений в сводную бюджетную роспись по указанным основаниям может осуществляться </w:t>
      </w:r>
      <w:r>
        <w:rPr>
          <w:rFonts w:ascii="Times New Roman" w:hAnsi="Times New Roman"/>
          <w:szCs w:val="28"/>
        </w:rPr>
        <w:br/>
        <w:t xml:space="preserve">с превышением общего объема расходов, утвержденных муниципальным правовым актом представительного органа муниципального </w:t>
      </w:r>
      <w:r w:rsidR="00F3754E">
        <w:rPr>
          <w:rFonts w:ascii="Times New Roman" w:hAnsi="Times New Roman"/>
          <w:szCs w:val="28"/>
        </w:rPr>
        <w:t>образования о местном бюджете</w:t>
      </w:r>
      <w:r w:rsidR="00FF6E1E">
        <w:rPr>
          <w:rFonts w:ascii="Times New Roman" w:hAnsi="Times New Roman"/>
          <w:szCs w:val="28"/>
        </w:rPr>
        <w:t>.</w:t>
      </w:r>
    </w:p>
    <w:p w:rsidR="00052643" w:rsidRPr="00DE0DF2" w:rsidRDefault="00052643" w:rsidP="00F34CE7">
      <w:pPr>
        <w:pStyle w:val="2"/>
      </w:pPr>
      <w:bookmarkStart w:id="19" w:name="_Toc116426881"/>
      <w:bookmarkStart w:id="20" w:name="_Toc148058121"/>
      <w:r w:rsidRPr="00DE0DF2">
        <w:t>Формирование бюджетных ассигнований по оплате труда</w:t>
      </w:r>
      <w:bookmarkEnd w:id="19"/>
      <w:bookmarkEnd w:id="20"/>
    </w:p>
    <w:p w:rsidR="00D0340F" w:rsidRPr="007B6969" w:rsidRDefault="00D0340F" w:rsidP="00763D1D">
      <w:pPr>
        <w:spacing w:before="120"/>
        <w:ind w:firstLine="851"/>
        <w:rPr>
          <w:rFonts w:ascii="Times New Roman" w:hAnsi="Times New Roman"/>
          <w:szCs w:val="28"/>
        </w:rPr>
      </w:pPr>
      <w:r w:rsidRPr="007B6969">
        <w:rPr>
          <w:rFonts w:ascii="Times New Roman" w:hAnsi="Times New Roman"/>
          <w:szCs w:val="28"/>
        </w:rPr>
        <w:t>В целях обеспечения роста с 1 января 2023 года на 6,3 процента МРОТ</w:t>
      </w:r>
      <w:r w:rsidR="007E6473">
        <w:rPr>
          <w:rFonts w:ascii="Times New Roman" w:hAnsi="Times New Roman"/>
          <w:szCs w:val="28"/>
        </w:rPr>
        <w:t xml:space="preserve"> </w:t>
      </w:r>
      <w:r w:rsidRPr="007B6969">
        <w:rPr>
          <w:rFonts w:ascii="Times New Roman" w:hAnsi="Times New Roman"/>
          <w:szCs w:val="28"/>
        </w:rPr>
        <w:t xml:space="preserve"> было произведено увеличение минимального уровня заработной платы </w:t>
      </w:r>
      <w:r w:rsidRPr="007B6969">
        <w:rPr>
          <w:rFonts w:ascii="Times New Roman" w:hAnsi="Times New Roman"/>
          <w:szCs w:val="28"/>
        </w:rPr>
        <w:br/>
        <w:t>с учётом применяемых на соответствующей территории районного коэффициента и надбавки за работу в особых климатических условиях.</w:t>
      </w:r>
    </w:p>
    <w:p w:rsidR="00D0340F" w:rsidRPr="007B6969" w:rsidRDefault="00D0340F" w:rsidP="00763D1D">
      <w:pPr>
        <w:spacing w:before="120"/>
        <w:ind w:firstLine="851"/>
        <w:rPr>
          <w:rFonts w:ascii="Times New Roman" w:hAnsi="Times New Roman"/>
          <w:szCs w:val="28"/>
        </w:rPr>
      </w:pPr>
      <w:r w:rsidRPr="007B6969">
        <w:rPr>
          <w:rFonts w:ascii="Times New Roman" w:hAnsi="Times New Roman"/>
          <w:szCs w:val="28"/>
        </w:rPr>
        <w:t xml:space="preserve">Опережающий рост уровня оплаты труда работников, в отношении которых реализуются Указы, и работников, </w:t>
      </w:r>
      <w:proofErr w:type="gramStart"/>
      <w:r w:rsidRPr="007B6969">
        <w:rPr>
          <w:rFonts w:ascii="Times New Roman" w:hAnsi="Times New Roman"/>
          <w:szCs w:val="28"/>
        </w:rPr>
        <w:t>заработная</w:t>
      </w:r>
      <w:proofErr w:type="gramEnd"/>
      <w:r w:rsidRPr="007B6969">
        <w:rPr>
          <w:rFonts w:ascii="Times New Roman" w:hAnsi="Times New Roman"/>
          <w:szCs w:val="28"/>
        </w:rPr>
        <w:t xml:space="preserve"> платы которых увеличивается пропорционально увеличению МРОТ, обуславливает «дисбаланс» в размерах оплаты труда работников, не относящихся </w:t>
      </w:r>
      <w:r w:rsidRPr="007B6969">
        <w:rPr>
          <w:rFonts w:ascii="Times New Roman" w:hAnsi="Times New Roman"/>
          <w:szCs w:val="28"/>
        </w:rPr>
        <w:br/>
        <w:t>к обозначенным категориям.</w:t>
      </w:r>
    </w:p>
    <w:p w:rsidR="00D0340F" w:rsidRPr="007B6969" w:rsidRDefault="00D0340F" w:rsidP="00763D1D">
      <w:pPr>
        <w:spacing w:before="120"/>
        <w:ind w:firstLine="851"/>
        <w:rPr>
          <w:rFonts w:ascii="Times New Roman" w:hAnsi="Times New Roman"/>
          <w:szCs w:val="28"/>
        </w:rPr>
      </w:pPr>
      <w:proofErr w:type="gramStart"/>
      <w:r w:rsidRPr="007B6969">
        <w:rPr>
          <w:rFonts w:ascii="Times New Roman" w:hAnsi="Times New Roman"/>
          <w:szCs w:val="28"/>
        </w:rPr>
        <w:t>Для нивелирования сложившихся диспропорций в Красноярском крае было реализовано решение об индексации заработной платы работников бюджетной сферы края с 1 июля 2023 года на 6,3 процента, которое обеспечило аналогичный размер повышения заработной платы в соответствии с ростом МРОТ в 2023 году и позволило не расширить контингент работников бюджетной сферы, получающих заработную плату на минимальном уровне.</w:t>
      </w:r>
      <w:proofErr w:type="gramEnd"/>
    </w:p>
    <w:p w:rsidR="00D0340F" w:rsidRPr="007B6969" w:rsidRDefault="00D0340F" w:rsidP="00763D1D">
      <w:pPr>
        <w:spacing w:before="120"/>
        <w:ind w:firstLine="851"/>
        <w:rPr>
          <w:rFonts w:ascii="Times New Roman" w:hAnsi="Times New Roman"/>
          <w:szCs w:val="28"/>
        </w:rPr>
      </w:pPr>
      <w:r w:rsidRPr="007B6969">
        <w:rPr>
          <w:rFonts w:ascii="Times New Roman" w:hAnsi="Times New Roman"/>
          <w:szCs w:val="28"/>
        </w:rPr>
        <w:t xml:space="preserve">При формировании объёма расходов регионального бюджета на оплату труда работников бюджетной сферы на предстоящий бюджетный цикл 2024 – </w:t>
      </w:r>
      <w:r w:rsidRPr="007B6969">
        <w:rPr>
          <w:rFonts w:ascii="Times New Roman" w:hAnsi="Times New Roman"/>
          <w:szCs w:val="28"/>
        </w:rPr>
        <w:lastRenderedPageBreak/>
        <w:t>2026 годов учтены подходы, предусматривающие необходимость продолжения работы по выполнению Указов с учетом прогнозного увеличения дохода от трудовой деятельности по краю и обеспечению увеличения МРОТ с 1 января 2024 года на 18,5 процента.</w:t>
      </w:r>
    </w:p>
    <w:p w:rsidR="00D0340F" w:rsidRPr="007B6969" w:rsidRDefault="00D0340F" w:rsidP="00763D1D">
      <w:pPr>
        <w:spacing w:before="120"/>
        <w:ind w:firstLine="851"/>
        <w:rPr>
          <w:rFonts w:ascii="Times New Roman" w:hAnsi="Times New Roman"/>
          <w:szCs w:val="28"/>
        </w:rPr>
      </w:pPr>
      <w:proofErr w:type="gramStart"/>
      <w:r w:rsidRPr="007B6969">
        <w:rPr>
          <w:rFonts w:ascii="Times New Roman" w:hAnsi="Times New Roman"/>
          <w:szCs w:val="28"/>
        </w:rPr>
        <w:t>Вместе с тем в рамках реализации поставленной Губернатором Красноярского края задачи по поиску сбалансированных решений по увеличению оплаты труда работников бюджетной сферы края, в 2024 году предлагается повысить заработную плату с 1 января 2024 года всем работникам бюджетной сферы путём предоставления ежемесячной выплаты в размере 3 тыс. рублей с начислением на неё районного коэффициента и «северной» надбавки.</w:t>
      </w:r>
      <w:proofErr w:type="gramEnd"/>
    </w:p>
    <w:p w:rsidR="00D0340F" w:rsidRPr="007B6969" w:rsidRDefault="00D0340F" w:rsidP="00763D1D">
      <w:pPr>
        <w:spacing w:before="120"/>
        <w:ind w:firstLine="851"/>
        <w:rPr>
          <w:rFonts w:ascii="Times New Roman" w:hAnsi="Times New Roman"/>
          <w:szCs w:val="28"/>
        </w:rPr>
      </w:pPr>
      <w:r w:rsidRPr="007B6969">
        <w:rPr>
          <w:rFonts w:ascii="Times New Roman" w:hAnsi="Times New Roman"/>
          <w:szCs w:val="28"/>
        </w:rPr>
        <w:t>В рамках реализации указанного подхода работникам  муниципальных учреждений будет предусмотрена специальная краевая выплата, для муниципальных служащих края – увеличение ежемесячного денежного поощрения, что будет гарантировать увеличение заработной платы каждого работника.</w:t>
      </w:r>
    </w:p>
    <w:p w:rsidR="00D0340F" w:rsidRPr="007B6969" w:rsidRDefault="00D0340F" w:rsidP="00763D1D">
      <w:pPr>
        <w:spacing w:before="120"/>
        <w:ind w:firstLine="851"/>
        <w:rPr>
          <w:rFonts w:ascii="Times New Roman" w:hAnsi="Times New Roman"/>
          <w:szCs w:val="28"/>
        </w:rPr>
      </w:pPr>
      <w:proofErr w:type="gramStart"/>
      <w:r w:rsidRPr="007B6969">
        <w:rPr>
          <w:rFonts w:ascii="Times New Roman" w:hAnsi="Times New Roman"/>
          <w:szCs w:val="28"/>
        </w:rPr>
        <w:t>Финансовые ресурсы на реализацию предлагаемого механизма повышения заработной платы предусматриваются в составе расходов краевого бюджета на 2024 год и плановый период 2025 – 2026 годов в виде резерва, сформированного в составе лимитов бюджетных обязательств министерства финансов Красноярского края, которые в последующем, после внесения необходимых изменений в законодательные и нормативные правовые акты края, регулирующие вопросы оплаты труда, будут распределены по отраслям края</w:t>
      </w:r>
      <w:proofErr w:type="gramEnd"/>
      <w:r w:rsidRPr="007B6969">
        <w:rPr>
          <w:rFonts w:ascii="Times New Roman" w:hAnsi="Times New Roman"/>
          <w:szCs w:val="28"/>
        </w:rPr>
        <w:t xml:space="preserve"> и муниципальным образованиям края.</w:t>
      </w:r>
    </w:p>
    <w:p w:rsidR="009B1B9A" w:rsidRPr="007B6969" w:rsidRDefault="009B1B9A" w:rsidP="00D0340F">
      <w:pPr>
        <w:spacing w:before="120"/>
        <w:ind w:firstLine="851"/>
        <w:rPr>
          <w:rFonts w:ascii="Times New Roman" w:hAnsi="Times New Roman"/>
          <w:szCs w:val="28"/>
        </w:rPr>
      </w:pPr>
    </w:p>
    <w:p w:rsidR="00AC0D9E" w:rsidRPr="00537F22" w:rsidRDefault="00AC0D9E" w:rsidP="008F1E0F">
      <w:pPr>
        <w:pStyle w:val="10"/>
      </w:pPr>
      <w:bookmarkStart w:id="21" w:name="_Toc148058122"/>
      <w:bookmarkEnd w:id="1"/>
      <w:bookmarkEnd w:id="2"/>
      <w:bookmarkEnd w:id="3"/>
      <w:bookmarkEnd w:id="4"/>
      <w:bookmarkEnd w:id="5"/>
      <w:r w:rsidRPr="00537F22">
        <w:t xml:space="preserve">ОСНОВНЫЕ НАПРАВЛЕНИЯ </w:t>
      </w:r>
      <w:r>
        <w:t>НАЛОГОВОЙ</w:t>
      </w:r>
      <w:r w:rsidRPr="00537F22">
        <w:t xml:space="preserve"> ПОЛИТИКИ </w:t>
      </w:r>
      <w:r w:rsidR="00B87319">
        <w:t>БОЛЬШЕТЕЛЕКСКОГО СЕЛЬСОВЕТА</w:t>
      </w:r>
      <w:r w:rsidRPr="00537F22">
        <w:t xml:space="preserve"> НА 202</w:t>
      </w:r>
      <w:r>
        <w:t>4</w:t>
      </w:r>
      <w:r w:rsidRPr="00537F22">
        <w:t xml:space="preserve"> ГОД И ПЛАНОВЫЙ ПЕРИОД 202</w:t>
      </w:r>
      <w:r>
        <w:t>5</w:t>
      </w:r>
      <w:r w:rsidRPr="00DE0DF2">
        <w:sym w:font="Symbol" w:char="F02D"/>
      </w:r>
      <w:r w:rsidRPr="00537F22">
        <w:t>202</w:t>
      </w:r>
      <w:r>
        <w:t>6</w:t>
      </w:r>
      <w:r w:rsidRPr="00537F22">
        <w:t xml:space="preserve"> ГОДОВ</w:t>
      </w:r>
      <w:bookmarkEnd w:id="21"/>
    </w:p>
    <w:p w:rsidR="00AC0D9E" w:rsidRDefault="00AC0D9E" w:rsidP="00F34CE7">
      <w:pPr>
        <w:pStyle w:val="2"/>
        <w:rPr>
          <w:rFonts w:asciiTheme="minorHAnsi" w:hAnsiTheme="minorHAnsi"/>
        </w:rPr>
      </w:pPr>
      <w:bookmarkStart w:id="22" w:name="_Toc148058123"/>
      <w:bookmarkStart w:id="23" w:name="_Toc147770248"/>
      <w:r>
        <w:t>Цели и задачи налоговой политики</w:t>
      </w:r>
      <w:bookmarkEnd w:id="22"/>
      <w:r>
        <w:t xml:space="preserve"> </w:t>
      </w:r>
      <w:bookmarkEnd w:id="23"/>
    </w:p>
    <w:p w:rsidR="006F1C47" w:rsidRDefault="00B87319" w:rsidP="006F1C47">
      <w:pPr>
        <w:spacing w:before="120"/>
        <w:ind w:firstLine="567"/>
        <w:rPr>
          <w:rFonts w:ascii="Times New Roman" w:hAnsi="Times New Roman"/>
          <w:szCs w:val="28"/>
        </w:rPr>
      </w:pPr>
      <w:r>
        <w:rPr>
          <w:rFonts w:ascii="Times New Roman" w:eastAsia="Calibri" w:hAnsi="Times New Roman" w:cs="Times New Roman"/>
          <w:szCs w:val="28"/>
        </w:rPr>
        <w:t>Налоговая политика</w:t>
      </w:r>
      <w:r w:rsidR="00AD4C9C" w:rsidRPr="00F505BE">
        <w:rPr>
          <w:rFonts w:ascii="Times New Roman" w:eastAsia="Calibri" w:hAnsi="Times New Roman" w:cs="Times New Roman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8"/>
        </w:rPr>
        <w:t>Большетелекского</w:t>
      </w:r>
      <w:proofErr w:type="spellEnd"/>
      <w:r>
        <w:rPr>
          <w:rFonts w:ascii="Times New Roman" w:eastAsia="Calibri" w:hAnsi="Times New Roman" w:cs="Times New Roman"/>
          <w:szCs w:val="28"/>
        </w:rPr>
        <w:t xml:space="preserve"> сельсовета направлена</w:t>
      </w:r>
      <w:r w:rsidR="00AD4C9C" w:rsidRPr="00F505BE">
        <w:rPr>
          <w:rFonts w:ascii="Times New Roman" w:eastAsia="Calibri" w:hAnsi="Times New Roman" w:cs="Times New Roman"/>
          <w:szCs w:val="28"/>
        </w:rPr>
        <w:t xml:space="preserve"> </w:t>
      </w:r>
      <w:proofErr w:type="gramStart"/>
      <w:r w:rsidR="00AD4C9C" w:rsidRPr="00F505BE">
        <w:rPr>
          <w:rFonts w:ascii="Times New Roman" w:eastAsia="Calibri" w:hAnsi="Times New Roman" w:cs="Times New Roman"/>
          <w:szCs w:val="28"/>
        </w:rPr>
        <w:t>на</w:t>
      </w:r>
      <w:proofErr w:type="gramEnd"/>
      <w:r w:rsidR="006F1C47">
        <w:rPr>
          <w:rFonts w:ascii="Times New Roman" w:hAnsi="Times New Roman"/>
          <w:szCs w:val="28"/>
        </w:rPr>
        <w:t>:</w:t>
      </w:r>
    </w:p>
    <w:p w:rsidR="006F1C47" w:rsidRDefault="00AD4C9C" w:rsidP="006F1C47">
      <w:pPr>
        <w:spacing w:before="120"/>
        <w:ind w:firstLine="567"/>
        <w:rPr>
          <w:rFonts w:ascii="Times New Roman" w:hAnsi="Times New Roman"/>
          <w:szCs w:val="28"/>
        </w:rPr>
      </w:pPr>
      <w:r w:rsidRPr="00F505BE">
        <w:rPr>
          <w:rFonts w:ascii="Times New Roman" w:hAnsi="Times New Roman"/>
          <w:szCs w:val="28"/>
        </w:rPr>
        <w:t>мобилизацию доходов бюдже</w:t>
      </w:r>
      <w:r w:rsidR="00B87319">
        <w:rPr>
          <w:rFonts w:ascii="Times New Roman" w:hAnsi="Times New Roman"/>
          <w:szCs w:val="28"/>
        </w:rPr>
        <w:t>та</w:t>
      </w:r>
      <w:r w:rsidRPr="00F505BE">
        <w:rPr>
          <w:rFonts w:ascii="Times New Roman" w:hAnsi="Times New Roman"/>
          <w:szCs w:val="28"/>
        </w:rPr>
        <w:t xml:space="preserve"> </w:t>
      </w:r>
      <w:proofErr w:type="spellStart"/>
      <w:r w:rsidR="00B87319">
        <w:rPr>
          <w:rFonts w:ascii="Times New Roman" w:hAnsi="Times New Roman"/>
          <w:szCs w:val="28"/>
        </w:rPr>
        <w:t>Большетелекского</w:t>
      </w:r>
      <w:proofErr w:type="spellEnd"/>
      <w:r w:rsidR="00B87319">
        <w:rPr>
          <w:rFonts w:ascii="Times New Roman" w:hAnsi="Times New Roman"/>
          <w:szCs w:val="28"/>
        </w:rPr>
        <w:t xml:space="preserve"> сельсовета</w:t>
      </w:r>
      <w:r w:rsidRPr="00F505BE">
        <w:rPr>
          <w:rFonts w:ascii="Times New Roman" w:hAnsi="Times New Roman"/>
          <w:szCs w:val="28"/>
        </w:rPr>
        <w:t>;</w:t>
      </w:r>
    </w:p>
    <w:p w:rsidR="006F1C47" w:rsidRDefault="00AD4C9C" w:rsidP="006F1C47">
      <w:pPr>
        <w:spacing w:before="120"/>
        <w:ind w:firstLine="567"/>
        <w:rPr>
          <w:rFonts w:ascii="Times New Roman" w:hAnsi="Times New Roman"/>
          <w:szCs w:val="28"/>
        </w:rPr>
      </w:pPr>
      <w:r w:rsidRPr="00F505BE">
        <w:rPr>
          <w:rFonts w:ascii="Times New Roman" w:hAnsi="Times New Roman"/>
          <w:szCs w:val="28"/>
        </w:rPr>
        <w:t xml:space="preserve"> обеспечение</w:t>
      </w:r>
      <w:r w:rsidR="00B87319">
        <w:rPr>
          <w:rFonts w:ascii="Times New Roman" w:hAnsi="Times New Roman"/>
          <w:szCs w:val="28"/>
        </w:rPr>
        <w:t xml:space="preserve"> стабильности </w:t>
      </w:r>
      <w:r w:rsidRPr="00253434">
        <w:rPr>
          <w:rFonts w:ascii="Times New Roman" w:hAnsi="Times New Roman"/>
          <w:szCs w:val="28"/>
        </w:rPr>
        <w:t>законодательства</w:t>
      </w:r>
      <w:r>
        <w:rPr>
          <w:rFonts w:ascii="Times New Roman" w:hAnsi="Times New Roman"/>
          <w:szCs w:val="28"/>
        </w:rPr>
        <w:t>;</w:t>
      </w:r>
    </w:p>
    <w:p w:rsidR="006F1C47" w:rsidRDefault="00AD4C9C" w:rsidP="006F1C47">
      <w:pPr>
        <w:spacing w:before="120"/>
        <w:ind w:firstLine="567"/>
        <w:rPr>
          <w:rFonts w:ascii="Times New Roman" w:hAnsi="Times New Roman"/>
          <w:szCs w:val="28"/>
        </w:rPr>
      </w:pPr>
      <w:r w:rsidRPr="00253434">
        <w:rPr>
          <w:rFonts w:ascii="Times New Roman" w:hAnsi="Times New Roman"/>
          <w:szCs w:val="28"/>
        </w:rPr>
        <w:t>совершенствование системы администрирования доходов</w:t>
      </w:r>
      <w:r>
        <w:rPr>
          <w:rFonts w:ascii="Times New Roman" w:hAnsi="Times New Roman"/>
          <w:szCs w:val="28"/>
        </w:rPr>
        <w:t xml:space="preserve"> и повышение собираемости налогов</w:t>
      </w:r>
      <w:r w:rsidRPr="00253434">
        <w:rPr>
          <w:rFonts w:ascii="Times New Roman" w:hAnsi="Times New Roman"/>
          <w:szCs w:val="28"/>
        </w:rPr>
        <w:t xml:space="preserve">; </w:t>
      </w:r>
    </w:p>
    <w:p w:rsidR="006F1C47" w:rsidRDefault="00AD4C9C" w:rsidP="006F1C47">
      <w:pPr>
        <w:spacing w:before="120"/>
        <w:ind w:firstLine="567"/>
        <w:rPr>
          <w:rFonts w:ascii="Times New Roman" w:hAnsi="Times New Roman"/>
          <w:szCs w:val="28"/>
        </w:rPr>
      </w:pPr>
      <w:r w:rsidRPr="00777062">
        <w:rPr>
          <w:rFonts w:ascii="Times New Roman" w:hAnsi="Times New Roman"/>
          <w:szCs w:val="28"/>
        </w:rPr>
        <w:t xml:space="preserve">упрощение процедур по отдельным налогам и сборам, при недопущении увеличения фискальной </w:t>
      </w:r>
      <w:r w:rsidR="00B87319">
        <w:rPr>
          <w:rFonts w:ascii="Times New Roman" w:hAnsi="Times New Roman"/>
          <w:szCs w:val="28"/>
        </w:rPr>
        <w:t>нагрузки для населения</w:t>
      </w:r>
      <w:r w:rsidRPr="00777062">
        <w:rPr>
          <w:rFonts w:ascii="Times New Roman" w:hAnsi="Times New Roman"/>
          <w:szCs w:val="28"/>
        </w:rPr>
        <w:t>;</w:t>
      </w:r>
    </w:p>
    <w:p w:rsidR="006F1C47" w:rsidRDefault="00AD4C9C" w:rsidP="006F1C47">
      <w:pPr>
        <w:spacing w:before="120"/>
        <w:ind w:firstLine="56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повышение уровня доходов граждан, в том числе поддержку </w:t>
      </w:r>
      <w:r w:rsidRPr="00253434">
        <w:rPr>
          <w:rFonts w:ascii="Times New Roman" w:hAnsi="Times New Roman"/>
          <w:szCs w:val="28"/>
        </w:rPr>
        <w:t>наиболее уязвимых категорий граждан;</w:t>
      </w:r>
    </w:p>
    <w:p w:rsidR="00AD4C9C" w:rsidRPr="00253434" w:rsidRDefault="00AD4C9C" w:rsidP="006F1C47">
      <w:pPr>
        <w:spacing w:before="120"/>
        <w:ind w:firstLine="567"/>
        <w:rPr>
          <w:rFonts w:ascii="Times New Roman" w:hAnsi="Times New Roman"/>
          <w:szCs w:val="28"/>
        </w:rPr>
      </w:pPr>
      <w:r w:rsidRPr="00253434">
        <w:rPr>
          <w:rFonts w:ascii="Times New Roman" w:hAnsi="Times New Roman"/>
          <w:szCs w:val="28"/>
        </w:rPr>
        <w:lastRenderedPageBreak/>
        <w:t>повышение эффективности использования объектов земельно-имущественного комплекса и до</w:t>
      </w:r>
      <w:r w:rsidR="00B87319">
        <w:rPr>
          <w:rFonts w:ascii="Times New Roman" w:hAnsi="Times New Roman"/>
          <w:szCs w:val="28"/>
        </w:rPr>
        <w:t>ходного потенциала муниципального образования</w:t>
      </w:r>
      <w:r w:rsidRPr="00253434">
        <w:rPr>
          <w:rFonts w:ascii="Times New Roman" w:hAnsi="Times New Roman"/>
          <w:szCs w:val="28"/>
        </w:rPr>
        <w:t>.</w:t>
      </w:r>
    </w:p>
    <w:p w:rsidR="006F1C47" w:rsidRDefault="00AC0D9E" w:rsidP="00F34CE7">
      <w:pPr>
        <w:pStyle w:val="2"/>
        <w:rPr>
          <w:rFonts w:asciiTheme="minorHAnsi" w:hAnsiTheme="minorHAnsi"/>
        </w:rPr>
      </w:pPr>
      <w:bookmarkStart w:id="24" w:name="_Toc148058124"/>
      <w:bookmarkStart w:id="25" w:name="_Toc147770249"/>
      <w:r w:rsidRPr="00F147E6">
        <w:t>Структурные меры налоговой политики</w:t>
      </w:r>
      <w:bookmarkEnd w:id="24"/>
      <w:r w:rsidRPr="00F147E6">
        <w:t xml:space="preserve"> </w:t>
      </w:r>
      <w:bookmarkStart w:id="26" w:name="_Toc116571572"/>
      <w:bookmarkStart w:id="27" w:name="_Toc147770250"/>
      <w:bookmarkEnd w:id="25"/>
    </w:p>
    <w:p w:rsidR="00AC0D9E" w:rsidRPr="006F1C47" w:rsidRDefault="00AC0D9E" w:rsidP="006F1C47">
      <w:pPr>
        <w:pStyle w:val="3"/>
        <w:spacing w:before="120"/>
        <w:rPr>
          <w:rFonts w:eastAsia="Times New Roman"/>
        </w:rPr>
      </w:pPr>
      <w:bookmarkStart w:id="28" w:name="_Toc116571576"/>
      <w:bookmarkStart w:id="29" w:name="_Toc147770256"/>
      <w:bookmarkStart w:id="30" w:name="_Toc148058131"/>
      <w:bookmarkEnd w:id="26"/>
      <w:bookmarkEnd w:id="27"/>
      <w:r w:rsidRPr="006F1C47">
        <w:rPr>
          <w:rFonts w:eastAsia="Times New Roman"/>
        </w:rPr>
        <w:t>Земельный налог</w:t>
      </w:r>
      <w:bookmarkEnd w:id="28"/>
      <w:bookmarkEnd w:id="29"/>
      <w:bookmarkEnd w:id="30"/>
    </w:p>
    <w:p w:rsidR="00ED7BC2" w:rsidRPr="00F036EB" w:rsidRDefault="00ED7BC2" w:rsidP="00C11E05">
      <w:pPr>
        <w:pStyle w:val="a4"/>
        <w:spacing w:before="120"/>
        <w:ind w:left="0" w:firstLine="709"/>
        <w:contextualSpacing w:val="0"/>
        <w:rPr>
          <w:rFonts w:ascii="Times New Roman" w:eastAsia="Times New Roman" w:hAnsi="Times New Roman" w:cs="Times New Roman"/>
          <w:szCs w:val="28"/>
          <w:lang w:eastAsia="ru-RU"/>
        </w:rPr>
      </w:pPr>
      <w:r w:rsidRPr="00F036EB">
        <w:rPr>
          <w:rFonts w:ascii="Times New Roman" w:eastAsia="Times New Roman" w:hAnsi="Times New Roman" w:cs="Times New Roman"/>
          <w:szCs w:val="28"/>
          <w:lang w:eastAsia="ru-RU"/>
        </w:rPr>
        <w:t>установлен порядок определения налоговой базы части земельного участка, занятого жилищным фондом и (или) объектами инженерной инфраструктуры жилищно-коммунального комплекса, приходящейся на объект недвижимого имущества, не относящийся к жилфонду и (или) объектам такой инфраструктуры</w:t>
      </w:r>
      <w:r w:rsidR="00C11E05">
        <w:rPr>
          <w:rFonts w:ascii="Times New Roman" w:eastAsia="Times New Roman" w:hAnsi="Times New Roman" w:cs="Times New Roman"/>
          <w:szCs w:val="28"/>
          <w:lang w:eastAsia="ru-RU"/>
        </w:rPr>
        <w:t>,</w:t>
      </w:r>
      <w:r w:rsidRPr="00F036EB">
        <w:rPr>
          <w:rFonts w:ascii="Times New Roman" w:eastAsia="Times New Roman" w:hAnsi="Times New Roman" w:cs="Times New Roman"/>
          <w:szCs w:val="28"/>
          <w:lang w:eastAsia="ru-RU"/>
        </w:rPr>
        <w:t xml:space="preserve"> пропорционально площади указанной части земельного участка;</w:t>
      </w:r>
    </w:p>
    <w:p w:rsidR="00ED7BC2" w:rsidRPr="00F036EB" w:rsidRDefault="00ED7BC2" w:rsidP="00ED7BC2">
      <w:pPr>
        <w:pStyle w:val="a4"/>
        <w:ind w:left="0" w:firstLine="709"/>
        <w:contextualSpacing w:val="0"/>
        <w:rPr>
          <w:rFonts w:ascii="Times New Roman" w:eastAsia="Times New Roman" w:hAnsi="Times New Roman" w:cs="Times New Roman"/>
          <w:szCs w:val="28"/>
          <w:lang w:eastAsia="ru-RU"/>
        </w:rPr>
      </w:pPr>
      <w:r w:rsidRPr="00F036EB">
        <w:rPr>
          <w:rFonts w:ascii="Times New Roman" w:eastAsia="Times New Roman" w:hAnsi="Times New Roman" w:cs="Times New Roman"/>
          <w:szCs w:val="28"/>
          <w:lang w:eastAsia="ru-RU"/>
        </w:rPr>
        <w:t>установлена дата начала применения повышающего коэффициента при исчислении налога в отношении земельных участков для жилищного строительства и индивидуального жилищного строительства, осуществляемого физическими лицами, а также жилищного строительства, осуществляемого на основании договора о комплексном развитии территории.</w:t>
      </w:r>
    </w:p>
    <w:p w:rsidR="00AC0D9E" w:rsidRPr="0075119F" w:rsidRDefault="00AC0D9E" w:rsidP="00F34CE7">
      <w:pPr>
        <w:pStyle w:val="2"/>
      </w:pPr>
      <w:bookmarkStart w:id="31" w:name="_Toc116426898"/>
      <w:bookmarkStart w:id="32" w:name="_Toc116571579"/>
      <w:bookmarkStart w:id="33" w:name="_Toc147770257"/>
      <w:bookmarkStart w:id="34" w:name="_Toc148058132"/>
      <w:r w:rsidRPr="0075119F">
        <w:t>Сохранение экономической (финансовой) безопасности и повышение благосостояния населения</w:t>
      </w:r>
      <w:bookmarkEnd w:id="31"/>
      <w:bookmarkEnd w:id="32"/>
      <w:bookmarkEnd w:id="33"/>
      <w:bookmarkEnd w:id="34"/>
    </w:p>
    <w:p w:rsidR="00AC0D9E" w:rsidRPr="00CF2792" w:rsidRDefault="00AC0D9E" w:rsidP="00C11E05">
      <w:pPr>
        <w:tabs>
          <w:tab w:val="left" w:pos="0"/>
        </w:tabs>
        <w:spacing w:before="120"/>
        <w:ind w:firstLine="709"/>
        <w:rPr>
          <w:rFonts w:ascii="Times New Roman" w:hAnsi="Times New Roman" w:cs="Times New Roman"/>
          <w:szCs w:val="28"/>
        </w:rPr>
      </w:pPr>
      <w:r w:rsidRPr="00CF2792">
        <w:rPr>
          <w:rFonts w:ascii="Times New Roman" w:hAnsi="Times New Roman" w:cs="Times New Roman"/>
          <w:szCs w:val="28"/>
        </w:rPr>
        <w:t>Меры федеральной государственной политики по поддержке граждан будут дополнены следующими направлениями:</w:t>
      </w:r>
    </w:p>
    <w:p w:rsidR="00AC0D9E" w:rsidRPr="00F7361D" w:rsidRDefault="00AC0D9E" w:rsidP="00F7361D">
      <w:pPr>
        <w:pStyle w:val="3"/>
        <w:spacing w:before="120"/>
        <w:rPr>
          <w:rFonts w:eastAsia="Times New Roman"/>
        </w:rPr>
      </w:pPr>
      <w:bookmarkStart w:id="35" w:name="_Toc147770258"/>
      <w:bookmarkStart w:id="36" w:name="_Toc148058133"/>
      <w:r w:rsidRPr="00F7361D">
        <w:rPr>
          <w:rFonts w:eastAsia="Times New Roman"/>
        </w:rPr>
        <w:t>Налог на доходы физических лиц:</w:t>
      </w:r>
      <w:bookmarkEnd w:id="35"/>
      <w:bookmarkEnd w:id="36"/>
    </w:p>
    <w:p w:rsidR="00BC1F11" w:rsidRPr="00F036EB" w:rsidRDefault="00BC1F11" w:rsidP="00C11E05">
      <w:pPr>
        <w:spacing w:before="120"/>
        <w:ind w:firstLine="709"/>
        <w:rPr>
          <w:rFonts w:ascii="Times New Roman" w:eastAsia="Times New Roman" w:hAnsi="Times New Roman" w:cs="Times New Roman"/>
          <w:szCs w:val="28"/>
          <w:lang w:eastAsia="ru-RU"/>
        </w:rPr>
      </w:pPr>
      <w:bookmarkStart w:id="37" w:name="_Toc147770259"/>
      <w:r w:rsidRPr="00F036EB">
        <w:rPr>
          <w:rFonts w:ascii="Times New Roman" w:eastAsia="Times New Roman" w:hAnsi="Times New Roman" w:cs="Times New Roman"/>
          <w:szCs w:val="28"/>
          <w:lang w:eastAsia="ru-RU"/>
        </w:rPr>
        <w:t xml:space="preserve">с 1 января 2024 года </w:t>
      </w:r>
      <w:proofErr w:type="gramStart"/>
      <w:r w:rsidRPr="00F036EB">
        <w:rPr>
          <w:rFonts w:ascii="Times New Roman" w:eastAsia="Times New Roman" w:hAnsi="Times New Roman" w:cs="Times New Roman"/>
          <w:szCs w:val="28"/>
          <w:lang w:eastAsia="ru-RU"/>
        </w:rPr>
        <w:t>установлены</w:t>
      </w:r>
      <w:proofErr w:type="gramEnd"/>
      <w:r w:rsidRPr="00F036EB">
        <w:rPr>
          <w:rFonts w:ascii="Times New Roman" w:eastAsia="Times New Roman" w:hAnsi="Times New Roman" w:cs="Times New Roman"/>
          <w:szCs w:val="28"/>
          <w:lang w:eastAsia="ru-RU"/>
        </w:rPr>
        <w:t>:</w:t>
      </w:r>
    </w:p>
    <w:p w:rsidR="00BC1F11" w:rsidRPr="00F036EB" w:rsidRDefault="00BC1F11" w:rsidP="00C11E05">
      <w:pPr>
        <w:spacing w:before="120"/>
        <w:ind w:firstLine="709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F036EB">
        <w:rPr>
          <w:rFonts w:ascii="Times New Roman" w:eastAsia="Times New Roman" w:hAnsi="Times New Roman" w:cs="Times New Roman"/>
          <w:szCs w:val="28"/>
          <w:lang w:eastAsia="ru-RU"/>
        </w:rPr>
        <w:t xml:space="preserve">упрощенный порядок получения социальных налоговых вычетов </w:t>
      </w:r>
      <w:r w:rsidRPr="00F036EB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(организации, оказывающие медицинские, образовательные и спортивные услуги могут предоставлять сведения в целях подтверждения права физических лиц на налоговый социальный вычет)</w:t>
      </w:r>
      <w:r w:rsidRPr="00F036EB">
        <w:rPr>
          <w:rFonts w:ascii="Times New Roman" w:eastAsia="Times New Roman" w:hAnsi="Times New Roman" w:cs="Times New Roman"/>
          <w:szCs w:val="28"/>
          <w:lang w:eastAsia="ru-RU"/>
        </w:rPr>
        <w:t>;</w:t>
      </w:r>
    </w:p>
    <w:p w:rsidR="00E308CC" w:rsidRPr="00D9614C" w:rsidRDefault="00E308CC" w:rsidP="00E308CC">
      <w:pPr>
        <w:spacing w:before="120"/>
        <w:ind w:firstLine="709"/>
        <w:rPr>
          <w:rFonts w:ascii="Times New Roman" w:hAnsi="Times New Roman" w:cs="Times New Roman"/>
          <w:szCs w:val="28"/>
        </w:rPr>
      </w:pPr>
      <w:r w:rsidRPr="00D9614C">
        <w:rPr>
          <w:rFonts w:ascii="Times New Roman" w:hAnsi="Times New Roman" w:cs="Times New Roman"/>
          <w:szCs w:val="28"/>
        </w:rPr>
        <w:t xml:space="preserve">увеличен предельный размер социального налогового вычета </w:t>
      </w:r>
      <w:r w:rsidRPr="00D9614C">
        <w:rPr>
          <w:rFonts w:ascii="Times New Roman" w:hAnsi="Times New Roman" w:cs="Times New Roman"/>
          <w:szCs w:val="28"/>
        </w:rPr>
        <w:br/>
        <w:t xml:space="preserve">на обучение детей – до 110 тыс. рублей, </w:t>
      </w:r>
      <w:r w:rsidR="00C11E05">
        <w:rPr>
          <w:rFonts w:ascii="Times New Roman" w:hAnsi="Times New Roman" w:cs="Times New Roman"/>
          <w:szCs w:val="28"/>
        </w:rPr>
        <w:t xml:space="preserve">по </w:t>
      </w:r>
      <w:r w:rsidRPr="00D9614C">
        <w:rPr>
          <w:rFonts w:ascii="Times New Roman" w:hAnsi="Times New Roman" w:cs="Times New Roman"/>
          <w:szCs w:val="28"/>
        </w:rPr>
        <w:t xml:space="preserve">иным расходам – до 150 </w:t>
      </w:r>
      <w:proofErr w:type="spellStart"/>
      <w:r w:rsidRPr="00D9614C">
        <w:rPr>
          <w:rFonts w:ascii="Times New Roman" w:hAnsi="Times New Roman" w:cs="Times New Roman"/>
          <w:szCs w:val="28"/>
        </w:rPr>
        <w:t>тыс</w:t>
      </w:r>
      <w:proofErr w:type="gramStart"/>
      <w:r w:rsidRPr="00D9614C">
        <w:rPr>
          <w:rFonts w:ascii="Times New Roman" w:hAnsi="Times New Roman" w:cs="Times New Roman"/>
          <w:szCs w:val="28"/>
        </w:rPr>
        <w:t>.р</w:t>
      </w:r>
      <w:proofErr w:type="gramEnd"/>
      <w:r w:rsidRPr="00D9614C">
        <w:rPr>
          <w:rFonts w:ascii="Times New Roman" w:hAnsi="Times New Roman" w:cs="Times New Roman"/>
          <w:szCs w:val="28"/>
        </w:rPr>
        <w:t>ублей</w:t>
      </w:r>
      <w:proofErr w:type="spellEnd"/>
      <w:r w:rsidRPr="00D9614C">
        <w:rPr>
          <w:rFonts w:ascii="Times New Roman" w:hAnsi="Times New Roman" w:cs="Times New Roman"/>
          <w:szCs w:val="28"/>
        </w:rPr>
        <w:t>;</w:t>
      </w:r>
    </w:p>
    <w:p w:rsidR="00BC1F11" w:rsidRPr="00F036EB" w:rsidRDefault="00BC1F11" w:rsidP="00BC1F11">
      <w:pPr>
        <w:spacing w:before="120" w:after="120"/>
        <w:ind w:firstLine="709"/>
        <w:rPr>
          <w:rFonts w:ascii="Times New Roman" w:eastAsia="Times New Roman" w:hAnsi="Times New Roman" w:cs="Times New Roman"/>
          <w:szCs w:val="28"/>
          <w:lang w:eastAsia="ru-RU"/>
        </w:rPr>
      </w:pPr>
      <w:r w:rsidRPr="00F036EB">
        <w:rPr>
          <w:rFonts w:ascii="Times New Roman" w:eastAsia="Times New Roman" w:hAnsi="Times New Roman" w:cs="Times New Roman"/>
          <w:szCs w:val="28"/>
          <w:lang w:eastAsia="ru-RU"/>
        </w:rPr>
        <w:t xml:space="preserve">для уехавших за рубеж сотрудников, работающих удаленно как по трудовым, так и договорам гражданско-правового характера (независимо от статуса налогового </w:t>
      </w:r>
      <w:proofErr w:type="spellStart"/>
      <w:r w:rsidRPr="00F036EB">
        <w:rPr>
          <w:rFonts w:ascii="Times New Roman" w:eastAsia="Times New Roman" w:hAnsi="Times New Roman" w:cs="Times New Roman"/>
          <w:szCs w:val="28"/>
          <w:lang w:eastAsia="ru-RU"/>
        </w:rPr>
        <w:t>резидентства</w:t>
      </w:r>
      <w:proofErr w:type="spellEnd"/>
      <w:r w:rsidRPr="00F036EB">
        <w:rPr>
          <w:rFonts w:ascii="Times New Roman" w:eastAsia="Times New Roman" w:hAnsi="Times New Roman" w:cs="Times New Roman"/>
          <w:szCs w:val="28"/>
          <w:lang w:eastAsia="ru-RU"/>
        </w:rPr>
        <w:t xml:space="preserve">), единая ставка НДФЛ в 13%, с доходов свыше 5 </w:t>
      </w:r>
      <w:proofErr w:type="gramStart"/>
      <w:r w:rsidRPr="00F036EB">
        <w:rPr>
          <w:rFonts w:ascii="Times New Roman" w:eastAsia="Times New Roman" w:hAnsi="Times New Roman" w:cs="Times New Roman"/>
          <w:szCs w:val="28"/>
          <w:lang w:eastAsia="ru-RU"/>
        </w:rPr>
        <w:t>млн</w:t>
      </w:r>
      <w:proofErr w:type="gramEnd"/>
      <w:r w:rsidRPr="00F036EB">
        <w:rPr>
          <w:rFonts w:ascii="Times New Roman" w:eastAsia="Times New Roman" w:hAnsi="Times New Roman" w:cs="Times New Roman"/>
          <w:szCs w:val="28"/>
          <w:lang w:eastAsia="ru-RU"/>
        </w:rPr>
        <w:t xml:space="preserve"> рублей в год </w:t>
      </w:r>
      <w:r w:rsidR="00C11E05" w:rsidRPr="009054E1">
        <w:rPr>
          <w:rFonts w:ascii="Times New Roman" w:hAnsi="Times New Roman"/>
          <w:szCs w:val="28"/>
        </w:rPr>
        <w:t>–</w:t>
      </w:r>
      <w:r w:rsidRPr="00F036EB">
        <w:rPr>
          <w:rFonts w:ascii="Times New Roman" w:eastAsia="Times New Roman" w:hAnsi="Times New Roman" w:cs="Times New Roman"/>
          <w:szCs w:val="28"/>
          <w:lang w:eastAsia="ru-RU"/>
        </w:rPr>
        <w:t xml:space="preserve"> 15%;</w:t>
      </w:r>
    </w:p>
    <w:p w:rsidR="00BC1F11" w:rsidRPr="00F036EB" w:rsidRDefault="00BC1F11" w:rsidP="00BC1F11">
      <w:pPr>
        <w:spacing w:before="120" w:after="120"/>
        <w:ind w:firstLine="709"/>
        <w:rPr>
          <w:rFonts w:ascii="Times New Roman" w:eastAsia="Times New Roman" w:hAnsi="Times New Roman" w:cs="Times New Roman"/>
          <w:szCs w:val="28"/>
          <w:lang w:eastAsia="ru-RU"/>
        </w:rPr>
      </w:pPr>
      <w:r w:rsidRPr="00F036EB">
        <w:rPr>
          <w:rFonts w:ascii="Times New Roman" w:eastAsia="Times New Roman" w:hAnsi="Times New Roman" w:cs="Times New Roman"/>
          <w:szCs w:val="28"/>
          <w:lang w:eastAsia="ru-RU"/>
        </w:rPr>
        <w:t>Предусматривается освобождение от налогообложения НДФЛ:</w:t>
      </w:r>
    </w:p>
    <w:p w:rsidR="00BC1F11" w:rsidRPr="00F036EB" w:rsidRDefault="00BC1F11" w:rsidP="00BC1F11">
      <w:pPr>
        <w:spacing w:after="120"/>
        <w:ind w:firstLine="709"/>
        <w:rPr>
          <w:rFonts w:ascii="Times New Roman" w:eastAsia="Times New Roman" w:hAnsi="Times New Roman" w:cs="Times New Roman"/>
          <w:szCs w:val="28"/>
          <w:lang w:eastAsia="ru-RU"/>
        </w:rPr>
      </w:pPr>
      <w:r w:rsidRPr="00F036EB">
        <w:rPr>
          <w:rFonts w:ascii="Times New Roman" w:eastAsia="Times New Roman" w:hAnsi="Times New Roman" w:cs="Times New Roman"/>
          <w:szCs w:val="28"/>
          <w:lang w:eastAsia="ru-RU"/>
        </w:rPr>
        <w:t xml:space="preserve">дохода, полученного в налоговом периоде старателем индивидуальным предпринимателем от реализации добытого им одного килограмма золота </w:t>
      </w:r>
      <w:r w:rsidRPr="00F036EB">
        <w:rPr>
          <w:rFonts w:ascii="Times New Roman" w:eastAsia="Times New Roman" w:hAnsi="Times New Roman" w:cs="Times New Roman"/>
          <w:szCs w:val="28"/>
          <w:lang w:eastAsia="ru-RU"/>
        </w:rPr>
        <w:br/>
        <w:t>в химически чистом виде при осуществлении старательской деятельности;</w:t>
      </w:r>
    </w:p>
    <w:p w:rsidR="00BC1F11" w:rsidRPr="00F036EB" w:rsidRDefault="00BC1F11" w:rsidP="00E555C4">
      <w:pPr>
        <w:spacing w:before="120"/>
        <w:ind w:firstLine="709"/>
        <w:rPr>
          <w:rFonts w:ascii="Times New Roman" w:eastAsia="Times New Roman" w:hAnsi="Times New Roman" w:cs="Times New Roman"/>
          <w:szCs w:val="28"/>
          <w:lang w:eastAsia="ru-RU"/>
        </w:rPr>
      </w:pPr>
      <w:r w:rsidRPr="00F036EB">
        <w:rPr>
          <w:rFonts w:ascii="Times New Roman" w:eastAsia="Times New Roman" w:hAnsi="Times New Roman" w:cs="Times New Roman"/>
          <w:szCs w:val="28"/>
          <w:lang w:eastAsia="ru-RU"/>
        </w:rPr>
        <w:t>доходов в виде грантов, премий, призов и подарков по результатам участия в соревнованиях, конкурсах, иных мероприятиях, полученных за счет средств бюджетов субъектов Российской Федерации и местных бюджетов;</w:t>
      </w:r>
    </w:p>
    <w:p w:rsidR="00BC1F11" w:rsidRPr="00F036EB" w:rsidRDefault="00BC1F11" w:rsidP="00E555C4">
      <w:pPr>
        <w:pStyle w:val="a4"/>
        <w:spacing w:before="120"/>
        <w:ind w:left="0" w:firstLine="709"/>
        <w:rPr>
          <w:rFonts w:ascii="Times New Roman" w:eastAsia="Times New Roman" w:hAnsi="Times New Roman" w:cs="Times New Roman"/>
          <w:color w:val="FFFFFF" w:themeColor="background1"/>
          <w:szCs w:val="28"/>
          <w:lang w:eastAsia="ru-RU"/>
        </w:rPr>
      </w:pPr>
      <w:r w:rsidRPr="00F036EB">
        <w:rPr>
          <w:rFonts w:ascii="Times New Roman" w:eastAsia="Times New Roman" w:hAnsi="Times New Roman" w:cs="Times New Roman"/>
          <w:szCs w:val="28"/>
          <w:lang w:eastAsia="ru-RU"/>
        </w:rPr>
        <w:lastRenderedPageBreak/>
        <w:t xml:space="preserve">доходов при безвозмездном получении прав на </w:t>
      </w:r>
      <w:r w:rsidR="00E555C4">
        <w:rPr>
          <w:rFonts w:ascii="Times New Roman" w:eastAsia="Times New Roman" w:hAnsi="Times New Roman" w:cs="Times New Roman"/>
          <w:szCs w:val="28"/>
          <w:lang w:eastAsia="ru-RU"/>
        </w:rPr>
        <w:t>результаты интеллектуальной деятельности</w:t>
      </w:r>
      <w:r w:rsidRPr="00F036EB">
        <w:rPr>
          <w:rFonts w:ascii="Times New Roman" w:eastAsia="Times New Roman" w:hAnsi="Times New Roman" w:cs="Times New Roman"/>
          <w:szCs w:val="28"/>
          <w:lang w:eastAsia="ru-RU"/>
        </w:rPr>
        <w:t>, созданные по государственным или муниципальным контрактам.</w:t>
      </w:r>
      <w:r w:rsidRPr="00F036EB">
        <w:rPr>
          <w:rFonts w:ascii="Times New Roman" w:eastAsia="Times New Roman" w:hAnsi="Times New Roman" w:cs="Times New Roman"/>
          <w:color w:val="FFFFFF" w:themeColor="background1"/>
          <w:szCs w:val="28"/>
          <w:lang w:eastAsia="ru-RU"/>
        </w:rPr>
        <w:t xml:space="preserve"> </w:t>
      </w:r>
    </w:p>
    <w:p w:rsidR="00AC0D9E" w:rsidRPr="008F1E0F" w:rsidRDefault="00AC0D9E" w:rsidP="008F1E0F">
      <w:pPr>
        <w:pStyle w:val="3"/>
        <w:spacing w:before="120"/>
        <w:rPr>
          <w:rFonts w:eastAsia="Times New Roman"/>
        </w:rPr>
      </w:pPr>
      <w:bookmarkStart w:id="38" w:name="_Toc147770260"/>
      <w:bookmarkStart w:id="39" w:name="_Toc148058135"/>
      <w:bookmarkEnd w:id="37"/>
      <w:r w:rsidRPr="008F1E0F">
        <w:rPr>
          <w:rFonts w:eastAsia="Times New Roman"/>
        </w:rPr>
        <w:t>Налог на имущество физических лиц:</w:t>
      </w:r>
      <w:bookmarkEnd w:id="38"/>
      <w:bookmarkEnd w:id="39"/>
    </w:p>
    <w:p w:rsidR="005E05E2" w:rsidRPr="00F036EB" w:rsidRDefault="005E05E2" w:rsidP="00206EF7">
      <w:pPr>
        <w:pStyle w:val="a4"/>
        <w:spacing w:before="120"/>
        <w:ind w:left="0" w:firstLine="709"/>
        <w:rPr>
          <w:rFonts w:ascii="Times New Roman" w:eastAsia="Times New Roman" w:hAnsi="Times New Roman" w:cs="Times New Roman"/>
          <w:szCs w:val="28"/>
          <w:lang w:eastAsia="ru-RU"/>
        </w:rPr>
      </w:pPr>
      <w:bookmarkStart w:id="40" w:name="_Toc116426889"/>
      <w:bookmarkStart w:id="41" w:name="_Toc116571580"/>
      <w:bookmarkStart w:id="42" w:name="_Toc147770261"/>
      <w:r w:rsidRPr="00F036EB">
        <w:rPr>
          <w:rFonts w:ascii="Times New Roman" w:eastAsia="Times New Roman" w:hAnsi="Times New Roman" w:cs="Times New Roman"/>
          <w:szCs w:val="28"/>
          <w:lang w:eastAsia="ru-RU"/>
        </w:rPr>
        <w:t>дополнен перечень объектов налогообложения многоквартирными, наемными и садовыми домами, а также уточнено понятие жилого дома для целей налогообложения независимо от разрешенного вида использования земельного участка, на котором он расположен;</w:t>
      </w:r>
    </w:p>
    <w:p w:rsidR="005E05E2" w:rsidRPr="00F036EB" w:rsidRDefault="005E05E2" w:rsidP="00206EF7">
      <w:pPr>
        <w:pStyle w:val="a4"/>
        <w:spacing w:before="120"/>
        <w:ind w:left="0" w:firstLine="709"/>
        <w:rPr>
          <w:rFonts w:ascii="Times New Roman" w:hAnsi="Times New Roman" w:cs="Times New Roman"/>
          <w:b/>
          <w:szCs w:val="28"/>
        </w:rPr>
      </w:pPr>
      <w:r w:rsidRPr="00F036EB">
        <w:rPr>
          <w:rFonts w:ascii="Times New Roman" w:eastAsia="Times New Roman" w:hAnsi="Times New Roman" w:cs="Times New Roman"/>
          <w:szCs w:val="28"/>
          <w:lang w:eastAsia="ru-RU"/>
        </w:rPr>
        <w:t xml:space="preserve">вводится </w:t>
      </w:r>
      <w:proofErr w:type="spellStart"/>
      <w:r w:rsidRPr="00F036EB">
        <w:rPr>
          <w:rFonts w:ascii="Times New Roman" w:eastAsia="Times New Roman" w:hAnsi="Times New Roman" w:cs="Times New Roman"/>
          <w:szCs w:val="28"/>
          <w:lang w:eastAsia="ru-RU"/>
        </w:rPr>
        <w:t>проактивный</w:t>
      </w:r>
      <w:proofErr w:type="spellEnd"/>
      <w:r w:rsidRPr="00F036EB">
        <w:rPr>
          <w:rFonts w:ascii="Times New Roman" w:eastAsia="Times New Roman" w:hAnsi="Times New Roman" w:cs="Times New Roman"/>
          <w:szCs w:val="28"/>
          <w:lang w:eastAsia="ru-RU"/>
        </w:rPr>
        <w:t xml:space="preserve"> порядок прекращения исчисления налога </w:t>
      </w:r>
      <w:r w:rsidRPr="00F036EB">
        <w:rPr>
          <w:rFonts w:ascii="Times New Roman" w:eastAsia="Times New Roman" w:hAnsi="Times New Roman" w:cs="Times New Roman"/>
          <w:szCs w:val="28"/>
          <w:lang w:eastAsia="ru-RU"/>
        </w:rPr>
        <w:br/>
        <w:t xml:space="preserve">на имущество физических лиц в отношении объектов, прекративших существование в результате их гибели или уничтожения, то есть налоговые органы перестают считать налог с 1-го числа месяца его гибели </w:t>
      </w:r>
      <w:r w:rsidRPr="00F036EB">
        <w:rPr>
          <w:rFonts w:ascii="Times New Roman" w:eastAsia="Times New Roman" w:hAnsi="Times New Roman" w:cs="Times New Roman"/>
          <w:szCs w:val="28"/>
          <w:lang w:eastAsia="ru-RU"/>
        </w:rPr>
        <w:br/>
        <w:t>или уничтожения по сведениям от других органов без заявления налогоплательщика.</w:t>
      </w:r>
    </w:p>
    <w:p w:rsidR="00F60E9B" w:rsidRDefault="00F60E9B" w:rsidP="00206EF7">
      <w:pPr>
        <w:spacing w:before="120"/>
        <w:ind w:firstLine="709"/>
        <w:rPr>
          <w:rFonts w:ascii="Times New Roman" w:hAnsi="Times New Roman" w:cs="Times New Roman"/>
          <w:color w:val="000000"/>
          <w:szCs w:val="28"/>
        </w:rPr>
      </w:pPr>
      <w:bookmarkStart w:id="43" w:name="_Toc116571581"/>
      <w:bookmarkStart w:id="44" w:name="_Toc147770262"/>
      <w:bookmarkEnd w:id="40"/>
      <w:bookmarkEnd w:id="41"/>
      <w:bookmarkEnd w:id="42"/>
    </w:p>
    <w:p w:rsidR="00F60E9B" w:rsidRDefault="00F60E9B" w:rsidP="00F34CE7">
      <w:pPr>
        <w:pStyle w:val="2"/>
        <w:rPr>
          <w:rFonts w:asciiTheme="minorHAnsi" w:hAnsiTheme="minorHAnsi"/>
        </w:rPr>
      </w:pPr>
      <w:bookmarkStart w:id="45" w:name="_Toc85037607"/>
      <w:bookmarkStart w:id="46" w:name="_Toc116426890"/>
      <w:bookmarkStart w:id="47" w:name="_Toc116571582"/>
      <w:bookmarkStart w:id="48" w:name="_Toc147770263"/>
      <w:bookmarkStart w:id="49" w:name="_Toc148058137"/>
      <w:r w:rsidRPr="005C6724">
        <w:t xml:space="preserve">Повышение эффективности использования </w:t>
      </w:r>
      <w:r>
        <w:t>объектов земельно-имущественного комплекса</w:t>
      </w:r>
      <w:bookmarkEnd w:id="45"/>
      <w:bookmarkEnd w:id="46"/>
      <w:bookmarkEnd w:id="47"/>
      <w:bookmarkEnd w:id="48"/>
      <w:bookmarkEnd w:id="49"/>
    </w:p>
    <w:p w:rsidR="008F48F2" w:rsidRPr="008A3A61" w:rsidRDefault="008F48F2" w:rsidP="00206EF7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/>
          <w:bCs/>
          <w:szCs w:val="28"/>
        </w:rPr>
      </w:pPr>
      <w:r w:rsidRPr="005C6724">
        <w:rPr>
          <w:rFonts w:ascii="Times New Roman" w:hAnsi="Times New Roman"/>
          <w:bCs/>
          <w:szCs w:val="28"/>
        </w:rPr>
        <w:t xml:space="preserve">В целях повышения качества управления земельно-имущественным комплексом </w:t>
      </w:r>
      <w:proofErr w:type="spellStart"/>
      <w:r w:rsidR="00F64E90">
        <w:rPr>
          <w:rFonts w:ascii="Times New Roman" w:hAnsi="Times New Roman"/>
          <w:bCs/>
          <w:szCs w:val="28"/>
        </w:rPr>
        <w:t>Большетелекского</w:t>
      </w:r>
      <w:proofErr w:type="spellEnd"/>
      <w:r w:rsidR="00F64E90">
        <w:rPr>
          <w:rFonts w:ascii="Times New Roman" w:hAnsi="Times New Roman"/>
          <w:bCs/>
          <w:szCs w:val="28"/>
        </w:rPr>
        <w:t xml:space="preserve"> сельсовета</w:t>
      </w:r>
      <w:r w:rsidRPr="005C6724">
        <w:rPr>
          <w:rFonts w:ascii="Times New Roman" w:hAnsi="Times New Roman"/>
          <w:bCs/>
          <w:szCs w:val="28"/>
        </w:rPr>
        <w:t xml:space="preserve"> и наращива</w:t>
      </w:r>
      <w:r w:rsidR="00F64E90">
        <w:rPr>
          <w:rFonts w:ascii="Times New Roman" w:hAnsi="Times New Roman"/>
          <w:bCs/>
          <w:szCs w:val="28"/>
        </w:rPr>
        <w:t>ния доходного потенциала местного бюджета</w:t>
      </w:r>
      <w:r w:rsidRPr="005C6724">
        <w:rPr>
          <w:rFonts w:ascii="Times New Roman" w:hAnsi="Times New Roman"/>
          <w:bCs/>
          <w:szCs w:val="28"/>
        </w:rPr>
        <w:t xml:space="preserve"> осуществляется координация межведом</w:t>
      </w:r>
      <w:r w:rsidR="00F64E90">
        <w:rPr>
          <w:rFonts w:ascii="Times New Roman" w:hAnsi="Times New Roman"/>
          <w:bCs/>
          <w:szCs w:val="28"/>
        </w:rPr>
        <w:t>ственного взаимодействия органа</w:t>
      </w:r>
      <w:r w:rsidRPr="005C6724">
        <w:rPr>
          <w:rFonts w:ascii="Times New Roman" w:hAnsi="Times New Roman"/>
          <w:bCs/>
          <w:szCs w:val="28"/>
        </w:rPr>
        <w:t xml:space="preserve"> местного самоуправления с УФНС по Красноярскому краю </w:t>
      </w:r>
      <w:r>
        <w:rPr>
          <w:rFonts w:ascii="Times New Roman" w:hAnsi="Times New Roman"/>
          <w:bCs/>
          <w:szCs w:val="28"/>
        </w:rPr>
        <w:br/>
      </w:r>
      <w:r w:rsidRPr="005C6724">
        <w:rPr>
          <w:rFonts w:ascii="Times New Roman" w:hAnsi="Times New Roman"/>
          <w:bCs/>
          <w:szCs w:val="28"/>
        </w:rPr>
        <w:t xml:space="preserve">и Управлением </w:t>
      </w:r>
      <w:proofErr w:type="spellStart"/>
      <w:r w:rsidRPr="005C6724">
        <w:rPr>
          <w:rFonts w:ascii="Times New Roman" w:hAnsi="Times New Roman"/>
          <w:bCs/>
          <w:szCs w:val="28"/>
        </w:rPr>
        <w:t>Росреестра</w:t>
      </w:r>
      <w:proofErr w:type="spellEnd"/>
      <w:r w:rsidRPr="005C6724">
        <w:rPr>
          <w:rFonts w:ascii="Times New Roman" w:hAnsi="Times New Roman"/>
          <w:bCs/>
          <w:szCs w:val="28"/>
        </w:rPr>
        <w:t xml:space="preserve"> по Красноярскому краю (</w:t>
      </w:r>
      <w:proofErr w:type="spellStart"/>
      <w:r w:rsidRPr="005C6724">
        <w:rPr>
          <w:rFonts w:ascii="Times New Roman" w:hAnsi="Times New Roman"/>
          <w:bCs/>
          <w:szCs w:val="28"/>
        </w:rPr>
        <w:t>Росреестр</w:t>
      </w:r>
      <w:proofErr w:type="spellEnd"/>
      <w:r w:rsidRPr="005C6724">
        <w:rPr>
          <w:rFonts w:ascii="Times New Roman" w:hAnsi="Times New Roman"/>
          <w:bCs/>
          <w:szCs w:val="28"/>
        </w:rPr>
        <w:t xml:space="preserve"> </w:t>
      </w:r>
      <w:r>
        <w:rPr>
          <w:rFonts w:ascii="Times New Roman" w:hAnsi="Times New Roman"/>
          <w:bCs/>
          <w:szCs w:val="28"/>
        </w:rPr>
        <w:br/>
      </w:r>
      <w:r w:rsidRPr="008A3A61">
        <w:rPr>
          <w:rFonts w:ascii="Times New Roman" w:hAnsi="Times New Roman"/>
          <w:bCs/>
          <w:szCs w:val="28"/>
        </w:rPr>
        <w:t>по Красноярскому краю).</w:t>
      </w:r>
    </w:p>
    <w:p w:rsidR="008F48F2" w:rsidRPr="008A3A61" w:rsidRDefault="008F48F2" w:rsidP="00206EF7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/>
          <w:bCs/>
          <w:szCs w:val="28"/>
        </w:rPr>
      </w:pPr>
      <w:r w:rsidRPr="008A3A61">
        <w:rPr>
          <w:rFonts w:ascii="Times New Roman" w:hAnsi="Times New Roman"/>
          <w:bCs/>
          <w:szCs w:val="28"/>
        </w:rPr>
        <w:t xml:space="preserve">Для максимального вовлечения объектов недвижимости </w:t>
      </w:r>
      <w:r w:rsidRPr="008A3A61">
        <w:rPr>
          <w:rFonts w:ascii="Times New Roman" w:hAnsi="Times New Roman"/>
          <w:bCs/>
          <w:szCs w:val="28"/>
        </w:rPr>
        <w:br/>
        <w:t>в экономический оборот будет продолжена работа по следующим направлениям:</w:t>
      </w:r>
    </w:p>
    <w:p w:rsidR="008F48F2" w:rsidRPr="008A3A61" w:rsidRDefault="008F48F2" w:rsidP="00206EF7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/>
          <w:bCs/>
          <w:szCs w:val="28"/>
        </w:rPr>
      </w:pPr>
      <w:r w:rsidRPr="008A3A61">
        <w:rPr>
          <w:rFonts w:ascii="Times New Roman" w:hAnsi="Times New Roman"/>
          <w:bCs/>
          <w:szCs w:val="28"/>
        </w:rPr>
        <w:t xml:space="preserve">уточнение данных о характеристиках земельных участков (категории </w:t>
      </w:r>
      <w:r w:rsidRPr="008A3A61">
        <w:rPr>
          <w:rFonts w:ascii="Times New Roman" w:hAnsi="Times New Roman"/>
          <w:bCs/>
          <w:szCs w:val="28"/>
        </w:rPr>
        <w:br/>
        <w:t>и (или) виде разрешенного использования) в Едином государственном реестре недвижимости (ЕГРН);</w:t>
      </w:r>
    </w:p>
    <w:p w:rsidR="008F48F2" w:rsidRPr="008A3A61" w:rsidRDefault="008F48F2" w:rsidP="00206EF7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 w:cs="Times New Roman"/>
          <w:color w:val="FFFFFF" w:themeColor="background1"/>
          <w:szCs w:val="28"/>
        </w:rPr>
      </w:pPr>
      <w:r w:rsidRPr="008A3A61">
        <w:rPr>
          <w:rFonts w:ascii="Times New Roman" w:hAnsi="Times New Roman"/>
          <w:bCs/>
          <w:szCs w:val="28"/>
        </w:rPr>
        <w:t>проведение инвентаризации адресов объектов адресации и земельных участков и внесение сведений в Государственный адресный реестр (ГАР);</w:t>
      </w:r>
    </w:p>
    <w:p w:rsidR="008F48F2" w:rsidRPr="008A3A61" w:rsidRDefault="008F48F2" w:rsidP="00206EF7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/>
          <w:bCs/>
          <w:szCs w:val="28"/>
        </w:rPr>
      </w:pPr>
      <w:r w:rsidRPr="008A3A61">
        <w:rPr>
          <w:rFonts w:ascii="Times New Roman" w:hAnsi="Times New Roman"/>
          <w:bCs/>
          <w:szCs w:val="28"/>
        </w:rPr>
        <w:t xml:space="preserve">внесение сведений в Федеральную информационную адресную систему (ФИАС); </w:t>
      </w:r>
    </w:p>
    <w:p w:rsidR="008F48F2" w:rsidRPr="008A3A61" w:rsidRDefault="008F48F2" w:rsidP="00206EF7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/>
          <w:bCs/>
          <w:szCs w:val="28"/>
        </w:rPr>
      </w:pPr>
      <w:r w:rsidRPr="008A3A61">
        <w:rPr>
          <w:rFonts w:ascii="Times New Roman" w:hAnsi="Times New Roman"/>
          <w:bCs/>
          <w:szCs w:val="28"/>
        </w:rPr>
        <w:t xml:space="preserve">внесение в ЕГРН сведений о границах территориальных зон и населенных пунктов; </w:t>
      </w:r>
    </w:p>
    <w:p w:rsidR="008F48F2" w:rsidRPr="008A3A61" w:rsidRDefault="008F48F2" w:rsidP="00206EF7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/>
          <w:bCs/>
          <w:szCs w:val="28"/>
        </w:rPr>
      </w:pPr>
      <w:r w:rsidRPr="008A3A61">
        <w:rPr>
          <w:rFonts w:ascii="Times New Roman" w:hAnsi="Times New Roman"/>
          <w:bCs/>
          <w:szCs w:val="28"/>
        </w:rPr>
        <w:t xml:space="preserve">внесение в ЕГРН сведений о правообладателях ранее учтенных объектов недвижимости. </w:t>
      </w:r>
    </w:p>
    <w:p w:rsidR="008F48F2" w:rsidRPr="008A3A61" w:rsidRDefault="008F48F2" w:rsidP="008F48F2">
      <w:pPr>
        <w:widowControl w:val="0"/>
        <w:autoSpaceDE w:val="0"/>
        <w:autoSpaceDN w:val="0"/>
        <w:adjustRightInd w:val="0"/>
        <w:spacing w:before="120"/>
        <w:ind w:firstLine="708"/>
        <w:rPr>
          <w:rFonts w:ascii="Times New Roman" w:hAnsi="Times New Roman"/>
          <w:bCs/>
          <w:szCs w:val="28"/>
        </w:rPr>
      </w:pPr>
      <w:r w:rsidRPr="008A3A61">
        <w:rPr>
          <w:rFonts w:ascii="Times New Roman" w:hAnsi="Times New Roman"/>
          <w:bCs/>
          <w:szCs w:val="28"/>
        </w:rPr>
        <w:t xml:space="preserve">На системной основе в целях актуализации сведений и максимального </w:t>
      </w:r>
      <w:r w:rsidRPr="008A3A61">
        <w:rPr>
          <w:rFonts w:ascii="Times New Roman" w:hAnsi="Times New Roman"/>
          <w:bCs/>
          <w:szCs w:val="28"/>
        </w:rPr>
        <w:lastRenderedPageBreak/>
        <w:t xml:space="preserve">вовлечения в налоговый оборот объектов недвижимости проводится работа по наполнению ЕГРН и ФИАС достоверными сведениями, в том числе по уточнению категории, вида разрешенного использования и адресов земельных участков, а также адресов объектов адресации. </w:t>
      </w:r>
    </w:p>
    <w:p w:rsidR="008F48F2" w:rsidRPr="008A3A61" w:rsidRDefault="008F48F2" w:rsidP="008F48F2">
      <w:pPr>
        <w:widowControl w:val="0"/>
        <w:autoSpaceDE w:val="0"/>
        <w:autoSpaceDN w:val="0"/>
        <w:adjustRightInd w:val="0"/>
        <w:spacing w:before="120"/>
        <w:ind w:firstLine="708"/>
        <w:rPr>
          <w:rFonts w:ascii="Times New Roman" w:hAnsi="Times New Roman"/>
          <w:bCs/>
          <w:szCs w:val="28"/>
        </w:rPr>
      </w:pPr>
      <w:r w:rsidRPr="008A3A61">
        <w:rPr>
          <w:rFonts w:ascii="Times New Roman" w:hAnsi="Times New Roman"/>
          <w:bCs/>
          <w:szCs w:val="28"/>
        </w:rPr>
        <w:t>В 2024-2026 года такая работа будет продолжена.</w:t>
      </w:r>
    </w:p>
    <w:p w:rsidR="008F48F2" w:rsidRPr="008A3A61" w:rsidRDefault="008F48F2" w:rsidP="008F48F2">
      <w:pPr>
        <w:spacing w:before="120"/>
        <w:ind w:firstLine="709"/>
        <w:rPr>
          <w:rFonts w:ascii="Times New Roman" w:hAnsi="Times New Roman" w:cs="Times New Roman"/>
          <w:bCs/>
          <w:szCs w:val="28"/>
        </w:rPr>
      </w:pPr>
      <w:r w:rsidRPr="008A3A61">
        <w:rPr>
          <w:rFonts w:ascii="Times New Roman" w:hAnsi="Times New Roman" w:cs="Times New Roman"/>
          <w:bCs/>
          <w:szCs w:val="28"/>
        </w:rPr>
        <w:t xml:space="preserve">В целях повышения эффективности использования объектов муниципальной собственности, а также земельных участков, собственность на которые не </w:t>
      </w:r>
      <w:proofErr w:type="gramStart"/>
      <w:r w:rsidRPr="008A3A61">
        <w:rPr>
          <w:rFonts w:ascii="Times New Roman" w:hAnsi="Times New Roman" w:cs="Times New Roman"/>
          <w:bCs/>
          <w:szCs w:val="28"/>
        </w:rPr>
        <w:t>разграничена с 2019 года в соответствии с решением Правительства Красноярского края создана</w:t>
      </w:r>
      <w:proofErr w:type="gramEnd"/>
      <w:r w:rsidRPr="008A3A61">
        <w:rPr>
          <w:rFonts w:ascii="Times New Roman" w:hAnsi="Times New Roman" w:cs="Times New Roman"/>
          <w:bCs/>
          <w:szCs w:val="28"/>
        </w:rPr>
        <w:t xml:space="preserve"> и внедряется </w:t>
      </w:r>
      <w:r w:rsidRPr="008A3A61">
        <w:rPr>
          <w:rFonts w:ascii="Times New Roman" w:hAnsi="Times New Roman" w:cs="Times New Roman"/>
          <w:szCs w:val="28"/>
        </w:rPr>
        <w:t>государственная межведомственная информационная система централизованного учета объектов земельно-имущественного комплекса Красноярского края (ГМИС)</w:t>
      </w:r>
      <w:r w:rsidRPr="008A3A61">
        <w:rPr>
          <w:rFonts w:ascii="Times New Roman" w:hAnsi="Times New Roman" w:cs="Times New Roman"/>
          <w:bCs/>
          <w:szCs w:val="28"/>
        </w:rPr>
        <w:t>.</w:t>
      </w:r>
      <w:r w:rsidR="00F64E90">
        <w:rPr>
          <w:rFonts w:ascii="Times New Roman" w:hAnsi="Times New Roman" w:cs="Times New Roman"/>
          <w:bCs/>
          <w:szCs w:val="28"/>
        </w:rPr>
        <w:t xml:space="preserve"> Администрацией </w:t>
      </w:r>
      <w:proofErr w:type="spellStart"/>
      <w:r w:rsidR="00F64E90">
        <w:rPr>
          <w:rFonts w:ascii="Times New Roman" w:hAnsi="Times New Roman" w:cs="Times New Roman"/>
          <w:bCs/>
          <w:szCs w:val="28"/>
        </w:rPr>
        <w:t>Большетелекского</w:t>
      </w:r>
      <w:proofErr w:type="spellEnd"/>
      <w:r w:rsidR="00F64E90">
        <w:rPr>
          <w:rFonts w:ascii="Times New Roman" w:hAnsi="Times New Roman" w:cs="Times New Roman"/>
          <w:bCs/>
          <w:szCs w:val="28"/>
        </w:rPr>
        <w:t xml:space="preserve"> сельсовета ведется работа по учету объектов муниципального имущества</w:t>
      </w:r>
      <w:r w:rsidR="000D26CE">
        <w:rPr>
          <w:rFonts w:ascii="Times New Roman" w:hAnsi="Times New Roman" w:cs="Times New Roman"/>
          <w:bCs/>
          <w:szCs w:val="28"/>
        </w:rPr>
        <w:t xml:space="preserve"> в ГМИС</w:t>
      </w:r>
      <w:r w:rsidR="00F64E90">
        <w:rPr>
          <w:rFonts w:ascii="Times New Roman" w:hAnsi="Times New Roman" w:cs="Times New Roman"/>
          <w:bCs/>
          <w:szCs w:val="28"/>
        </w:rPr>
        <w:t>.</w:t>
      </w:r>
    </w:p>
    <w:p w:rsidR="008F48F2" w:rsidRPr="008A3A61" w:rsidRDefault="008F48F2" w:rsidP="008F48F2">
      <w:pPr>
        <w:spacing w:before="120"/>
        <w:ind w:firstLine="708"/>
        <w:rPr>
          <w:rFonts w:ascii="Times New Roman" w:hAnsi="Times New Roman" w:cs="Times New Roman"/>
          <w:iCs/>
          <w:color w:val="000000"/>
          <w:szCs w:val="28"/>
          <w:shd w:val="clear" w:color="auto" w:fill="FFFFFF"/>
        </w:rPr>
      </w:pPr>
      <w:r w:rsidRPr="008A3A61">
        <w:rPr>
          <w:rFonts w:ascii="Times New Roman" w:hAnsi="Times New Roman" w:cs="Times New Roman"/>
          <w:iCs/>
          <w:color w:val="000000"/>
          <w:szCs w:val="28"/>
          <w:shd w:val="clear" w:color="auto" w:fill="FFFFFF"/>
        </w:rPr>
        <w:t>Обеспечение качественного учета объектов имущества и связанных с ними финансо</w:t>
      </w:r>
      <w:r w:rsidR="00F64E90">
        <w:rPr>
          <w:rFonts w:ascii="Times New Roman" w:hAnsi="Times New Roman" w:cs="Times New Roman"/>
          <w:iCs/>
          <w:color w:val="000000"/>
          <w:szCs w:val="28"/>
          <w:shd w:val="clear" w:color="auto" w:fill="FFFFFF"/>
        </w:rPr>
        <w:t>вых обязательств в муниципальном образовании</w:t>
      </w:r>
      <w:r w:rsidRPr="008A3A61">
        <w:rPr>
          <w:rFonts w:ascii="Times New Roman" w:hAnsi="Times New Roman" w:cs="Times New Roman"/>
          <w:iCs/>
          <w:color w:val="000000"/>
          <w:szCs w:val="28"/>
          <w:shd w:val="clear" w:color="auto" w:fill="FFFFFF"/>
        </w:rPr>
        <w:t xml:space="preserve"> остается приоритетной задачей для обеспеч</w:t>
      </w:r>
      <w:r w:rsidR="00F64E90">
        <w:rPr>
          <w:rFonts w:ascii="Times New Roman" w:hAnsi="Times New Roman" w:cs="Times New Roman"/>
          <w:iCs/>
          <w:color w:val="000000"/>
          <w:szCs w:val="28"/>
          <w:shd w:val="clear" w:color="auto" w:fill="FFFFFF"/>
        </w:rPr>
        <w:t>ения мобилизации доходов местного бюджета</w:t>
      </w:r>
      <w:r w:rsidRPr="008A3A61">
        <w:rPr>
          <w:rFonts w:ascii="Times New Roman" w:hAnsi="Times New Roman" w:cs="Times New Roman"/>
          <w:iCs/>
          <w:color w:val="000000"/>
          <w:szCs w:val="28"/>
          <w:shd w:val="clear" w:color="auto" w:fill="FFFFFF"/>
        </w:rPr>
        <w:t>.</w:t>
      </w:r>
    </w:p>
    <w:bookmarkEnd w:id="43"/>
    <w:bookmarkEnd w:id="44"/>
    <w:p w:rsidR="00AA6395" w:rsidRDefault="00AA6395" w:rsidP="00AA6395">
      <w:pPr>
        <w:spacing w:before="120"/>
        <w:ind w:firstLine="709"/>
        <w:rPr>
          <w:rFonts w:ascii="Times New Roman" w:hAnsi="Times New Roman" w:cs="Times New Roman"/>
          <w:szCs w:val="28"/>
        </w:rPr>
      </w:pPr>
    </w:p>
    <w:sectPr w:rsidR="00AA6395" w:rsidSect="0009123D">
      <w:headerReference w:type="default" r:id="rId9"/>
      <w:headerReference w:type="first" r:id="rId10"/>
      <w:pgSz w:w="11906" w:h="16838"/>
      <w:pgMar w:top="1560" w:right="851" w:bottom="993" w:left="1418" w:header="709" w:footer="709" w:gutter="0"/>
      <w:pgNumType w:start="1649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FAF" w:rsidRDefault="00442FAF" w:rsidP="00555F0D">
      <w:r>
        <w:separator/>
      </w:r>
    </w:p>
  </w:endnote>
  <w:endnote w:type="continuationSeparator" w:id="0">
    <w:p w:rsidR="00442FAF" w:rsidRDefault="00442FAF" w:rsidP="00555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Neue LT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HelveticaNeue LT 65 Medium">
    <w:altName w:val="Trebuchet MS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Полужирный">
    <w:altName w:val="Times New Roman"/>
    <w:panose1 w:val="02020803070505020304"/>
    <w:charset w:val="CC"/>
    <w:family w:val="roman"/>
    <w:pitch w:val="variable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FAF" w:rsidRDefault="00442FAF" w:rsidP="00555F0D">
      <w:r>
        <w:separator/>
      </w:r>
    </w:p>
  </w:footnote>
  <w:footnote w:type="continuationSeparator" w:id="0">
    <w:p w:rsidR="00442FAF" w:rsidRDefault="00442FAF" w:rsidP="00555F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9713659"/>
      <w:docPartObj>
        <w:docPartGallery w:val="Page Numbers (Top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06479552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</w:rPr>
        </w:sdtEndPr>
        <w:sdtContent>
          <w:p w:rsidR="00810D9C" w:rsidRDefault="00810D9C" w:rsidP="00EB058E"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D4EB5D7" wp14:editId="6FA2B08D">
                      <wp:simplePos x="0" y="0"/>
                      <wp:positionH relativeFrom="column">
                        <wp:posOffset>575310</wp:posOffset>
                      </wp:positionH>
                      <wp:positionV relativeFrom="paragraph">
                        <wp:posOffset>-114300</wp:posOffset>
                      </wp:positionV>
                      <wp:extent cx="3851910" cy="356870"/>
                      <wp:effectExtent l="0" t="0" r="0" b="0"/>
                      <wp:wrapNone/>
                      <wp:docPr id="1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51910" cy="3568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B058E" w:rsidRDefault="00EB058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left:0;text-align:left;margin-left:45.3pt;margin-top:-9pt;width:303.3pt;height:2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vj7tgIAALoFAAAOAAAAZHJzL2Uyb0RvYy54bWysVNtunDAQfa/Uf7D8TrjE7AIKWyXLUlVK&#10;L1LSD/CCWayCTW3vsmnVf+/Y7C3JS9WWB2R7xmcu53hu3u37Du2Y0lyKHIdXAUZMVLLmYpPjr4+l&#10;l2CkDRU17aRgOX5iGr9bvH1zMw4Zi2Qru5opBCBCZ+OQ49aYIfN9XbWsp/pKDkyAsZGqpwa2auPX&#10;io6A3nd+FAQzf5SqHpSsmNZwWkxGvHD4TcMq87lpNDOoyzHkZtxfuf/a/v3FDc02ig4trw5p0L/I&#10;oqdcQNATVEENRVvFX0H1vFJSy8ZcVbL3ZdPwirkaoJoweFHNQ0sH5mqB5ujh1Cb9/2CrT7svCvEa&#10;uJtjJGgPHD2yvUF3co/mtj3joDPwehjAz+zhGFxdqXq4l9U3jYRctlRs2K1ScmwZrSG90N70L65O&#10;ONqCrMePsoYwdGukA9o3qre9g24gQAeank7U2FQqOLxO4jANwVSB7TqeJXPHnU+z4+1BafOeyR7Z&#10;RY4VUO/Q6e5eG5sNzY4uNpiQJe86R38nnh2A43QCseGqtdksHJs/0yBdJauEeCSarTwSFIV3Wy6J&#10;NyvDeVxcF8tlEf6ycUOStbyumbBhjsoKyZ8xd9D4pImTtrTseG3hbEpabdbLTqEdBWWX7nM9B8vZ&#10;zX+ehmsC1PKipDAiwV2UeiV01SMlib10HiReEKZ36SwgKSnK5yXdc8H+vSQ05jiNo3gS0znpF7UF&#10;7ntdG816bmB2dLzPcXJyopmV4ErUjlpDeTetL1ph0z+3Aug+Eu0EazU6qdXs13tAsSpey/oJpKsk&#10;KAtECAMPFq1UPzAaYXjkWH/fUsUw6j4IkH8aEmKnjduQeB7BRl1a1pcWKiqAyrHBaFouzTShtoPi&#10;mxYiTQ9OyFt4Mg13aj5ndXhoMCBcUYdhZifQ5d55nUfu4jcAAAD//wMAUEsDBBQABgAIAAAAIQDU&#10;Pjj03gAAAAkBAAAPAAAAZHJzL2Rvd25yZXYueG1sTI/BTsMwEETvSPyDtUjcWrsBQhKyqRCIK6iF&#10;VuLmxtskIl5HsduEv8ec4Ljap5k35Xq2vTjT6DvHCKulAkFcO9Nxg/Dx/rLIQPig2ejeMSF8k4d1&#10;dXlR6sK4iTd03oZGxBD2hUZoQxgKKX3dktV+6Qbi+Du60eoQz7GRZtRTDLe9TJRKpdUdx4ZWD/TU&#10;Uv21PVmE3evxc3+r3ppnezdMblaSbS4Rr6/mxwcQgebwB8OvflSHKjod3ImNFz1CrtJIIixWWdwU&#10;gTS/T0AcEG6yBGRVyv8Lqh8AAAD//wMAUEsBAi0AFAAGAAgAAAAhALaDOJL+AAAA4QEAABMAAAAA&#10;AAAAAAAAAAAAAAAAAFtDb250ZW50X1R5cGVzXS54bWxQSwECLQAUAAYACAAAACEAOP0h/9YAAACU&#10;AQAACwAAAAAAAAAAAAAAAAAvAQAAX3JlbHMvLnJlbHNQSwECLQAUAAYACAAAACEAKd74+7YCAAC6&#10;BQAADgAAAAAAAAAAAAAAAAAuAgAAZHJzL2Uyb0RvYy54bWxQSwECLQAUAAYACAAAACEA1D449N4A&#10;AAAJAQAADwAAAAAAAAAAAAAAAAAQBQAAZHJzL2Rvd25yZXYueG1sUEsFBgAAAAAEAAQA8wAAABsG&#10;AAAAAA==&#10;" filled="f" stroked="f">
                      <v:textbox>
                        <w:txbxContent>
                          <w:p w:rsidR="00EB058E" w:rsidRDefault="00EB058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299" distR="114299" simplePos="0" relativeHeight="251661312" behindDoc="0" locked="0" layoutInCell="1" allowOverlap="1" wp14:anchorId="4F5BFAF2" wp14:editId="16B6FB25">
                      <wp:simplePos x="0" y="0"/>
                      <wp:positionH relativeFrom="column">
                        <wp:posOffset>556259</wp:posOffset>
                      </wp:positionH>
                      <wp:positionV relativeFrom="paragraph">
                        <wp:posOffset>-105410</wp:posOffset>
                      </wp:positionV>
                      <wp:extent cx="0" cy="323850"/>
                      <wp:effectExtent l="0" t="0" r="0" b="0"/>
                      <wp:wrapNone/>
                      <wp:docPr id="15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23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margin-left:43.8pt;margin-top:-8.3pt;width:0;height:25.5pt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V2THwIAADwEAAAOAAAAZHJzL2Uyb0RvYy54bWysU9uO0zAQfUfiH6y8t0l6o42arpak5WWB&#10;Srt8gGs7iUXisWxv0wrx74ydtlB4QYgXX2fOnJkzs344dS05CmMlqDxKx0lEhGLAparz6MvLbrSM&#10;iHVUcdqCEnl0FjZ62Lx9s+51JibQQMuFIQiibNbrPGqc01kcW9aIjtoxaKHwswLTUYdXU8fc0B7R&#10;uzaeJMki7sFwbYAJa/G1HD6jTcCvKsHc56qywpE2j5CbC6sJ68Gv8WZNs9pQ3Uh2oUH/gUVHpcKg&#10;N6iSOkpejfwDqpPMgIXKjRl0MVSVZCLkgNmkyW/ZPDdUi5ALFsfqW5ns/4Nln457QyRH7eYRUbRD&#10;jR5fHYTQZOHr02uboVmh9sZnyE7qWT8B+2qJgqKhqhbB+OWs0Tf1HvGdi79YjVEO/UfgaEMRPxTr&#10;VJnOQ2IZyClocr5pIk6OsOGR4et0Ml3Og1wxza5+2lj3QUBH/CGPrDNU1o0rQCkUHkwaotDjk3We&#10;Fc2uDj6ogp1s26B/q0iP1FcJRvBfFlrJ/W+4mPpQtIYcqW+h5L03GtDuzAy8Kh7QGkH59nJ2VLbD&#10;GaO3yuNhYsjnchp65NsqWW2X2+VsNJsstqNZUpajx10xGy126bt5OS2Loky/e2rpLGsk50J5dtd+&#10;TWd/1w+XyRk67daxtzrE9+ihYEj2ugfSQVkv5tAWB+DnvfHV8CJjiwbjyzj5Gfj1Hqx+Dv3mBwAA&#10;AP//AwBQSwMEFAAGAAgAAAAhAF532tndAAAACAEAAA8AAABkcnMvZG93bnJldi54bWxMj8tOwzAQ&#10;RfdI/IM1SOxaJ1BMCZlUCAmqSmwISGzd2CQRfkS2m6R8PQObspvH0Z0z5Wa2ho06xN47hHyZAdOu&#10;8ap3LcL729NiDSwm6ZQ03mmEo46wqc7PSlkoP7lXPdapZRTiYiERupSGgvPYdNrKuPSDdrT79MHK&#10;RG1ouQpyonBr+FWWCW5l7+hCJwf92Onmqz5YhCB2H7URdz7fNuN0vNk+f7/0FvHyYn64B5b0nE4w&#10;/OqTOlTktPcHpyIzCOtbQSTCIhdUEPA32CNcr1bAq5L/f6D6AQAA//8DAFBLAQItABQABgAIAAAA&#10;IQC2gziS/gAAAOEBAAATAAAAAAAAAAAAAAAAAAAAAABbQ29udGVudF9UeXBlc10ueG1sUEsBAi0A&#10;FAAGAAgAAAAhADj9If/WAAAAlAEAAAsAAAAAAAAAAAAAAAAALwEAAF9yZWxzLy5yZWxzUEsBAi0A&#10;FAAGAAgAAAAhAJsJXZMfAgAAPAQAAA4AAAAAAAAAAAAAAAAALgIAAGRycy9lMm9Eb2MueG1sUEsB&#10;Ai0AFAAGAAgAAAAhAF532tndAAAACAEAAA8AAAAAAAAAAAAAAAAAeQQAAGRycy9kb3ducmV2Lnht&#10;bFBLBQYAAAAABAAEAPMAAACDBQAAAAA=&#10;" strokecolor="#00b050" strokeweight="1.5pt"/>
                  </w:pict>
                </mc:Fallback>
              </mc:AlternateContent>
            </w:r>
          </w:p>
          <w:p w:rsidR="00810D9C" w:rsidRDefault="00810D9C" w:rsidP="003671CA">
            <w:pPr>
              <w:pStyle w:val="a6"/>
              <w:ind w:left="-142"/>
              <w:jc w:val="center"/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4CD7D22" wp14:editId="5A4627CA">
                      <wp:simplePos x="0" y="0"/>
                      <wp:positionH relativeFrom="column">
                        <wp:posOffset>579755</wp:posOffset>
                      </wp:positionH>
                      <wp:positionV relativeFrom="paragraph">
                        <wp:posOffset>119380</wp:posOffset>
                      </wp:positionV>
                      <wp:extent cx="5652000" cy="635"/>
                      <wp:effectExtent l="0" t="0" r="25400" b="37465"/>
                      <wp:wrapNone/>
                      <wp:docPr id="13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65200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1950D89B" id="AutoShape 3" o:spid="_x0000_s1026" type="#_x0000_t32" style="position:absolute;margin-left:45.65pt;margin-top:9.4pt;width:445.05pt;height:.0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mRqKwIAAEkEAAAOAAAAZHJzL2Uyb0RvYy54bWysVE2P2jAQvVfqf7ByhyR8FSJgtU2gPWxb&#10;pN3+AGM7xKrjsWwvAVX97x07LFvaS1X1Yux45s2bec8s706tIkdhnQS9SvJhlhChGXCpD6vk69N2&#10;ME+I81RzqkCLVXIWLrlbv32z7EwhRtCA4sISBNGu6Mwqabw3RZo61oiWuiEYofGyBttSj0d7SLml&#10;HaK3Kh1l2SztwHJjgQnn8GvVXybriF/Xgvkvde2EJ2qVIDcfVxvXfVjT9ZIWB0tNI9mFBv0HFi2V&#10;GoteoSrqKXm28g+oVjILDmo/ZNCmUNeSidgDdpNnv3Xz2FAjYi84HGeuY3L/D5Z9Pu4skRy1GydE&#10;0xY1un/2EEuTcZhPZ1yBYaXe2dAhO+lH8wDsmyMayobqg4jBT2eDuXnISG9SwsEZrLLvPgHHGIr4&#10;cVin2rakVtJ8DIkBHAdCTlGd81UdcfKE4cfpbIqKo4gM72bjaaxEiwASUo11/oOAloTNKnHeUnlo&#10;fAlaowvA9gXo8cH5QPE1ISRr2EqlohmUJh3SWWTTLFJyoCQPtyHO2cO+VJYcafBT9j4E9Wg3YRae&#10;NY9ojaB8c9l7KlW/x+pKBzzsDflcdr1hvi+yxWa+mU8Gk9FsM5hkVTW435aTwWybv5tW46osq/xH&#10;oJZPikZyLnRg92LefPJ35rg8o952V/te55DeoseBIdmX30g6yhyU7T2yB37e2TCNoDj6NQZf3lZ4&#10;EL+eY9TrP8D6JwAAAP//AwBQSwMEFAAGAAgAAAAhAGs/y0DeAAAACAEAAA8AAABkcnMvZG93bnJl&#10;di54bWxMj8FOwzAQRO9I/IO1SNyok4KqJI1TVaAWJCREWz7AjbdJ1HgdYjcJf8/2BMedGc2+yVeT&#10;bcWAvW8cKYhnEQik0pmGKgVfh81DAsIHTUa3jlDBD3pYFbc3uc6MG2mHwz5UgkvIZ1pBHUKXSenL&#10;Gq32M9chsXdyvdWBz76Sptcjl9tWzqNoIa1uiD/UusPnGsvz/mIVbHfreejfcXHYbj6GF/n2+fp9&#10;HpW6v5vWSxABp/AXhis+o0PBTEd3IeNFqyCNHznJesIL2E+T+AnE8SqkIItc/h9Q/AIAAP//AwBQ&#10;SwECLQAUAAYACAAAACEAtoM4kv4AAADhAQAAEwAAAAAAAAAAAAAAAAAAAAAAW0NvbnRlbnRfVHlw&#10;ZXNdLnhtbFBLAQItABQABgAIAAAAIQA4/SH/1gAAAJQBAAALAAAAAAAAAAAAAAAAAC8BAABfcmVs&#10;cy8ucmVsc1BLAQItABQABgAIAAAAIQAyBmRqKwIAAEkEAAAOAAAAAAAAAAAAAAAAAC4CAABkcnMv&#10;ZTJvRG9jLnhtbFBLAQItABQABgAIAAAAIQBrP8tA3gAAAAgBAAAPAAAAAAAAAAAAAAAAAIUEAABk&#10;cnMvZG93bnJldi54bWxQSwUGAAAAAAQABADzAAAAkAUAAAAA&#10;" strokecolor="#00b050" strokeweight="1.5pt"/>
                  </w:pict>
                </mc:Fallback>
              </mc:AlternateContent>
            </w:r>
          </w:p>
        </w:sdtContent>
      </w:sdt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D9C" w:rsidRDefault="00810D9C">
    <w:pPr>
      <w:pStyle w:val="a6"/>
      <w:jc w:val="right"/>
    </w:pPr>
  </w:p>
  <w:p w:rsidR="00810D9C" w:rsidRDefault="00810D9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0716E"/>
    <w:multiLevelType w:val="hybridMultilevel"/>
    <w:tmpl w:val="A37ECC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74D46B6"/>
    <w:multiLevelType w:val="hybridMultilevel"/>
    <w:tmpl w:val="E04C83A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025116"/>
    <w:multiLevelType w:val="hybridMultilevel"/>
    <w:tmpl w:val="C706EB52"/>
    <w:lvl w:ilvl="0" w:tplc="046018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A40FB5"/>
    <w:multiLevelType w:val="multilevel"/>
    <w:tmpl w:val="79B6DF4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pStyle w:val="111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14412660"/>
    <w:multiLevelType w:val="hybridMultilevel"/>
    <w:tmpl w:val="AF4A53EA"/>
    <w:lvl w:ilvl="0" w:tplc="04190001">
      <w:start w:val="1"/>
      <w:numFmt w:val="bullet"/>
      <w:lvlText w:val=""/>
      <w:lvlJc w:val="left"/>
      <w:pPr>
        <w:ind w:left="2485" w:hanging="360"/>
      </w:pPr>
      <w:rPr>
        <w:rFonts w:ascii="Symbol" w:hAnsi="Symbol" w:hint="default"/>
        <w:b w:val="0"/>
        <w:sz w:val="24"/>
        <w:szCs w:val="24"/>
      </w:rPr>
    </w:lvl>
    <w:lvl w:ilvl="1" w:tplc="04190001">
      <w:start w:val="1"/>
      <w:numFmt w:val="bullet"/>
      <w:lvlText w:val=""/>
      <w:lvlJc w:val="left"/>
      <w:pPr>
        <w:ind w:left="3205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5" w:hanging="360"/>
      </w:pPr>
      <w:rPr>
        <w:rFonts w:ascii="Wingdings" w:hAnsi="Wingdings" w:hint="default"/>
      </w:rPr>
    </w:lvl>
  </w:abstractNum>
  <w:abstractNum w:abstractNumId="5">
    <w:nsid w:val="1D8106DD"/>
    <w:multiLevelType w:val="hybridMultilevel"/>
    <w:tmpl w:val="755CB7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AE344B"/>
    <w:multiLevelType w:val="multilevel"/>
    <w:tmpl w:val="B3845740"/>
    <w:lvl w:ilvl="0">
      <w:start w:val="2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3454CAE"/>
    <w:multiLevelType w:val="hybridMultilevel"/>
    <w:tmpl w:val="306034F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AED71FD"/>
    <w:multiLevelType w:val="multilevel"/>
    <w:tmpl w:val="9AD41E4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color w:val="1F4D78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  <w:color w:val="auto"/>
      </w:rPr>
    </w:lvl>
  </w:abstractNum>
  <w:abstractNum w:abstractNumId="9">
    <w:nsid w:val="31FA7CED"/>
    <w:multiLevelType w:val="hybridMultilevel"/>
    <w:tmpl w:val="595805A0"/>
    <w:lvl w:ilvl="0" w:tplc="156C3E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FA68B5"/>
    <w:multiLevelType w:val="multilevel"/>
    <w:tmpl w:val="7996E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99B2780"/>
    <w:multiLevelType w:val="multilevel"/>
    <w:tmpl w:val="646CEA60"/>
    <w:lvl w:ilvl="0">
      <w:start w:val="1"/>
      <w:numFmt w:val="decimal"/>
      <w:pStyle w:val="1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3B9B67CA"/>
    <w:multiLevelType w:val="hybridMultilevel"/>
    <w:tmpl w:val="1D0E03AA"/>
    <w:lvl w:ilvl="0" w:tplc="04190001">
      <w:start w:val="1"/>
      <w:numFmt w:val="bullet"/>
      <w:lvlText w:val=""/>
      <w:lvlJc w:val="left"/>
      <w:pPr>
        <w:ind w:left="2485" w:hanging="360"/>
      </w:pPr>
      <w:rPr>
        <w:rFonts w:ascii="Symbol" w:hAnsi="Symbol" w:hint="default"/>
        <w:b w:val="0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5" w:hanging="360"/>
      </w:pPr>
      <w:rPr>
        <w:rFonts w:ascii="Wingdings" w:hAnsi="Wingdings" w:hint="default"/>
      </w:rPr>
    </w:lvl>
  </w:abstractNum>
  <w:abstractNum w:abstractNumId="13">
    <w:nsid w:val="49DA7BA3"/>
    <w:multiLevelType w:val="multilevel"/>
    <w:tmpl w:val="17A0D126"/>
    <w:lvl w:ilvl="0">
      <w:start w:val="1"/>
      <w:numFmt w:val="upperRoman"/>
      <w:pStyle w:val="10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ind w:left="157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4">
    <w:nsid w:val="4C7E45B5"/>
    <w:multiLevelType w:val="hybridMultilevel"/>
    <w:tmpl w:val="B15C8484"/>
    <w:lvl w:ilvl="0" w:tplc="50B23D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F023CFC"/>
    <w:multiLevelType w:val="hybridMultilevel"/>
    <w:tmpl w:val="BD6A46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09B127B"/>
    <w:multiLevelType w:val="hybridMultilevel"/>
    <w:tmpl w:val="94BEA5B4"/>
    <w:lvl w:ilvl="0" w:tplc="EF4245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3D02B65"/>
    <w:multiLevelType w:val="hybridMultilevel"/>
    <w:tmpl w:val="28F25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9C2F81"/>
    <w:multiLevelType w:val="multilevel"/>
    <w:tmpl w:val="AF7002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pStyle w:val="11"/>
      <w:lvlText w:val="%1.%2."/>
      <w:lvlJc w:val="left"/>
      <w:pPr>
        <w:ind w:left="143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DA96B50"/>
    <w:multiLevelType w:val="multilevel"/>
    <w:tmpl w:val="6C626C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C0000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>
    <w:nsid w:val="605C77CB"/>
    <w:multiLevelType w:val="hybridMultilevel"/>
    <w:tmpl w:val="E49A9EDA"/>
    <w:lvl w:ilvl="0" w:tplc="0419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1">
    <w:nsid w:val="61636EEB"/>
    <w:multiLevelType w:val="hybridMultilevel"/>
    <w:tmpl w:val="0D6E8998"/>
    <w:lvl w:ilvl="0" w:tplc="377C0E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2C276B0"/>
    <w:multiLevelType w:val="hybridMultilevel"/>
    <w:tmpl w:val="DA8A5C4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33C4C66"/>
    <w:multiLevelType w:val="hybridMultilevel"/>
    <w:tmpl w:val="309E79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0B64E15"/>
    <w:multiLevelType w:val="hybridMultilevel"/>
    <w:tmpl w:val="65223DC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79464728"/>
    <w:multiLevelType w:val="hybridMultilevel"/>
    <w:tmpl w:val="56A8E8A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8"/>
  </w:num>
  <w:num w:numId="4">
    <w:abstractNumId w:val="11"/>
  </w:num>
  <w:num w:numId="5">
    <w:abstractNumId w:val="15"/>
  </w:num>
  <w:num w:numId="6">
    <w:abstractNumId w:val="0"/>
  </w:num>
  <w:num w:numId="7">
    <w:abstractNumId w:val="22"/>
  </w:num>
  <w:num w:numId="8">
    <w:abstractNumId w:val="6"/>
  </w:num>
  <w:num w:numId="9">
    <w:abstractNumId w:val="6"/>
  </w:num>
  <w:num w:numId="10">
    <w:abstractNumId w:val="21"/>
  </w:num>
  <w:num w:numId="11">
    <w:abstractNumId w:val="24"/>
  </w:num>
  <w:num w:numId="12">
    <w:abstractNumId w:val="25"/>
  </w:num>
  <w:num w:numId="13">
    <w:abstractNumId w:val="5"/>
  </w:num>
  <w:num w:numId="14">
    <w:abstractNumId w:val="4"/>
  </w:num>
  <w:num w:numId="15">
    <w:abstractNumId w:val="23"/>
  </w:num>
  <w:num w:numId="16">
    <w:abstractNumId w:val="20"/>
  </w:num>
  <w:num w:numId="17">
    <w:abstractNumId w:val="7"/>
  </w:num>
  <w:num w:numId="18">
    <w:abstractNumId w:val="12"/>
  </w:num>
  <w:num w:numId="19">
    <w:abstractNumId w:val="1"/>
  </w:num>
  <w:num w:numId="20">
    <w:abstractNumId w:val="17"/>
  </w:num>
  <w:num w:numId="21">
    <w:abstractNumId w:val="8"/>
  </w:num>
  <w:num w:numId="22">
    <w:abstractNumId w:val="10"/>
  </w:num>
  <w:num w:numId="23">
    <w:abstractNumId w:val="2"/>
  </w:num>
  <w:num w:numId="24">
    <w:abstractNumId w:val="19"/>
  </w:num>
  <w:num w:numId="25">
    <w:abstractNumId w:val="16"/>
  </w:num>
  <w:num w:numId="26">
    <w:abstractNumId w:val="9"/>
  </w:num>
  <w:num w:numId="27">
    <w:abstractNumId w:val="13"/>
  </w:num>
  <w:num w:numId="28">
    <w:abstractNumId w:val="8"/>
  </w:num>
  <w:num w:numId="29">
    <w:abstractNumId w:val="8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3"/>
  </w:num>
  <w:num w:numId="35">
    <w:abstractNumId w:val="13"/>
  </w:num>
  <w:num w:numId="36">
    <w:abstractNumId w:val="13"/>
  </w:num>
  <w:num w:numId="37">
    <w:abstractNumId w:val="13"/>
  </w:num>
  <w:num w:numId="38">
    <w:abstractNumId w:val="13"/>
  </w:num>
  <w:num w:numId="39">
    <w:abstractNumId w:val="13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3"/>
  </w:num>
  <w:num w:numId="45">
    <w:abstractNumId w:val="13"/>
  </w:num>
  <w:num w:numId="46">
    <w:abstractNumId w:val="13"/>
  </w:num>
  <w:num w:numId="47">
    <w:abstractNumId w:val="13"/>
  </w:num>
  <w:num w:numId="48">
    <w:abstractNumId w:val="13"/>
  </w:num>
  <w:num w:numId="49">
    <w:abstractNumId w:val="13"/>
  </w:num>
  <w:num w:numId="50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F0D"/>
    <w:rsid w:val="00001025"/>
    <w:rsid w:val="00001719"/>
    <w:rsid w:val="000026B7"/>
    <w:rsid w:val="000056C3"/>
    <w:rsid w:val="00006FE8"/>
    <w:rsid w:val="00010527"/>
    <w:rsid w:val="00014952"/>
    <w:rsid w:val="000155D2"/>
    <w:rsid w:val="00017264"/>
    <w:rsid w:val="000233A0"/>
    <w:rsid w:val="00024048"/>
    <w:rsid w:val="000241F7"/>
    <w:rsid w:val="000247A5"/>
    <w:rsid w:val="000263CC"/>
    <w:rsid w:val="00030FE5"/>
    <w:rsid w:val="00032E42"/>
    <w:rsid w:val="000346EC"/>
    <w:rsid w:val="00034DD0"/>
    <w:rsid w:val="00036153"/>
    <w:rsid w:val="00036E33"/>
    <w:rsid w:val="000403F6"/>
    <w:rsid w:val="000414A1"/>
    <w:rsid w:val="00042AEE"/>
    <w:rsid w:val="00045631"/>
    <w:rsid w:val="0004635F"/>
    <w:rsid w:val="0004648B"/>
    <w:rsid w:val="00050297"/>
    <w:rsid w:val="00051465"/>
    <w:rsid w:val="00052643"/>
    <w:rsid w:val="000526AD"/>
    <w:rsid w:val="0005424C"/>
    <w:rsid w:val="00055223"/>
    <w:rsid w:val="000554BE"/>
    <w:rsid w:val="00055A3D"/>
    <w:rsid w:val="00057114"/>
    <w:rsid w:val="00060191"/>
    <w:rsid w:val="00061F89"/>
    <w:rsid w:val="00063054"/>
    <w:rsid w:val="000655E9"/>
    <w:rsid w:val="000705D5"/>
    <w:rsid w:val="00070BCA"/>
    <w:rsid w:val="00074D81"/>
    <w:rsid w:val="00084CEC"/>
    <w:rsid w:val="00085E3F"/>
    <w:rsid w:val="00087402"/>
    <w:rsid w:val="000875A4"/>
    <w:rsid w:val="0009123D"/>
    <w:rsid w:val="0009384E"/>
    <w:rsid w:val="00094B94"/>
    <w:rsid w:val="00097265"/>
    <w:rsid w:val="000A0C22"/>
    <w:rsid w:val="000A2D58"/>
    <w:rsid w:val="000A4507"/>
    <w:rsid w:val="000A4F6C"/>
    <w:rsid w:val="000B0CAB"/>
    <w:rsid w:val="000B1EB6"/>
    <w:rsid w:val="000B26AF"/>
    <w:rsid w:val="000B28C5"/>
    <w:rsid w:val="000B2EA1"/>
    <w:rsid w:val="000B373C"/>
    <w:rsid w:val="000B4893"/>
    <w:rsid w:val="000B4B15"/>
    <w:rsid w:val="000B5664"/>
    <w:rsid w:val="000C00C1"/>
    <w:rsid w:val="000C0AC3"/>
    <w:rsid w:val="000C11DA"/>
    <w:rsid w:val="000C14A8"/>
    <w:rsid w:val="000C6196"/>
    <w:rsid w:val="000C6B32"/>
    <w:rsid w:val="000D1B89"/>
    <w:rsid w:val="000D2030"/>
    <w:rsid w:val="000D26CE"/>
    <w:rsid w:val="000D3236"/>
    <w:rsid w:val="000D3297"/>
    <w:rsid w:val="000D5EF1"/>
    <w:rsid w:val="000D6979"/>
    <w:rsid w:val="000E03B5"/>
    <w:rsid w:val="000E0BC9"/>
    <w:rsid w:val="000E0F5D"/>
    <w:rsid w:val="000E17A1"/>
    <w:rsid w:val="000E4993"/>
    <w:rsid w:val="000E50DC"/>
    <w:rsid w:val="000E5B3E"/>
    <w:rsid w:val="000E6117"/>
    <w:rsid w:val="000F27A9"/>
    <w:rsid w:val="000F2CEF"/>
    <w:rsid w:val="000F4ED9"/>
    <w:rsid w:val="000F63A9"/>
    <w:rsid w:val="000F6EA9"/>
    <w:rsid w:val="00100376"/>
    <w:rsid w:val="00100854"/>
    <w:rsid w:val="00102231"/>
    <w:rsid w:val="00103077"/>
    <w:rsid w:val="0010441B"/>
    <w:rsid w:val="001065CC"/>
    <w:rsid w:val="001073EB"/>
    <w:rsid w:val="001074E4"/>
    <w:rsid w:val="001076DC"/>
    <w:rsid w:val="00107995"/>
    <w:rsid w:val="00111171"/>
    <w:rsid w:val="00114446"/>
    <w:rsid w:val="001169CD"/>
    <w:rsid w:val="00120D4E"/>
    <w:rsid w:val="00121AA3"/>
    <w:rsid w:val="00126829"/>
    <w:rsid w:val="001279C7"/>
    <w:rsid w:val="0013084C"/>
    <w:rsid w:val="00130E34"/>
    <w:rsid w:val="00130FE7"/>
    <w:rsid w:val="001319E4"/>
    <w:rsid w:val="00134004"/>
    <w:rsid w:val="00135AB7"/>
    <w:rsid w:val="00136DD1"/>
    <w:rsid w:val="00137A30"/>
    <w:rsid w:val="00137E18"/>
    <w:rsid w:val="00140058"/>
    <w:rsid w:val="00140416"/>
    <w:rsid w:val="00141B9F"/>
    <w:rsid w:val="0014585C"/>
    <w:rsid w:val="001517ED"/>
    <w:rsid w:val="00152304"/>
    <w:rsid w:val="00154224"/>
    <w:rsid w:val="00155B36"/>
    <w:rsid w:val="00157622"/>
    <w:rsid w:val="00157D26"/>
    <w:rsid w:val="00160B88"/>
    <w:rsid w:val="00163B5B"/>
    <w:rsid w:val="00164093"/>
    <w:rsid w:val="0016624D"/>
    <w:rsid w:val="001725EE"/>
    <w:rsid w:val="00174ACA"/>
    <w:rsid w:val="00177B1B"/>
    <w:rsid w:val="00181CDE"/>
    <w:rsid w:val="00181D00"/>
    <w:rsid w:val="001834D2"/>
    <w:rsid w:val="00184381"/>
    <w:rsid w:val="00185CCA"/>
    <w:rsid w:val="0018616A"/>
    <w:rsid w:val="00186D09"/>
    <w:rsid w:val="00187C51"/>
    <w:rsid w:val="001909BC"/>
    <w:rsid w:val="00192A12"/>
    <w:rsid w:val="0019547F"/>
    <w:rsid w:val="001A018E"/>
    <w:rsid w:val="001A2899"/>
    <w:rsid w:val="001A4E12"/>
    <w:rsid w:val="001A5BAD"/>
    <w:rsid w:val="001A5DF8"/>
    <w:rsid w:val="001B11ED"/>
    <w:rsid w:val="001B22E6"/>
    <w:rsid w:val="001B276D"/>
    <w:rsid w:val="001B3290"/>
    <w:rsid w:val="001B45AF"/>
    <w:rsid w:val="001B4740"/>
    <w:rsid w:val="001B6DF6"/>
    <w:rsid w:val="001B6F50"/>
    <w:rsid w:val="001C056E"/>
    <w:rsid w:val="001C1021"/>
    <w:rsid w:val="001C3F9A"/>
    <w:rsid w:val="001C5EED"/>
    <w:rsid w:val="001C5F7C"/>
    <w:rsid w:val="001C7152"/>
    <w:rsid w:val="001C7F7E"/>
    <w:rsid w:val="001D0CE1"/>
    <w:rsid w:val="001D0E52"/>
    <w:rsid w:val="001D122A"/>
    <w:rsid w:val="001D55FB"/>
    <w:rsid w:val="001E3C7B"/>
    <w:rsid w:val="001E63D6"/>
    <w:rsid w:val="001E6A80"/>
    <w:rsid w:val="001E6DAB"/>
    <w:rsid w:val="001F003D"/>
    <w:rsid w:val="001F1E4B"/>
    <w:rsid w:val="001F27E4"/>
    <w:rsid w:val="001F2CA7"/>
    <w:rsid w:val="001F2CC6"/>
    <w:rsid w:val="001F3345"/>
    <w:rsid w:val="001F6E03"/>
    <w:rsid w:val="002039DF"/>
    <w:rsid w:val="002050DC"/>
    <w:rsid w:val="00205898"/>
    <w:rsid w:val="00205C2F"/>
    <w:rsid w:val="00206EF7"/>
    <w:rsid w:val="00207C73"/>
    <w:rsid w:val="00207F31"/>
    <w:rsid w:val="002105E3"/>
    <w:rsid w:val="0021244D"/>
    <w:rsid w:val="00213889"/>
    <w:rsid w:val="00214ACE"/>
    <w:rsid w:val="00215538"/>
    <w:rsid w:val="002214B7"/>
    <w:rsid w:val="00222642"/>
    <w:rsid w:val="002228F7"/>
    <w:rsid w:val="00223F8F"/>
    <w:rsid w:val="0022714E"/>
    <w:rsid w:val="00230C2D"/>
    <w:rsid w:val="0023146E"/>
    <w:rsid w:val="002319CD"/>
    <w:rsid w:val="002339D7"/>
    <w:rsid w:val="00233B6A"/>
    <w:rsid w:val="00234050"/>
    <w:rsid w:val="00235768"/>
    <w:rsid w:val="00241494"/>
    <w:rsid w:val="0024362F"/>
    <w:rsid w:val="00252BB7"/>
    <w:rsid w:val="002564E6"/>
    <w:rsid w:val="0026383B"/>
    <w:rsid w:val="00263902"/>
    <w:rsid w:val="002651EB"/>
    <w:rsid w:val="00265970"/>
    <w:rsid w:val="00265E5A"/>
    <w:rsid w:val="00267915"/>
    <w:rsid w:val="00267E82"/>
    <w:rsid w:val="00277389"/>
    <w:rsid w:val="00282372"/>
    <w:rsid w:val="00282BB9"/>
    <w:rsid w:val="0028340B"/>
    <w:rsid w:val="00285C60"/>
    <w:rsid w:val="00286128"/>
    <w:rsid w:val="002874EF"/>
    <w:rsid w:val="00287FEA"/>
    <w:rsid w:val="002906C3"/>
    <w:rsid w:val="00291A16"/>
    <w:rsid w:val="00291E86"/>
    <w:rsid w:val="0029248C"/>
    <w:rsid w:val="00293AAD"/>
    <w:rsid w:val="00295022"/>
    <w:rsid w:val="002A09BA"/>
    <w:rsid w:val="002A3B58"/>
    <w:rsid w:val="002A40DE"/>
    <w:rsid w:val="002A49F1"/>
    <w:rsid w:val="002B116F"/>
    <w:rsid w:val="002B1A4E"/>
    <w:rsid w:val="002B3559"/>
    <w:rsid w:val="002B61A9"/>
    <w:rsid w:val="002B61FD"/>
    <w:rsid w:val="002B64C5"/>
    <w:rsid w:val="002C2374"/>
    <w:rsid w:val="002C2932"/>
    <w:rsid w:val="002C401D"/>
    <w:rsid w:val="002C79B0"/>
    <w:rsid w:val="002C7D7E"/>
    <w:rsid w:val="002D028A"/>
    <w:rsid w:val="002D1F14"/>
    <w:rsid w:val="002D33C1"/>
    <w:rsid w:val="002D3C5F"/>
    <w:rsid w:val="002D5DC0"/>
    <w:rsid w:val="002E0381"/>
    <w:rsid w:val="002E090F"/>
    <w:rsid w:val="002E1156"/>
    <w:rsid w:val="002E2FF9"/>
    <w:rsid w:val="002E34FF"/>
    <w:rsid w:val="002E39ED"/>
    <w:rsid w:val="002E4AE4"/>
    <w:rsid w:val="002F1C50"/>
    <w:rsid w:val="002F1EF0"/>
    <w:rsid w:val="003013C7"/>
    <w:rsid w:val="00301946"/>
    <w:rsid w:val="003031FD"/>
    <w:rsid w:val="003037EE"/>
    <w:rsid w:val="00303BF8"/>
    <w:rsid w:val="0030542E"/>
    <w:rsid w:val="003140F9"/>
    <w:rsid w:val="0031512E"/>
    <w:rsid w:val="003160CA"/>
    <w:rsid w:val="00316E01"/>
    <w:rsid w:val="0032047B"/>
    <w:rsid w:val="00323794"/>
    <w:rsid w:val="003247B9"/>
    <w:rsid w:val="00326E87"/>
    <w:rsid w:val="00327089"/>
    <w:rsid w:val="00331955"/>
    <w:rsid w:val="00332B2D"/>
    <w:rsid w:val="00332DF8"/>
    <w:rsid w:val="0033349E"/>
    <w:rsid w:val="0033514E"/>
    <w:rsid w:val="00337EAE"/>
    <w:rsid w:val="00342A1A"/>
    <w:rsid w:val="00350A35"/>
    <w:rsid w:val="003521F3"/>
    <w:rsid w:val="0035241A"/>
    <w:rsid w:val="003529CC"/>
    <w:rsid w:val="00352E34"/>
    <w:rsid w:val="003537F2"/>
    <w:rsid w:val="003568CF"/>
    <w:rsid w:val="00357817"/>
    <w:rsid w:val="003613EB"/>
    <w:rsid w:val="003629EF"/>
    <w:rsid w:val="00362B19"/>
    <w:rsid w:val="00362EC9"/>
    <w:rsid w:val="00363995"/>
    <w:rsid w:val="00363DE6"/>
    <w:rsid w:val="003671CA"/>
    <w:rsid w:val="0037037B"/>
    <w:rsid w:val="003741AB"/>
    <w:rsid w:val="0037451D"/>
    <w:rsid w:val="00380B28"/>
    <w:rsid w:val="00382A30"/>
    <w:rsid w:val="00382B1B"/>
    <w:rsid w:val="003842C2"/>
    <w:rsid w:val="00384586"/>
    <w:rsid w:val="0038615E"/>
    <w:rsid w:val="00387428"/>
    <w:rsid w:val="00387664"/>
    <w:rsid w:val="0039082D"/>
    <w:rsid w:val="003908F7"/>
    <w:rsid w:val="003912FE"/>
    <w:rsid w:val="00394059"/>
    <w:rsid w:val="00394CBF"/>
    <w:rsid w:val="00395F6C"/>
    <w:rsid w:val="0039657B"/>
    <w:rsid w:val="003A0E3D"/>
    <w:rsid w:val="003A4C02"/>
    <w:rsid w:val="003B13FB"/>
    <w:rsid w:val="003B1F0A"/>
    <w:rsid w:val="003B23D0"/>
    <w:rsid w:val="003B2835"/>
    <w:rsid w:val="003B3815"/>
    <w:rsid w:val="003B78E7"/>
    <w:rsid w:val="003C346E"/>
    <w:rsid w:val="003C4AD1"/>
    <w:rsid w:val="003C4F48"/>
    <w:rsid w:val="003C5366"/>
    <w:rsid w:val="003C53D5"/>
    <w:rsid w:val="003C72F4"/>
    <w:rsid w:val="003C740F"/>
    <w:rsid w:val="003D09E8"/>
    <w:rsid w:val="003D17A8"/>
    <w:rsid w:val="003D36EC"/>
    <w:rsid w:val="003D3CF3"/>
    <w:rsid w:val="003D4366"/>
    <w:rsid w:val="003E2076"/>
    <w:rsid w:val="003E3703"/>
    <w:rsid w:val="003E7FF5"/>
    <w:rsid w:val="003F1904"/>
    <w:rsid w:val="003F1A3C"/>
    <w:rsid w:val="003F1D31"/>
    <w:rsid w:val="003F4797"/>
    <w:rsid w:val="003F613A"/>
    <w:rsid w:val="003F7856"/>
    <w:rsid w:val="00401B01"/>
    <w:rsid w:val="00403AFC"/>
    <w:rsid w:val="00403DCE"/>
    <w:rsid w:val="0040451D"/>
    <w:rsid w:val="00405EE7"/>
    <w:rsid w:val="004064B7"/>
    <w:rsid w:val="00406B0A"/>
    <w:rsid w:val="004103EF"/>
    <w:rsid w:val="00414AD8"/>
    <w:rsid w:val="004151ED"/>
    <w:rsid w:val="00416EE5"/>
    <w:rsid w:val="0041740E"/>
    <w:rsid w:val="00420332"/>
    <w:rsid w:val="0042043C"/>
    <w:rsid w:val="004211E3"/>
    <w:rsid w:val="00422B14"/>
    <w:rsid w:val="00424F5A"/>
    <w:rsid w:val="00425942"/>
    <w:rsid w:val="00425D70"/>
    <w:rsid w:val="004264E7"/>
    <w:rsid w:val="00426ABC"/>
    <w:rsid w:val="00430B4B"/>
    <w:rsid w:val="00431C3C"/>
    <w:rsid w:val="00434DE8"/>
    <w:rsid w:val="00437057"/>
    <w:rsid w:val="00437061"/>
    <w:rsid w:val="00437F15"/>
    <w:rsid w:val="004416AA"/>
    <w:rsid w:val="00442998"/>
    <w:rsid w:val="00442FAF"/>
    <w:rsid w:val="004446B6"/>
    <w:rsid w:val="00444F89"/>
    <w:rsid w:val="00447B4B"/>
    <w:rsid w:val="00447FFA"/>
    <w:rsid w:val="0045031A"/>
    <w:rsid w:val="004504AF"/>
    <w:rsid w:val="00452952"/>
    <w:rsid w:val="00453518"/>
    <w:rsid w:val="00453A9C"/>
    <w:rsid w:val="00454277"/>
    <w:rsid w:val="00454EF3"/>
    <w:rsid w:val="00455CB7"/>
    <w:rsid w:val="004569CF"/>
    <w:rsid w:val="004574D2"/>
    <w:rsid w:val="00460473"/>
    <w:rsid w:val="00463868"/>
    <w:rsid w:val="0046436D"/>
    <w:rsid w:val="00465AFA"/>
    <w:rsid w:val="00467C4C"/>
    <w:rsid w:val="00471AB8"/>
    <w:rsid w:val="00472128"/>
    <w:rsid w:val="00472A76"/>
    <w:rsid w:val="004731E6"/>
    <w:rsid w:val="00474E65"/>
    <w:rsid w:val="00475ECA"/>
    <w:rsid w:val="00477490"/>
    <w:rsid w:val="00481047"/>
    <w:rsid w:val="00481584"/>
    <w:rsid w:val="00481CD1"/>
    <w:rsid w:val="00482F8B"/>
    <w:rsid w:val="0048347D"/>
    <w:rsid w:val="004842B2"/>
    <w:rsid w:val="00487027"/>
    <w:rsid w:val="00490716"/>
    <w:rsid w:val="00490E19"/>
    <w:rsid w:val="004974B4"/>
    <w:rsid w:val="004A197F"/>
    <w:rsid w:val="004A1E23"/>
    <w:rsid w:val="004A20DC"/>
    <w:rsid w:val="004A2BC0"/>
    <w:rsid w:val="004A3320"/>
    <w:rsid w:val="004A47DC"/>
    <w:rsid w:val="004A58AD"/>
    <w:rsid w:val="004A6D80"/>
    <w:rsid w:val="004B03CF"/>
    <w:rsid w:val="004B1FEB"/>
    <w:rsid w:val="004B2EE7"/>
    <w:rsid w:val="004B3528"/>
    <w:rsid w:val="004B4D73"/>
    <w:rsid w:val="004B6EAF"/>
    <w:rsid w:val="004C347D"/>
    <w:rsid w:val="004C4823"/>
    <w:rsid w:val="004C6834"/>
    <w:rsid w:val="004D5B26"/>
    <w:rsid w:val="004D6C7B"/>
    <w:rsid w:val="004E1E36"/>
    <w:rsid w:val="004E1FB4"/>
    <w:rsid w:val="004E794B"/>
    <w:rsid w:val="004F2FB8"/>
    <w:rsid w:val="004F4D4C"/>
    <w:rsid w:val="004F4DD1"/>
    <w:rsid w:val="004F4EFD"/>
    <w:rsid w:val="004F61DA"/>
    <w:rsid w:val="004F726A"/>
    <w:rsid w:val="004F7BB9"/>
    <w:rsid w:val="005023E0"/>
    <w:rsid w:val="00502B81"/>
    <w:rsid w:val="00502E26"/>
    <w:rsid w:val="0050326C"/>
    <w:rsid w:val="00505006"/>
    <w:rsid w:val="00506293"/>
    <w:rsid w:val="00510951"/>
    <w:rsid w:val="005115CA"/>
    <w:rsid w:val="00511A29"/>
    <w:rsid w:val="005141A7"/>
    <w:rsid w:val="00514793"/>
    <w:rsid w:val="0051713D"/>
    <w:rsid w:val="005175DE"/>
    <w:rsid w:val="00517E7F"/>
    <w:rsid w:val="0052173C"/>
    <w:rsid w:val="005242D6"/>
    <w:rsid w:val="00525990"/>
    <w:rsid w:val="00526A6A"/>
    <w:rsid w:val="005278A2"/>
    <w:rsid w:val="00530FF9"/>
    <w:rsid w:val="005327DF"/>
    <w:rsid w:val="00534024"/>
    <w:rsid w:val="00537B41"/>
    <w:rsid w:val="00537F22"/>
    <w:rsid w:val="005405EA"/>
    <w:rsid w:val="0054297C"/>
    <w:rsid w:val="00544746"/>
    <w:rsid w:val="0054542A"/>
    <w:rsid w:val="0055378F"/>
    <w:rsid w:val="00554DA0"/>
    <w:rsid w:val="00555F0D"/>
    <w:rsid w:val="00556DEC"/>
    <w:rsid w:val="005579CF"/>
    <w:rsid w:val="005622F0"/>
    <w:rsid w:val="0056358A"/>
    <w:rsid w:val="00565059"/>
    <w:rsid w:val="005717C8"/>
    <w:rsid w:val="00573763"/>
    <w:rsid w:val="00574376"/>
    <w:rsid w:val="005751D1"/>
    <w:rsid w:val="00575653"/>
    <w:rsid w:val="00575F31"/>
    <w:rsid w:val="00577711"/>
    <w:rsid w:val="00577F98"/>
    <w:rsid w:val="005804B7"/>
    <w:rsid w:val="00583302"/>
    <w:rsid w:val="0058419A"/>
    <w:rsid w:val="00584BBE"/>
    <w:rsid w:val="005856D6"/>
    <w:rsid w:val="00586C1C"/>
    <w:rsid w:val="00587E37"/>
    <w:rsid w:val="00590494"/>
    <w:rsid w:val="005904F6"/>
    <w:rsid w:val="0059238C"/>
    <w:rsid w:val="00592AE9"/>
    <w:rsid w:val="005937DF"/>
    <w:rsid w:val="0059390C"/>
    <w:rsid w:val="00593C99"/>
    <w:rsid w:val="00594100"/>
    <w:rsid w:val="00594CC8"/>
    <w:rsid w:val="005978BC"/>
    <w:rsid w:val="005A18A2"/>
    <w:rsid w:val="005A2442"/>
    <w:rsid w:val="005A2626"/>
    <w:rsid w:val="005A3B56"/>
    <w:rsid w:val="005A48E4"/>
    <w:rsid w:val="005A4A0D"/>
    <w:rsid w:val="005A507A"/>
    <w:rsid w:val="005A51B9"/>
    <w:rsid w:val="005B3E71"/>
    <w:rsid w:val="005B5D6B"/>
    <w:rsid w:val="005B6844"/>
    <w:rsid w:val="005B7686"/>
    <w:rsid w:val="005C1043"/>
    <w:rsid w:val="005C312E"/>
    <w:rsid w:val="005C642C"/>
    <w:rsid w:val="005C6986"/>
    <w:rsid w:val="005C7ABA"/>
    <w:rsid w:val="005C7D14"/>
    <w:rsid w:val="005D17CB"/>
    <w:rsid w:val="005E05AE"/>
    <w:rsid w:val="005E05E2"/>
    <w:rsid w:val="005E079C"/>
    <w:rsid w:val="005E51C4"/>
    <w:rsid w:val="005E5DA3"/>
    <w:rsid w:val="005E6BF7"/>
    <w:rsid w:val="005E7C26"/>
    <w:rsid w:val="005F04C6"/>
    <w:rsid w:val="005F10D0"/>
    <w:rsid w:val="005F23BD"/>
    <w:rsid w:val="005F3320"/>
    <w:rsid w:val="005F72F7"/>
    <w:rsid w:val="005F735B"/>
    <w:rsid w:val="00600980"/>
    <w:rsid w:val="00601544"/>
    <w:rsid w:val="00603354"/>
    <w:rsid w:val="006038AC"/>
    <w:rsid w:val="00603962"/>
    <w:rsid w:val="006047C3"/>
    <w:rsid w:val="0060492F"/>
    <w:rsid w:val="006070E4"/>
    <w:rsid w:val="0060748D"/>
    <w:rsid w:val="00610FAD"/>
    <w:rsid w:val="00610FDB"/>
    <w:rsid w:val="00613B0D"/>
    <w:rsid w:val="006157A5"/>
    <w:rsid w:val="00616AFE"/>
    <w:rsid w:val="0061740A"/>
    <w:rsid w:val="00617BFF"/>
    <w:rsid w:val="00621076"/>
    <w:rsid w:val="006217F9"/>
    <w:rsid w:val="00622BA0"/>
    <w:rsid w:val="00623DEE"/>
    <w:rsid w:val="00624097"/>
    <w:rsid w:val="0062496C"/>
    <w:rsid w:val="0062645B"/>
    <w:rsid w:val="00630ADF"/>
    <w:rsid w:val="00631F31"/>
    <w:rsid w:val="006325C4"/>
    <w:rsid w:val="0063500F"/>
    <w:rsid w:val="00640A9B"/>
    <w:rsid w:val="00642218"/>
    <w:rsid w:val="0064373B"/>
    <w:rsid w:val="0064541C"/>
    <w:rsid w:val="00645942"/>
    <w:rsid w:val="00645C09"/>
    <w:rsid w:val="00650C86"/>
    <w:rsid w:val="00651A38"/>
    <w:rsid w:val="0065332A"/>
    <w:rsid w:val="00656569"/>
    <w:rsid w:val="00656EBC"/>
    <w:rsid w:val="00664D6D"/>
    <w:rsid w:val="006659FB"/>
    <w:rsid w:val="006676A1"/>
    <w:rsid w:val="00670B78"/>
    <w:rsid w:val="00673B32"/>
    <w:rsid w:val="00673D21"/>
    <w:rsid w:val="00681558"/>
    <w:rsid w:val="00681CF4"/>
    <w:rsid w:val="006841DC"/>
    <w:rsid w:val="00687E29"/>
    <w:rsid w:val="00691A0B"/>
    <w:rsid w:val="00691D51"/>
    <w:rsid w:val="006924F2"/>
    <w:rsid w:val="006928F5"/>
    <w:rsid w:val="00692944"/>
    <w:rsid w:val="00694B16"/>
    <w:rsid w:val="00697363"/>
    <w:rsid w:val="0069783B"/>
    <w:rsid w:val="00697FCB"/>
    <w:rsid w:val="006A0BC3"/>
    <w:rsid w:val="006A5A81"/>
    <w:rsid w:val="006A6546"/>
    <w:rsid w:val="006A7D65"/>
    <w:rsid w:val="006B07BC"/>
    <w:rsid w:val="006B0EC1"/>
    <w:rsid w:val="006B145A"/>
    <w:rsid w:val="006B1527"/>
    <w:rsid w:val="006B2A47"/>
    <w:rsid w:val="006B476B"/>
    <w:rsid w:val="006B5161"/>
    <w:rsid w:val="006C0096"/>
    <w:rsid w:val="006C126F"/>
    <w:rsid w:val="006C1F09"/>
    <w:rsid w:val="006C32D8"/>
    <w:rsid w:val="006C4A30"/>
    <w:rsid w:val="006C79C3"/>
    <w:rsid w:val="006C7A07"/>
    <w:rsid w:val="006D37B8"/>
    <w:rsid w:val="006D41BD"/>
    <w:rsid w:val="006D4920"/>
    <w:rsid w:val="006D4F0C"/>
    <w:rsid w:val="006D53E2"/>
    <w:rsid w:val="006D5FC0"/>
    <w:rsid w:val="006E1CD6"/>
    <w:rsid w:val="006E290D"/>
    <w:rsid w:val="006E509E"/>
    <w:rsid w:val="006F020E"/>
    <w:rsid w:val="006F1014"/>
    <w:rsid w:val="006F1C47"/>
    <w:rsid w:val="006F200B"/>
    <w:rsid w:val="006F21DF"/>
    <w:rsid w:val="006F3AD9"/>
    <w:rsid w:val="006F3FA3"/>
    <w:rsid w:val="006F472E"/>
    <w:rsid w:val="006F63C1"/>
    <w:rsid w:val="006F6712"/>
    <w:rsid w:val="006F79E4"/>
    <w:rsid w:val="00703F2D"/>
    <w:rsid w:val="00706B59"/>
    <w:rsid w:val="00710232"/>
    <w:rsid w:val="00710CCA"/>
    <w:rsid w:val="00710D83"/>
    <w:rsid w:val="0071285F"/>
    <w:rsid w:val="007139DE"/>
    <w:rsid w:val="0071466D"/>
    <w:rsid w:val="00714F7B"/>
    <w:rsid w:val="00716CED"/>
    <w:rsid w:val="0072046A"/>
    <w:rsid w:val="00720DFA"/>
    <w:rsid w:val="007211C7"/>
    <w:rsid w:val="00721B1E"/>
    <w:rsid w:val="00722CF5"/>
    <w:rsid w:val="0072697F"/>
    <w:rsid w:val="007326A6"/>
    <w:rsid w:val="00733ECD"/>
    <w:rsid w:val="007342EE"/>
    <w:rsid w:val="007366A6"/>
    <w:rsid w:val="007375F6"/>
    <w:rsid w:val="00737859"/>
    <w:rsid w:val="007405B9"/>
    <w:rsid w:val="00742C54"/>
    <w:rsid w:val="00744483"/>
    <w:rsid w:val="00744CC8"/>
    <w:rsid w:val="0075119F"/>
    <w:rsid w:val="00751205"/>
    <w:rsid w:val="007515BA"/>
    <w:rsid w:val="00754C53"/>
    <w:rsid w:val="00756336"/>
    <w:rsid w:val="00761B04"/>
    <w:rsid w:val="00763177"/>
    <w:rsid w:val="00763AC5"/>
    <w:rsid w:val="00763D1D"/>
    <w:rsid w:val="00766E5E"/>
    <w:rsid w:val="00770328"/>
    <w:rsid w:val="00770C8F"/>
    <w:rsid w:val="0077212B"/>
    <w:rsid w:val="00773619"/>
    <w:rsid w:val="00776E4D"/>
    <w:rsid w:val="00780AEE"/>
    <w:rsid w:val="007818E7"/>
    <w:rsid w:val="0078203A"/>
    <w:rsid w:val="00782601"/>
    <w:rsid w:val="00782A57"/>
    <w:rsid w:val="00783D40"/>
    <w:rsid w:val="00785092"/>
    <w:rsid w:val="0078561C"/>
    <w:rsid w:val="00786BBA"/>
    <w:rsid w:val="00787F75"/>
    <w:rsid w:val="007954EF"/>
    <w:rsid w:val="00796330"/>
    <w:rsid w:val="00796C2B"/>
    <w:rsid w:val="007A045B"/>
    <w:rsid w:val="007A1892"/>
    <w:rsid w:val="007A30EF"/>
    <w:rsid w:val="007A5E88"/>
    <w:rsid w:val="007A64DD"/>
    <w:rsid w:val="007A71C5"/>
    <w:rsid w:val="007A7AA7"/>
    <w:rsid w:val="007B1B56"/>
    <w:rsid w:val="007B1BE9"/>
    <w:rsid w:val="007B208B"/>
    <w:rsid w:val="007B2128"/>
    <w:rsid w:val="007B2F20"/>
    <w:rsid w:val="007B4259"/>
    <w:rsid w:val="007B530E"/>
    <w:rsid w:val="007B6969"/>
    <w:rsid w:val="007B6A74"/>
    <w:rsid w:val="007B7A4D"/>
    <w:rsid w:val="007C2888"/>
    <w:rsid w:val="007C4C38"/>
    <w:rsid w:val="007C56FD"/>
    <w:rsid w:val="007C6054"/>
    <w:rsid w:val="007C6C65"/>
    <w:rsid w:val="007D17A9"/>
    <w:rsid w:val="007D2121"/>
    <w:rsid w:val="007D2DE6"/>
    <w:rsid w:val="007D3E1E"/>
    <w:rsid w:val="007D54BD"/>
    <w:rsid w:val="007E3CBD"/>
    <w:rsid w:val="007E4A9A"/>
    <w:rsid w:val="007E5B21"/>
    <w:rsid w:val="007E6473"/>
    <w:rsid w:val="007E773D"/>
    <w:rsid w:val="007F28B4"/>
    <w:rsid w:val="007F752E"/>
    <w:rsid w:val="0080218A"/>
    <w:rsid w:val="00802777"/>
    <w:rsid w:val="0080313A"/>
    <w:rsid w:val="00804352"/>
    <w:rsid w:val="00804957"/>
    <w:rsid w:val="00804FAC"/>
    <w:rsid w:val="008059A3"/>
    <w:rsid w:val="00805DA2"/>
    <w:rsid w:val="00807E10"/>
    <w:rsid w:val="00810D9C"/>
    <w:rsid w:val="008144B6"/>
    <w:rsid w:val="008163F2"/>
    <w:rsid w:val="00816471"/>
    <w:rsid w:val="00816521"/>
    <w:rsid w:val="00821DBA"/>
    <w:rsid w:val="0082632D"/>
    <w:rsid w:val="008265B0"/>
    <w:rsid w:val="0082760D"/>
    <w:rsid w:val="0083315A"/>
    <w:rsid w:val="00836C41"/>
    <w:rsid w:val="00841394"/>
    <w:rsid w:val="00841CFB"/>
    <w:rsid w:val="008420ED"/>
    <w:rsid w:val="008433DF"/>
    <w:rsid w:val="008440A8"/>
    <w:rsid w:val="00844416"/>
    <w:rsid w:val="00845F65"/>
    <w:rsid w:val="00846210"/>
    <w:rsid w:val="008466FA"/>
    <w:rsid w:val="00850414"/>
    <w:rsid w:val="00850FF0"/>
    <w:rsid w:val="008510E2"/>
    <w:rsid w:val="00851BF8"/>
    <w:rsid w:val="00851E63"/>
    <w:rsid w:val="00855564"/>
    <w:rsid w:val="00860208"/>
    <w:rsid w:val="00860819"/>
    <w:rsid w:val="00861DD5"/>
    <w:rsid w:val="008662A7"/>
    <w:rsid w:val="008664A3"/>
    <w:rsid w:val="00867A32"/>
    <w:rsid w:val="00871F03"/>
    <w:rsid w:val="00872974"/>
    <w:rsid w:val="008736E3"/>
    <w:rsid w:val="00873CBA"/>
    <w:rsid w:val="008742E0"/>
    <w:rsid w:val="00874934"/>
    <w:rsid w:val="00875543"/>
    <w:rsid w:val="008801FD"/>
    <w:rsid w:val="008808C0"/>
    <w:rsid w:val="00880C55"/>
    <w:rsid w:val="00881CB1"/>
    <w:rsid w:val="00882DEB"/>
    <w:rsid w:val="00883A96"/>
    <w:rsid w:val="00884BB5"/>
    <w:rsid w:val="0088505F"/>
    <w:rsid w:val="008858E3"/>
    <w:rsid w:val="00885D78"/>
    <w:rsid w:val="0088782A"/>
    <w:rsid w:val="0089050A"/>
    <w:rsid w:val="00892DB2"/>
    <w:rsid w:val="00893BFC"/>
    <w:rsid w:val="00894372"/>
    <w:rsid w:val="008944AD"/>
    <w:rsid w:val="008945F8"/>
    <w:rsid w:val="00895765"/>
    <w:rsid w:val="008958CA"/>
    <w:rsid w:val="00895BF1"/>
    <w:rsid w:val="008A3A61"/>
    <w:rsid w:val="008A3AF2"/>
    <w:rsid w:val="008A4D9B"/>
    <w:rsid w:val="008A50F3"/>
    <w:rsid w:val="008A54AD"/>
    <w:rsid w:val="008A56F3"/>
    <w:rsid w:val="008A75BD"/>
    <w:rsid w:val="008B1E30"/>
    <w:rsid w:val="008B331D"/>
    <w:rsid w:val="008B34E3"/>
    <w:rsid w:val="008B4A01"/>
    <w:rsid w:val="008C05C1"/>
    <w:rsid w:val="008C22C7"/>
    <w:rsid w:val="008C387B"/>
    <w:rsid w:val="008C600B"/>
    <w:rsid w:val="008C6B6B"/>
    <w:rsid w:val="008C713F"/>
    <w:rsid w:val="008C74F4"/>
    <w:rsid w:val="008D0EF2"/>
    <w:rsid w:val="008D1D5C"/>
    <w:rsid w:val="008D56E5"/>
    <w:rsid w:val="008D6777"/>
    <w:rsid w:val="008D6EE0"/>
    <w:rsid w:val="008E7175"/>
    <w:rsid w:val="008E7F02"/>
    <w:rsid w:val="008F0F88"/>
    <w:rsid w:val="008F14BF"/>
    <w:rsid w:val="008F1E0F"/>
    <w:rsid w:val="008F3089"/>
    <w:rsid w:val="008F341C"/>
    <w:rsid w:val="008F412C"/>
    <w:rsid w:val="008F48F2"/>
    <w:rsid w:val="008F7768"/>
    <w:rsid w:val="008F7844"/>
    <w:rsid w:val="00902C8A"/>
    <w:rsid w:val="00905DB8"/>
    <w:rsid w:val="00906536"/>
    <w:rsid w:val="00906E6C"/>
    <w:rsid w:val="009070EC"/>
    <w:rsid w:val="009071AC"/>
    <w:rsid w:val="00907F0A"/>
    <w:rsid w:val="00910D04"/>
    <w:rsid w:val="00912B60"/>
    <w:rsid w:val="0092224F"/>
    <w:rsid w:val="009238FC"/>
    <w:rsid w:val="00924A2B"/>
    <w:rsid w:val="00930258"/>
    <w:rsid w:val="009305FA"/>
    <w:rsid w:val="009314A8"/>
    <w:rsid w:val="00931AAC"/>
    <w:rsid w:val="009363FD"/>
    <w:rsid w:val="00936AEE"/>
    <w:rsid w:val="0093714F"/>
    <w:rsid w:val="009373D6"/>
    <w:rsid w:val="009401CF"/>
    <w:rsid w:val="009401F0"/>
    <w:rsid w:val="00941EBA"/>
    <w:rsid w:val="00944227"/>
    <w:rsid w:val="00944D45"/>
    <w:rsid w:val="00944EA3"/>
    <w:rsid w:val="00946867"/>
    <w:rsid w:val="00946989"/>
    <w:rsid w:val="009511FF"/>
    <w:rsid w:val="00951B91"/>
    <w:rsid w:val="00951B92"/>
    <w:rsid w:val="0095346A"/>
    <w:rsid w:val="00955602"/>
    <w:rsid w:val="00962FCE"/>
    <w:rsid w:val="0096314B"/>
    <w:rsid w:val="00963F6F"/>
    <w:rsid w:val="009657E8"/>
    <w:rsid w:val="00966A24"/>
    <w:rsid w:val="0096775D"/>
    <w:rsid w:val="009678BF"/>
    <w:rsid w:val="00967CFB"/>
    <w:rsid w:val="00971174"/>
    <w:rsid w:val="009715CD"/>
    <w:rsid w:val="00972B59"/>
    <w:rsid w:val="00972F79"/>
    <w:rsid w:val="00973641"/>
    <w:rsid w:val="00974231"/>
    <w:rsid w:val="00980513"/>
    <w:rsid w:val="00981296"/>
    <w:rsid w:val="00981D0D"/>
    <w:rsid w:val="00983458"/>
    <w:rsid w:val="009837B7"/>
    <w:rsid w:val="009849AC"/>
    <w:rsid w:val="00987BD9"/>
    <w:rsid w:val="009909D2"/>
    <w:rsid w:val="00990F72"/>
    <w:rsid w:val="00991313"/>
    <w:rsid w:val="0099262A"/>
    <w:rsid w:val="009945FD"/>
    <w:rsid w:val="00994626"/>
    <w:rsid w:val="00996DCA"/>
    <w:rsid w:val="0099717F"/>
    <w:rsid w:val="009A046C"/>
    <w:rsid w:val="009A0679"/>
    <w:rsid w:val="009A178E"/>
    <w:rsid w:val="009A43A9"/>
    <w:rsid w:val="009A4757"/>
    <w:rsid w:val="009A6E65"/>
    <w:rsid w:val="009B1B9A"/>
    <w:rsid w:val="009B2694"/>
    <w:rsid w:val="009B2E54"/>
    <w:rsid w:val="009B4582"/>
    <w:rsid w:val="009B4F55"/>
    <w:rsid w:val="009B55F6"/>
    <w:rsid w:val="009B6F49"/>
    <w:rsid w:val="009B72AD"/>
    <w:rsid w:val="009C0400"/>
    <w:rsid w:val="009C0992"/>
    <w:rsid w:val="009C1851"/>
    <w:rsid w:val="009C18FF"/>
    <w:rsid w:val="009C3248"/>
    <w:rsid w:val="009C3AC4"/>
    <w:rsid w:val="009C55B7"/>
    <w:rsid w:val="009C6436"/>
    <w:rsid w:val="009C68B6"/>
    <w:rsid w:val="009D165E"/>
    <w:rsid w:val="009D1AFE"/>
    <w:rsid w:val="009D22F1"/>
    <w:rsid w:val="009D5F59"/>
    <w:rsid w:val="009D6660"/>
    <w:rsid w:val="009E0E63"/>
    <w:rsid w:val="009F0303"/>
    <w:rsid w:val="009F072B"/>
    <w:rsid w:val="009F11B0"/>
    <w:rsid w:val="009F16DE"/>
    <w:rsid w:val="009F23E6"/>
    <w:rsid w:val="009F3ACF"/>
    <w:rsid w:val="009F5B7A"/>
    <w:rsid w:val="00A001E5"/>
    <w:rsid w:val="00A039AD"/>
    <w:rsid w:val="00A040C6"/>
    <w:rsid w:val="00A05CA5"/>
    <w:rsid w:val="00A06C55"/>
    <w:rsid w:val="00A10AB3"/>
    <w:rsid w:val="00A13F1D"/>
    <w:rsid w:val="00A157C8"/>
    <w:rsid w:val="00A17820"/>
    <w:rsid w:val="00A213BF"/>
    <w:rsid w:val="00A21D87"/>
    <w:rsid w:val="00A25A42"/>
    <w:rsid w:val="00A26527"/>
    <w:rsid w:val="00A26554"/>
    <w:rsid w:val="00A27743"/>
    <w:rsid w:val="00A30A26"/>
    <w:rsid w:val="00A326CB"/>
    <w:rsid w:val="00A33D76"/>
    <w:rsid w:val="00A4217B"/>
    <w:rsid w:val="00A4391B"/>
    <w:rsid w:val="00A454F8"/>
    <w:rsid w:val="00A50472"/>
    <w:rsid w:val="00A526B8"/>
    <w:rsid w:val="00A5286E"/>
    <w:rsid w:val="00A5532E"/>
    <w:rsid w:val="00A55361"/>
    <w:rsid w:val="00A55A55"/>
    <w:rsid w:val="00A562B8"/>
    <w:rsid w:val="00A56FE6"/>
    <w:rsid w:val="00A6256D"/>
    <w:rsid w:val="00A625A4"/>
    <w:rsid w:val="00A65741"/>
    <w:rsid w:val="00A70B4E"/>
    <w:rsid w:val="00A7444D"/>
    <w:rsid w:val="00A74666"/>
    <w:rsid w:val="00A77A2F"/>
    <w:rsid w:val="00A81C9A"/>
    <w:rsid w:val="00A828B2"/>
    <w:rsid w:val="00A82FF9"/>
    <w:rsid w:val="00A843EC"/>
    <w:rsid w:val="00A90AFB"/>
    <w:rsid w:val="00A92E84"/>
    <w:rsid w:val="00A938E1"/>
    <w:rsid w:val="00A93C0D"/>
    <w:rsid w:val="00A94782"/>
    <w:rsid w:val="00A960B6"/>
    <w:rsid w:val="00AA0D41"/>
    <w:rsid w:val="00AA1F31"/>
    <w:rsid w:val="00AA260B"/>
    <w:rsid w:val="00AA3096"/>
    <w:rsid w:val="00AA3759"/>
    <w:rsid w:val="00AA4259"/>
    <w:rsid w:val="00AA6395"/>
    <w:rsid w:val="00AA7B33"/>
    <w:rsid w:val="00AB2C36"/>
    <w:rsid w:val="00AB61E5"/>
    <w:rsid w:val="00AB7930"/>
    <w:rsid w:val="00AC04C1"/>
    <w:rsid w:val="00AC0B21"/>
    <w:rsid w:val="00AC0D9E"/>
    <w:rsid w:val="00AC1675"/>
    <w:rsid w:val="00AC17E2"/>
    <w:rsid w:val="00AC2347"/>
    <w:rsid w:val="00AC25B8"/>
    <w:rsid w:val="00AD3306"/>
    <w:rsid w:val="00AD4C9C"/>
    <w:rsid w:val="00AD67EB"/>
    <w:rsid w:val="00AD7389"/>
    <w:rsid w:val="00AE1D4F"/>
    <w:rsid w:val="00AE22B2"/>
    <w:rsid w:val="00AE56C8"/>
    <w:rsid w:val="00AE61C7"/>
    <w:rsid w:val="00AE657C"/>
    <w:rsid w:val="00AE77ED"/>
    <w:rsid w:val="00AF6674"/>
    <w:rsid w:val="00AF6AE5"/>
    <w:rsid w:val="00AF79E0"/>
    <w:rsid w:val="00B024B8"/>
    <w:rsid w:val="00B040A3"/>
    <w:rsid w:val="00B06802"/>
    <w:rsid w:val="00B07A1C"/>
    <w:rsid w:val="00B10F97"/>
    <w:rsid w:val="00B11027"/>
    <w:rsid w:val="00B1207A"/>
    <w:rsid w:val="00B131F6"/>
    <w:rsid w:val="00B138AF"/>
    <w:rsid w:val="00B1585E"/>
    <w:rsid w:val="00B16177"/>
    <w:rsid w:val="00B1621A"/>
    <w:rsid w:val="00B20634"/>
    <w:rsid w:val="00B21D7D"/>
    <w:rsid w:val="00B22D5E"/>
    <w:rsid w:val="00B23409"/>
    <w:rsid w:val="00B24772"/>
    <w:rsid w:val="00B272B2"/>
    <w:rsid w:val="00B30096"/>
    <w:rsid w:val="00B30354"/>
    <w:rsid w:val="00B331B9"/>
    <w:rsid w:val="00B34555"/>
    <w:rsid w:val="00B374C8"/>
    <w:rsid w:val="00B405CF"/>
    <w:rsid w:val="00B42113"/>
    <w:rsid w:val="00B42DB4"/>
    <w:rsid w:val="00B4342B"/>
    <w:rsid w:val="00B448F3"/>
    <w:rsid w:val="00B449A7"/>
    <w:rsid w:val="00B44C60"/>
    <w:rsid w:val="00B45213"/>
    <w:rsid w:val="00B4556C"/>
    <w:rsid w:val="00B456CC"/>
    <w:rsid w:val="00B4616B"/>
    <w:rsid w:val="00B47AB0"/>
    <w:rsid w:val="00B51400"/>
    <w:rsid w:val="00B52349"/>
    <w:rsid w:val="00B539C7"/>
    <w:rsid w:val="00B55A65"/>
    <w:rsid w:val="00B55CD9"/>
    <w:rsid w:val="00B55F19"/>
    <w:rsid w:val="00B5685F"/>
    <w:rsid w:val="00B615C4"/>
    <w:rsid w:val="00B62F33"/>
    <w:rsid w:val="00B663A5"/>
    <w:rsid w:val="00B666E8"/>
    <w:rsid w:val="00B66E68"/>
    <w:rsid w:val="00B67C8B"/>
    <w:rsid w:val="00B67E63"/>
    <w:rsid w:val="00B71D44"/>
    <w:rsid w:val="00B71FC1"/>
    <w:rsid w:val="00B742B6"/>
    <w:rsid w:val="00B758F4"/>
    <w:rsid w:val="00B75C1F"/>
    <w:rsid w:val="00B75EFA"/>
    <w:rsid w:val="00B809E0"/>
    <w:rsid w:val="00B81FB2"/>
    <w:rsid w:val="00B821D6"/>
    <w:rsid w:val="00B8335A"/>
    <w:rsid w:val="00B865D5"/>
    <w:rsid w:val="00B87319"/>
    <w:rsid w:val="00B9008D"/>
    <w:rsid w:val="00B91D7D"/>
    <w:rsid w:val="00B92064"/>
    <w:rsid w:val="00B945DC"/>
    <w:rsid w:val="00B951C6"/>
    <w:rsid w:val="00BA1946"/>
    <w:rsid w:val="00BA3723"/>
    <w:rsid w:val="00BA483A"/>
    <w:rsid w:val="00BB06D9"/>
    <w:rsid w:val="00BB08FD"/>
    <w:rsid w:val="00BB0B70"/>
    <w:rsid w:val="00BB0BA5"/>
    <w:rsid w:val="00BB0BE0"/>
    <w:rsid w:val="00BB5619"/>
    <w:rsid w:val="00BB7AAB"/>
    <w:rsid w:val="00BB7D3F"/>
    <w:rsid w:val="00BC1F11"/>
    <w:rsid w:val="00BC2190"/>
    <w:rsid w:val="00BC5330"/>
    <w:rsid w:val="00BC5346"/>
    <w:rsid w:val="00BC6C71"/>
    <w:rsid w:val="00BC6E38"/>
    <w:rsid w:val="00BD31AA"/>
    <w:rsid w:val="00BD32AC"/>
    <w:rsid w:val="00BD3F37"/>
    <w:rsid w:val="00BD40EF"/>
    <w:rsid w:val="00BD48D0"/>
    <w:rsid w:val="00BD599E"/>
    <w:rsid w:val="00BD5AF8"/>
    <w:rsid w:val="00BE0AC9"/>
    <w:rsid w:val="00BE0E21"/>
    <w:rsid w:val="00BE5A20"/>
    <w:rsid w:val="00BE78F3"/>
    <w:rsid w:val="00BF0C78"/>
    <w:rsid w:val="00BF148A"/>
    <w:rsid w:val="00BF3CFF"/>
    <w:rsid w:val="00BF5840"/>
    <w:rsid w:val="00BF6472"/>
    <w:rsid w:val="00C015A0"/>
    <w:rsid w:val="00C01B2F"/>
    <w:rsid w:val="00C023D8"/>
    <w:rsid w:val="00C02BB1"/>
    <w:rsid w:val="00C04244"/>
    <w:rsid w:val="00C044FA"/>
    <w:rsid w:val="00C04782"/>
    <w:rsid w:val="00C04F81"/>
    <w:rsid w:val="00C11423"/>
    <w:rsid w:val="00C11E05"/>
    <w:rsid w:val="00C12804"/>
    <w:rsid w:val="00C128D5"/>
    <w:rsid w:val="00C12CC0"/>
    <w:rsid w:val="00C13AA5"/>
    <w:rsid w:val="00C175BB"/>
    <w:rsid w:val="00C203EF"/>
    <w:rsid w:val="00C21044"/>
    <w:rsid w:val="00C21084"/>
    <w:rsid w:val="00C216DA"/>
    <w:rsid w:val="00C24BAB"/>
    <w:rsid w:val="00C254E8"/>
    <w:rsid w:val="00C26297"/>
    <w:rsid w:val="00C27313"/>
    <w:rsid w:val="00C30E42"/>
    <w:rsid w:val="00C32500"/>
    <w:rsid w:val="00C33119"/>
    <w:rsid w:val="00C34D5F"/>
    <w:rsid w:val="00C350F8"/>
    <w:rsid w:val="00C36953"/>
    <w:rsid w:val="00C4072C"/>
    <w:rsid w:val="00C41590"/>
    <w:rsid w:val="00C423C5"/>
    <w:rsid w:val="00C46709"/>
    <w:rsid w:val="00C46F21"/>
    <w:rsid w:val="00C50597"/>
    <w:rsid w:val="00C50B7D"/>
    <w:rsid w:val="00C526D3"/>
    <w:rsid w:val="00C54581"/>
    <w:rsid w:val="00C55D28"/>
    <w:rsid w:val="00C57114"/>
    <w:rsid w:val="00C57886"/>
    <w:rsid w:val="00C61A2C"/>
    <w:rsid w:val="00C61F66"/>
    <w:rsid w:val="00C6290A"/>
    <w:rsid w:val="00C64CFE"/>
    <w:rsid w:val="00C65D8C"/>
    <w:rsid w:val="00C65E63"/>
    <w:rsid w:val="00C662AA"/>
    <w:rsid w:val="00C67786"/>
    <w:rsid w:val="00C71BF0"/>
    <w:rsid w:val="00C72125"/>
    <w:rsid w:val="00C72CAD"/>
    <w:rsid w:val="00C75879"/>
    <w:rsid w:val="00C75C3A"/>
    <w:rsid w:val="00C77A70"/>
    <w:rsid w:val="00C77E3E"/>
    <w:rsid w:val="00C84C9B"/>
    <w:rsid w:val="00C862ED"/>
    <w:rsid w:val="00C87445"/>
    <w:rsid w:val="00C8749A"/>
    <w:rsid w:val="00C875D1"/>
    <w:rsid w:val="00C9047B"/>
    <w:rsid w:val="00C91026"/>
    <w:rsid w:val="00C95D18"/>
    <w:rsid w:val="00C95F00"/>
    <w:rsid w:val="00C95FD2"/>
    <w:rsid w:val="00C9616A"/>
    <w:rsid w:val="00C96D11"/>
    <w:rsid w:val="00C972D3"/>
    <w:rsid w:val="00CA3CA1"/>
    <w:rsid w:val="00CA74B2"/>
    <w:rsid w:val="00CB05FB"/>
    <w:rsid w:val="00CB1F39"/>
    <w:rsid w:val="00CB363E"/>
    <w:rsid w:val="00CB3A1F"/>
    <w:rsid w:val="00CB4D42"/>
    <w:rsid w:val="00CB6647"/>
    <w:rsid w:val="00CB668E"/>
    <w:rsid w:val="00CB754C"/>
    <w:rsid w:val="00CC0192"/>
    <w:rsid w:val="00CC1470"/>
    <w:rsid w:val="00CC3873"/>
    <w:rsid w:val="00CC3C3F"/>
    <w:rsid w:val="00CC54E0"/>
    <w:rsid w:val="00CD365A"/>
    <w:rsid w:val="00CD4195"/>
    <w:rsid w:val="00CD56E2"/>
    <w:rsid w:val="00CD6F96"/>
    <w:rsid w:val="00CD7E0A"/>
    <w:rsid w:val="00CE005B"/>
    <w:rsid w:val="00CE2185"/>
    <w:rsid w:val="00CE27A9"/>
    <w:rsid w:val="00CE4260"/>
    <w:rsid w:val="00CE46C7"/>
    <w:rsid w:val="00CE4F90"/>
    <w:rsid w:val="00CE6C77"/>
    <w:rsid w:val="00CF5529"/>
    <w:rsid w:val="00D0142E"/>
    <w:rsid w:val="00D0340F"/>
    <w:rsid w:val="00D05811"/>
    <w:rsid w:val="00D06915"/>
    <w:rsid w:val="00D07539"/>
    <w:rsid w:val="00D10079"/>
    <w:rsid w:val="00D11147"/>
    <w:rsid w:val="00D1504C"/>
    <w:rsid w:val="00D154D8"/>
    <w:rsid w:val="00D15AA1"/>
    <w:rsid w:val="00D163AC"/>
    <w:rsid w:val="00D20EAE"/>
    <w:rsid w:val="00D22B7A"/>
    <w:rsid w:val="00D24369"/>
    <w:rsid w:val="00D27A73"/>
    <w:rsid w:val="00D3009C"/>
    <w:rsid w:val="00D30CC2"/>
    <w:rsid w:val="00D32668"/>
    <w:rsid w:val="00D4191A"/>
    <w:rsid w:val="00D4350C"/>
    <w:rsid w:val="00D4398E"/>
    <w:rsid w:val="00D44107"/>
    <w:rsid w:val="00D46659"/>
    <w:rsid w:val="00D46AF1"/>
    <w:rsid w:val="00D479E0"/>
    <w:rsid w:val="00D52075"/>
    <w:rsid w:val="00D52170"/>
    <w:rsid w:val="00D54C5F"/>
    <w:rsid w:val="00D601AF"/>
    <w:rsid w:val="00D658DA"/>
    <w:rsid w:val="00D65911"/>
    <w:rsid w:val="00D668AF"/>
    <w:rsid w:val="00D6701C"/>
    <w:rsid w:val="00D67E7C"/>
    <w:rsid w:val="00D71B59"/>
    <w:rsid w:val="00D72BA6"/>
    <w:rsid w:val="00D755A7"/>
    <w:rsid w:val="00D757E0"/>
    <w:rsid w:val="00D75DFC"/>
    <w:rsid w:val="00D76E0E"/>
    <w:rsid w:val="00D80607"/>
    <w:rsid w:val="00D8289B"/>
    <w:rsid w:val="00D916EA"/>
    <w:rsid w:val="00D91AC1"/>
    <w:rsid w:val="00D932FE"/>
    <w:rsid w:val="00D94AC0"/>
    <w:rsid w:val="00D95BDE"/>
    <w:rsid w:val="00D9614C"/>
    <w:rsid w:val="00D972C2"/>
    <w:rsid w:val="00DA1377"/>
    <w:rsid w:val="00DA1A99"/>
    <w:rsid w:val="00DA272D"/>
    <w:rsid w:val="00DA4B13"/>
    <w:rsid w:val="00DA4CBF"/>
    <w:rsid w:val="00DA6387"/>
    <w:rsid w:val="00DA6877"/>
    <w:rsid w:val="00DB097D"/>
    <w:rsid w:val="00DB3081"/>
    <w:rsid w:val="00DB4089"/>
    <w:rsid w:val="00DB5357"/>
    <w:rsid w:val="00DC07B4"/>
    <w:rsid w:val="00DC5608"/>
    <w:rsid w:val="00DC7DCE"/>
    <w:rsid w:val="00DD20B6"/>
    <w:rsid w:val="00DD28AB"/>
    <w:rsid w:val="00DD53D7"/>
    <w:rsid w:val="00DD79ED"/>
    <w:rsid w:val="00DE0DF2"/>
    <w:rsid w:val="00DE27A1"/>
    <w:rsid w:val="00DE29F0"/>
    <w:rsid w:val="00DE77DC"/>
    <w:rsid w:val="00DF09D2"/>
    <w:rsid w:val="00DF0CE3"/>
    <w:rsid w:val="00DF158E"/>
    <w:rsid w:val="00DF1B6B"/>
    <w:rsid w:val="00DF5A13"/>
    <w:rsid w:val="00E009A5"/>
    <w:rsid w:val="00E01F08"/>
    <w:rsid w:val="00E023A4"/>
    <w:rsid w:val="00E03BEF"/>
    <w:rsid w:val="00E04B0F"/>
    <w:rsid w:val="00E067BF"/>
    <w:rsid w:val="00E06D2D"/>
    <w:rsid w:val="00E0750C"/>
    <w:rsid w:val="00E12513"/>
    <w:rsid w:val="00E12866"/>
    <w:rsid w:val="00E14A13"/>
    <w:rsid w:val="00E175DA"/>
    <w:rsid w:val="00E22921"/>
    <w:rsid w:val="00E23C03"/>
    <w:rsid w:val="00E24AE8"/>
    <w:rsid w:val="00E25075"/>
    <w:rsid w:val="00E253CE"/>
    <w:rsid w:val="00E264F3"/>
    <w:rsid w:val="00E308CC"/>
    <w:rsid w:val="00E30A71"/>
    <w:rsid w:val="00E3120D"/>
    <w:rsid w:val="00E31A36"/>
    <w:rsid w:val="00E341FB"/>
    <w:rsid w:val="00E3466B"/>
    <w:rsid w:val="00E421CC"/>
    <w:rsid w:val="00E42375"/>
    <w:rsid w:val="00E429E4"/>
    <w:rsid w:val="00E431D0"/>
    <w:rsid w:val="00E43E0D"/>
    <w:rsid w:val="00E45FF3"/>
    <w:rsid w:val="00E51D93"/>
    <w:rsid w:val="00E52164"/>
    <w:rsid w:val="00E5350C"/>
    <w:rsid w:val="00E53E10"/>
    <w:rsid w:val="00E555C4"/>
    <w:rsid w:val="00E57C02"/>
    <w:rsid w:val="00E63A42"/>
    <w:rsid w:val="00E65A9E"/>
    <w:rsid w:val="00E67817"/>
    <w:rsid w:val="00E67A2F"/>
    <w:rsid w:val="00E70601"/>
    <w:rsid w:val="00E70C06"/>
    <w:rsid w:val="00E71011"/>
    <w:rsid w:val="00E72557"/>
    <w:rsid w:val="00E72CE9"/>
    <w:rsid w:val="00E7370C"/>
    <w:rsid w:val="00E73F23"/>
    <w:rsid w:val="00E74889"/>
    <w:rsid w:val="00E77FEF"/>
    <w:rsid w:val="00E80D83"/>
    <w:rsid w:val="00E8194D"/>
    <w:rsid w:val="00E81CAB"/>
    <w:rsid w:val="00E81D0D"/>
    <w:rsid w:val="00E83B7D"/>
    <w:rsid w:val="00E83F17"/>
    <w:rsid w:val="00E87872"/>
    <w:rsid w:val="00E87F6F"/>
    <w:rsid w:val="00E90636"/>
    <w:rsid w:val="00E91FC0"/>
    <w:rsid w:val="00E926C1"/>
    <w:rsid w:val="00E93553"/>
    <w:rsid w:val="00E94A3E"/>
    <w:rsid w:val="00E95FA3"/>
    <w:rsid w:val="00E96B1C"/>
    <w:rsid w:val="00E971C3"/>
    <w:rsid w:val="00E97A21"/>
    <w:rsid w:val="00E97FC6"/>
    <w:rsid w:val="00EA19E8"/>
    <w:rsid w:val="00EA32BF"/>
    <w:rsid w:val="00EA40B2"/>
    <w:rsid w:val="00EA5640"/>
    <w:rsid w:val="00EA6784"/>
    <w:rsid w:val="00EB058E"/>
    <w:rsid w:val="00EB0912"/>
    <w:rsid w:val="00EB3419"/>
    <w:rsid w:val="00EB3C67"/>
    <w:rsid w:val="00EB4D24"/>
    <w:rsid w:val="00EB6361"/>
    <w:rsid w:val="00EB6C54"/>
    <w:rsid w:val="00EB7299"/>
    <w:rsid w:val="00EB7CCE"/>
    <w:rsid w:val="00EC0CF4"/>
    <w:rsid w:val="00EC0E2F"/>
    <w:rsid w:val="00EC2920"/>
    <w:rsid w:val="00EC5326"/>
    <w:rsid w:val="00EC58E4"/>
    <w:rsid w:val="00EC63C9"/>
    <w:rsid w:val="00EC6741"/>
    <w:rsid w:val="00EC6C26"/>
    <w:rsid w:val="00EC70A2"/>
    <w:rsid w:val="00EC7D65"/>
    <w:rsid w:val="00ED0170"/>
    <w:rsid w:val="00ED0DF5"/>
    <w:rsid w:val="00ED2128"/>
    <w:rsid w:val="00ED3344"/>
    <w:rsid w:val="00ED423C"/>
    <w:rsid w:val="00ED4D6F"/>
    <w:rsid w:val="00ED6094"/>
    <w:rsid w:val="00ED7BC2"/>
    <w:rsid w:val="00EE0AE2"/>
    <w:rsid w:val="00EE2476"/>
    <w:rsid w:val="00EE2744"/>
    <w:rsid w:val="00EE43DC"/>
    <w:rsid w:val="00EE5B4F"/>
    <w:rsid w:val="00EE6D0F"/>
    <w:rsid w:val="00EE6DA7"/>
    <w:rsid w:val="00EE7718"/>
    <w:rsid w:val="00EE7D5C"/>
    <w:rsid w:val="00EF2733"/>
    <w:rsid w:val="00EF51C7"/>
    <w:rsid w:val="00EF56E5"/>
    <w:rsid w:val="00EF71F1"/>
    <w:rsid w:val="00F021A9"/>
    <w:rsid w:val="00F03150"/>
    <w:rsid w:val="00F036EB"/>
    <w:rsid w:val="00F03AFA"/>
    <w:rsid w:val="00F05F34"/>
    <w:rsid w:val="00F06F17"/>
    <w:rsid w:val="00F07B5D"/>
    <w:rsid w:val="00F115E9"/>
    <w:rsid w:val="00F1286A"/>
    <w:rsid w:val="00F13F10"/>
    <w:rsid w:val="00F14C96"/>
    <w:rsid w:val="00F15B00"/>
    <w:rsid w:val="00F1708C"/>
    <w:rsid w:val="00F20EA5"/>
    <w:rsid w:val="00F2465E"/>
    <w:rsid w:val="00F25DBE"/>
    <w:rsid w:val="00F26BA5"/>
    <w:rsid w:val="00F30527"/>
    <w:rsid w:val="00F30A36"/>
    <w:rsid w:val="00F3148D"/>
    <w:rsid w:val="00F31716"/>
    <w:rsid w:val="00F32FEF"/>
    <w:rsid w:val="00F34C70"/>
    <w:rsid w:val="00F34CE7"/>
    <w:rsid w:val="00F34E8A"/>
    <w:rsid w:val="00F36EBB"/>
    <w:rsid w:val="00F374C8"/>
    <w:rsid w:val="00F3754E"/>
    <w:rsid w:val="00F40AEB"/>
    <w:rsid w:val="00F411B3"/>
    <w:rsid w:val="00F43DFE"/>
    <w:rsid w:val="00F44666"/>
    <w:rsid w:val="00F450A0"/>
    <w:rsid w:val="00F4520E"/>
    <w:rsid w:val="00F505BE"/>
    <w:rsid w:val="00F507A3"/>
    <w:rsid w:val="00F521F6"/>
    <w:rsid w:val="00F53496"/>
    <w:rsid w:val="00F53775"/>
    <w:rsid w:val="00F54196"/>
    <w:rsid w:val="00F60973"/>
    <w:rsid w:val="00F60E9B"/>
    <w:rsid w:val="00F61B18"/>
    <w:rsid w:val="00F6387E"/>
    <w:rsid w:val="00F64E90"/>
    <w:rsid w:val="00F658C0"/>
    <w:rsid w:val="00F65BA0"/>
    <w:rsid w:val="00F7170B"/>
    <w:rsid w:val="00F71F82"/>
    <w:rsid w:val="00F71FEB"/>
    <w:rsid w:val="00F7361D"/>
    <w:rsid w:val="00F76024"/>
    <w:rsid w:val="00F767BA"/>
    <w:rsid w:val="00F80793"/>
    <w:rsid w:val="00F808D0"/>
    <w:rsid w:val="00F8099B"/>
    <w:rsid w:val="00F81531"/>
    <w:rsid w:val="00F817B0"/>
    <w:rsid w:val="00F818D8"/>
    <w:rsid w:val="00F85803"/>
    <w:rsid w:val="00F9122F"/>
    <w:rsid w:val="00F9166F"/>
    <w:rsid w:val="00F9235D"/>
    <w:rsid w:val="00F9285E"/>
    <w:rsid w:val="00F92A50"/>
    <w:rsid w:val="00F92F5D"/>
    <w:rsid w:val="00F940C7"/>
    <w:rsid w:val="00F948DB"/>
    <w:rsid w:val="00F9688E"/>
    <w:rsid w:val="00F96BC7"/>
    <w:rsid w:val="00FA02AB"/>
    <w:rsid w:val="00FA0D5D"/>
    <w:rsid w:val="00FA15D4"/>
    <w:rsid w:val="00FA179A"/>
    <w:rsid w:val="00FA2FAC"/>
    <w:rsid w:val="00FA3B2E"/>
    <w:rsid w:val="00FA5B10"/>
    <w:rsid w:val="00FB5686"/>
    <w:rsid w:val="00FB734F"/>
    <w:rsid w:val="00FB7A99"/>
    <w:rsid w:val="00FC0CD2"/>
    <w:rsid w:val="00FC49BB"/>
    <w:rsid w:val="00FC591D"/>
    <w:rsid w:val="00FC62BD"/>
    <w:rsid w:val="00FD23FD"/>
    <w:rsid w:val="00FD2C25"/>
    <w:rsid w:val="00FD3172"/>
    <w:rsid w:val="00FD33EA"/>
    <w:rsid w:val="00FD4631"/>
    <w:rsid w:val="00FD4D95"/>
    <w:rsid w:val="00FD57AA"/>
    <w:rsid w:val="00FD5E14"/>
    <w:rsid w:val="00FE19C0"/>
    <w:rsid w:val="00FE423A"/>
    <w:rsid w:val="00FE5671"/>
    <w:rsid w:val="00FF0054"/>
    <w:rsid w:val="00FF0770"/>
    <w:rsid w:val="00FF089E"/>
    <w:rsid w:val="00FF2116"/>
    <w:rsid w:val="00FF3E6C"/>
    <w:rsid w:val="00FF4CFB"/>
    <w:rsid w:val="00FF6E1E"/>
    <w:rsid w:val="00FF7C3A"/>
    <w:rsid w:val="00FF7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F23"/>
    <w:pPr>
      <w:spacing w:after="0" w:line="240" w:lineRule="auto"/>
      <w:jc w:val="both"/>
    </w:pPr>
    <w:rPr>
      <w:sz w:val="28"/>
    </w:rPr>
  </w:style>
  <w:style w:type="paragraph" w:styleId="10">
    <w:name w:val="heading 1"/>
    <w:basedOn w:val="a"/>
    <w:next w:val="a"/>
    <w:link w:val="12"/>
    <w:autoRedefine/>
    <w:qFormat/>
    <w:rsid w:val="008F1E0F"/>
    <w:pPr>
      <w:keepNext/>
      <w:numPr>
        <w:numId w:val="27"/>
      </w:numPr>
      <w:tabs>
        <w:tab w:val="left" w:pos="686"/>
      </w:tabs>
      <w:spacing w:before="240" w:after="60"/>
      <w:ind w:left="0" w:firstLine="0"/>
      <w:outlineLvl w:val="0"/>
    </w:pPr>
    <w:rPr>
      <w:rFonts w:ascii="Times New Roman" w:eastAsia="Times New Roman" w:hAnsi="Times New Roman" w:cs="Arial"/>
      <w:b/>
      <w:bCs/>
      <w:kern w:val="32"/>
      <w:szCs w:val="32"/>
      <w:lang w:eastAsia="ru-RU"/>
    </w:rPr>
  </w:style>
  <w:style w:type="paragraph" w:styleId="2">
    <w:name w:val="heading 2"/>
    <w:basedOn w:val="a"/>
    <w:next w:val="a"/>
    <w:link w:val="20"/>
    <w:autoRedefine/>
    <w:qFormat/>
    <w:rsid w:val="001B3290"/>
    <w:pPr>
      <w:keepNext/>
      <w:numPr>
        <w:ilvl w:val="1"/>
        <w:numId w:val="27"/>
      </w:numPr>
      <w:tabs>
        <w:tab w:val="left" w:pos="709"/>
      </w:tabs>
      <w:spacing w:before="240"/>
      <w:ind w:left="0" w:firstLine="0"/>
      <w:outlineLvl w:val="1"/>
    </w:pPr>
    <w:rPr>
      <w:rFonts w:ascii="Times New Roman" w:eastAsia="Calibri" w:hAnsi="Times New Roman" w:cs="Times New Roman"/>
      <w:b/>
      <w:bCs/>
      <w:iCs/>
      <w:caps/>
      <w:color w:val="1F4D7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DE0DF2"/>
    <w:pPr>
      <w:keepNext/>
      <w:keepLines/>
      <w:spacing w:before="40"/>
      <w:ind w:firstLine="709"/>
      <w:jc w:val="left"/>
      <w:outlineLvl w:val="2"/>
    </w:pPr>
    <w:rPr>
      <w:rFonts w:ascii="Times New Roman" w:eastAsiaTheme="majorEastAsia" w:hAnsi="Times New Roman" w:cs="Times New Roman"/>
      <w:b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037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10232"/>
    <w:pPr>
      <w:keepNext/>
      <w:keepLines/>
      <w:spacing w:before="200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0"/>
    <w:rsid w:val="008F1E0F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B3290"/>
    <w:rPr>
      <w:rFonts w:ascii="Times New Roman" w:eastAsia="Calibri" w:hAnsi="Times New Roman" w:cs="Times New Roman"/>
      <w:b/>
      <w:bCs/>
      <w:iCs/>
      <w:caps/>
      <w:color w:val="1F4D78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E0DF2"/>
    <w:rPr>
      <w:rFonts w:ascii="Times New Roman" w:eastAsiaTheme="majorEastAsia" w:hAnsi="Times New Roman" w:cs="Times New Roman"/>
      <w:b/>
      <w:sz w:val="28"/>
      <w:szCs w:val="28"/>
      <w:lang w:eastAsia="ru-RU"/>
    </w:rPr>
  </w:style>
  <w:style w:type="table" w:styleId="a3">
    <w:name w:val="Table Grid"/>
    <w:basedOn w:val="a1"/>
    <w:uiPriority w:val="59"/>
    <w:rsid w:val="00555F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Абзац списка основной,List Paragraph2,ПАРАГРАФ,Нумерация,список 1,Абзац списка3,Абзац списка2,Bullet List,FooterText,numbered,Подпись рисунка,Маркированный список_уровень1,Цветной список - Акцент 11,СПИСОК,Второй абзац списка,Абзац списка11"/>
    <w:basedOn w:val="a"/>
    <w:link w:val="a5"/>
    <w:uiPriority w:val="34"/>
    <w:qFormat/>
    <w:rsid w:val="00555F0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55F0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55F0D"/>
    <w:rPr>
      <w:sz w:val="28"/>
    </w:rPr>
  </w:style>
  <w:style w:type="paragraph" w:styleId="a8">
    <w:name w:val="footer"/>
    <w:basedOn w:val="a"/>
    <w:link w:val="a9"/>
    <w:unhideWhenUsed/>
    <w:rsid w:val="00555F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555F0D"/>
    <w:rPr>
      <w:sz w:val="28"/>
    </w:rPr>
  </w:style>
  <w:style w:type="character" w:customStyle="1" w:styleId="aa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b"/>
    <w:locked/>
    <w:rsid w:val="00555F0D"/>
    <w:rPr>
      <w:sz w:val="24"/>
      <w:szCs w:val="24"/>
    </w:rPr>
  </w:style>
  <w:style w:type="paragraph" w:styleId="ab">
    <w:name w:val="Body Text Indent"/>
    <w:aliases w:val="Основной текст 1,Нумерованный список !!,Надин стиль,Основной текст без отступа"/>
    <w:basedOn w:val="a"/>
    <w:link w:val="aa"/>
    <w:unhideWhenUsed/>
    <w:qFormat/>
    <w:rsid w:val="00555F0D"/>
    <w:pPr>
      <w:spacing w:after="120"/>
      <w:ind w:left="283"/>
      <w:jc w:val="left"/>
    </w:pPr>
    <w:rPr>
      <w:sz w:val="24"/>
      <w:szCs w:val="24"/>
    </w:rPr>
  </w:style>
  <w:style w:type="character" w:customStyle="1" w:styleId="13">
    <w:name w:val="Основной текст с отступом Знак1"/>
    <w:aliases w:val="Основной текст 1 Знак1,Нумерованный список !! Знак1,Надин стиль Знак1,Основной текст без отступа Знак1"/>
    <w:basedOn w:val="a0"/>
    <w:uiPriority w:val="99"/>
    <w:semiHidden/>
    <w:rsid w:val="00555F0D"/>
    <w:rPr>
      <w:sz w:val="28"/>
    </w:rPr>
  </w:style>
  <w:style w:type="paragraph" w:customStyle="1" w:styleId="Default">
    <w:name w:val="Default"/>
    <w:uiPriority w:val="99"/>
    <w:qFormat/>
    <w:rsid w:val="00555F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555F0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555F0D"/>
    <w:rPr>
      <w:sz w:val="28"/>
    </w:rPr>
  </w:style>
  <w:style w:type="paragraph" w:customStyle="1" w:styleId="ac">
    <w:name w:val="ЭЭГ"/>
    <w:basedOn w:val="a"/>
    <w:uiPriority w:val="99"/>
    <w:qFormat/>
    <w:rsid w:val="00555F0D"/>
    <w:pPr>
      <w:spacing w:line="36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555F0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character" w:styleId="ad">
    <w:name w:val="Hyperlink"/>
    <w:basedOn w:val="a0"/>
    <w:uiPriority w:val="99"/>
    <w:unhideWhenUsed/>
    <w:rsid w:val="00555F0D"/>
    <w:rPr>
      <w:color w:val="0000FF" w:themeColor="hyperlink"/>
      <w:u w:val="single"/>
    </w:rPr>
  </w:style>
  <w:style w:type="paragraph" w:styleId="ae">
    <w:name w:val="Balloon Text"/>
    <w:basedOn w:val="a"/>
    <w:link w:val="af"/>
    <w:semiHidden/>
    <w:unhideWhenUsed/>
    <w:rsid w:val="00555F0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555F0D"/>
    <w:rPr>
      <w:rFonts w:ascii="Tahoma" w:hAnsi="Tahoma" w:cs="Tahoma"/>
      <w:sz w:val="16"/>
      <w:szCs w:val="16"/>
    </w:rPr>
  </w:style>
  <w:style w:type="paragraph" w:styleId="af0">
    <w:name w:val="Normal (Web)"/>
    <w:aliases w:val="Обычный (Web),Обычный (веб)11,Обычный (веб) Знак3,Обычный (веб)1 Знак,Обычный (веб) Знак Знак1,Обычный (веб) Знак1 Знак1,Обычный (веб) Знак Знак Знак,Обычный (веб)11 Знак,Обычный (Web)1 Знак,Обычный (Web) Знак Знак Знак Знак,Обычный (Web)1"/>
    <w:basedOn w:val="a"/>
    <w:link w:val="af1"/>
    <w:uiPriority w:val="99"/>
    <w:unhideWhenUsed/>
    <w:qFormat/>
    <w:rsid w:val="00555F0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бычный (веб) Знак"/>
    <w:aliases w:val="Обычный (Web) Знак,Обычный (веб)11 Знак1,Обычный (веб) Знак3 Знак,Обычный (веб)1 Знак Знак,Обычный (веб) Знак Знак1 Знак,Обычный (веб) Знак1 Знак1 Знак,Обычный (веб) Знак Знак Знак Знак,Обычный (веб)11 Знак Знак,Обычный (Web)1 Знак1"/>
    <w:link w:val="af0"/>
    <w:uiPriority w:val="99"/>
    <w:locked/>
    <w:rsid w:val="00555F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555F0D"/>
    <w:rPr>
      <w:b/>
      <w:bCs/>
    </w:rPr>
  </w:style>
  <w:style w:type="character" w:customStyle="1" w:styleId="grame">
    <w:name w:val="grame"/>
    <w:basedOn w:val="a0"/>
    <w:rsid w:val="00555F0D"/>
  </w:style>
  <w:style w:type="character" w:styleId="af3">
    <w:name w:val="page number"/>
    <w:basedOn w:val="a0"/>
    <w:rsid w:val="00555F0D"/>
  </w:style>
  <w:style w:type="paragraph" w:customStyle="1" w:styleId="14">
    <w:name w:val="Абзац списка1"/>
    <w:basedOn w:val="a"/>
    <w:uiPriority w:val="99"/>
    <w:qFormat/>
    <w:rsid w:val="00555F0D"/>
    <w:pPr>
      <w:ind w:left="720"/>
      <w:contextualSpacing/>
      <w:jc w:val="left"/>
    </w:pPr>
    <w:rPr>
      <w:rFonts w:ascii="Calibri" w:eastAsia="Times New Roman" w:hAnsi="Calibri" w:cs="Times New Roman"/>
      <w:sz w:val="22"/>
    </w:rPr>
  </w:style>
  <w:style w:type="paragraph" w:customStyle="1" w:styleId="af4">
    <w:name w:val="Знак Знак Знак Знак Знак Знак Знак"/>
    <w:basedOn w:val="a"/>
    <w:uiPriority w:val="99"/>
    <w:qFormat/>
    <w:rsid w:val="00555F0D"/>
    <w:pPr>
      <w:spacing w:after="160" w:line="240" w:lineRule="exact"/>
      <w:jc w:val="lef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f5">
    <w:name w:val="footnote text"/>
    <w:basedOn w:val="a"/>
    <w:link w:val="af6"/>
    <w:uiPriority w:val="99"/>
    <w:rsid w:val="00555F0D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uiPriority w:val="99"/>
    <w:rsid w:val="00555F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qFormat/>
    <w:rsid w:val="00555F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55F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7">
    <w:name w:val="Plain Text"/>
    <w:basedOn w:val="a"/>
    <w:link w:val="af8"/>
    <w:rsid w:val="00555F0D"/>
    <w:pPr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Текст Знак"/>
    <w:basedOn w:val="a0"/>
    <w:link w:val="af7"/>
    <w:rsid w:val="00555F0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Знак Знак Знак Знак Знак Знак Знак Знак Знак1"/>
    <w:basedOn w:val="a"/>
    <w:uiPriority w:val="99"/>
    <w:qFormat/>
    <w:rsid w:val="00555F0D"/>
    <w:pPr>
      <w:spacing w:after="160" w:line="240" w:lineRule="exact"/>
      <w:jc w:val="lef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f9">
    <w:name w:val="annotation text"/>
    <w:basedOn w:val="a"/>
    <w:link w:val="afa"/>
    <w:semiHidden/>
    <w:rsid w:val="00555F0D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0"/>
    <w:link w:val="af9"/>
    <w:semiHidden/>
    <w:rsid w:val="00555F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semiHidden/>
    <w:rsid w:val="00555F0D"/>
    <w:rPr>
      <w:b/>
      <w:bCs/>
    </w:rPr>
  </w:style>
  <w:style w:type="character" w:customStyle="1" w:styleId="afc">
    <w:name w:val="Тема примечания Знак"/>
    <w:basedOn w:val="afa"/>
    <w:link w:val="afb"/>
    <w:semiHidden/>
    <w:rsid w:val="00555F0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5">
    <w:name w:val="Абзац списка Знак"/>
    <w:aliases w:val="Абзац списка основной Знак,List Paragraph2 Знак,ПАРАГРАФ Знак,Нумерация Знак,список 1 Знак,Абзац списка3 Знак,Абзац списка2 Знак,Bullet List Знак,FooterText Знак,numbered Знак,Подпись рисунка Знак,Маркированный список_уровень1 Знак"/>
    <w:link w:val="a4"/>
    <w:uiPriority w:val="34"/>
    <w:qFormat/>
    <w:locked/>
    <w:rsid w:val="00555F0D"/>
    <w:rPr>
      <w:sz w:val="28"/>
    </w:rPr>
  </w:style>
  <w:style w:type="paragraph" w:customStyle="1" w:styleId="afd">
    <w:name w:val="ОСНОВНОЙ ТЕКСТ"/>
    <w:basedOn w:val="ab"/>
    <w:autoRedefine/>
    <w:uiPriority w:val="99"/>
    <w:qFormat/>
    <w:rsid w:val="00555F0D"/>
    <w:pPr>
      <w:autoSpaceDE w:val="0"/>
      <w:autoSpaceDN w:val="0"/>
      <w:adjustRightInd w:val="0"/>
      <w:spacing w:after="0"/>
      <w:ind w:left="0" w:firstLine="709"/>
      <w:jc w:val="both"/>
    </w:pPr>
    <w:rPr>
      <w:rFonts w:ascii="Times New Roman" w:eastAsia="Times New Roman" w:hAnsi="Times New Roman" w:cs="Times New Roman"/>
      <w:iCs/>
      <w:sz w:val="28"/>
      <w:szCs w:val="28"/>
      <w:lang w:eastAsia="ru-RU"/>
    </w:rPr>
  </w:style>
  <w:style w:type="paragraph" w:customStyle="1" w:styleId="16">
    <w:name w:val="Знак Знак Знак Знак Знак Знак1"/>
    <w:basedOn w:val="a"/>
    <w:uiPriority w:val="99"/>
    <w:qFormat/>
    <w:rsid w:val="00555F0D"/>
    <w:pPr>
      <w:spacing w:after="160" w:line="240" w:lineRule="exact"/>
      <w:jc w:val="lef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text">
    <w:name w:val="text"/>
    <w:basedOn w:val="a0"/>
    <w:rsid w:val="00555F0D"/>
  </w:style>
  <w:style w:type="character" w:styleId="afe">
    <w:name w:val="footnote reference"/>
    <w:basedOn w:val="a0"/>
    <w:uiPriority w:val="99"/>
    <w:unhideWhenUsed/>
    <w:rsid w:val="00555F0D"/>
    <w:rPr>
      <w:vertAlign w:val="superscript"/>
    </w:rPr>
  </w:style>
  <w:style w:type="paragraph" w:customStyle="1" w:styleId="aff">
    <w:name w:val="глава"/>
    <w:basedOn w:val="a"/>
    <w:next w:val="a"/>
    <w:uiPriority w:val="99"/>
    <w:qFormat/>
    <w:rsid w:val="00555F0D"/>
    <w:pPr>
      <w:overflowPunct w:val="0"/>
      <w:autoSpaceDE w:val="0"/>
      <w:autoSpaceDN w:val="0"/>
      <w:adjustRightInd w:val="0"/>
      <w:spacing w:before="240" w:after="240"/>
      <w:jc w:val="center"/>
      <w:textAlignment w:val="baseline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ff0">
    <w:name w:val="Emphasis"/>
    <w:basedOn w:val="a0"/>
    <w:uiPriority w:val="20"/>
    <w:qFormat/>
    <w:rsid w:val="00555F0D"/>
    <w:rPr>
      <w:i/>
      <w:iCs/>
    </w:rPr>
  </w:style>
  <w:style w:type="paragraph" w:styleId="aff1">
    <w:name w:val="endnote text"/>
    <w:basedOn w:val="a"/>
    <w:link w:val="aff2"/>
    <w:semiHidden/>
    <w:unhideWhenUsed/>
    <w:rsid w:val="00555F0D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semiHidden/>
    <w:rsid w:val="00555F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555F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ff3">
    <w:name w:val="Body Text"/>
    <w:basedOn w:val="a"/>
    <w:link w:val="aff4"/>
    <w:unhideWhenUsed/>
    <w:rsid w:val="00555F0D"/>
    <w:pPr>
      <w:spacing w:after="12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4">
    <w:name w:val="Основной текст Знак"/>
    <w:basedOn w:val="a0"/>
    <w:link w:val="aff3"/>
    <w:rsid w:val="00555F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Нормальный"/>
    <w:qFormat/>
    <w:rsid w:val="00555F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555F0D"/>
    <w:rPr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qFormat/>
    <w:rsid w:val="00555F0D"/>
    <w:pPr>
      <w:widowControl w:val="0"/>
      <w:shd w:val="clear" w:color="auto" w:fill="FFFFFF"/>
      <w:spacing w:after="240" w:line="322" w:lineRule="exact"/>
      <w:jc w:val="center"/>
    </w:pPr>
    <w:rPr>
      <w:b/>
      <w:bCs/>
      <w:sz w:val="22"/>
    </w:rPr>
  </w:style>
  <w:style w:type="paragraph" w:customStyle="1" w:styleId="41">
    <w:name w:val="Абзац списка4"/>
    <w:basedOn w:val="a"/>
    <w:uiPriority w:val="99"/>
    <w:qFormat/>
    <w:rsid w:val="00555F0D"/>
    <w:pPr>
      <w:spacing w:after="200" w:line="276" w:lineRule="auto"/>
      <w:ind w:left="720"/>
      <w:jc w:val="left"/>
    </w:pPr>
    <w:rPr>
      <w:rFonts w:ascii="Calibri" w:eastAsia="Times New Roman" w:hAnsi="Calibri" w:cs="Calibri"/>
      <w:sz w:val="22"/>
      <w:lang w:eastAsia="ru-RU"/>
    </w:rPr>
  </w:style>
  <w:style w:type="character" w:customStyle="1" w:styleId="FontStyle82">
    <w:name w:val="Font Style82"/>
    <w:basedOn w:val="a0"/>
    <w:uiPriority w:val="99"/>
    <w:rsid w:val="00555F0D"/>
    <w:rPr>
      <w:rFonts w:ascii="Times New Roman" w:hAnsi="Times New Roman" w:cs="Times New Roman"/>
      <w:sz w:val="24"/>
      <w:szCs w:val="24"/>
    </w:rPr>
  </w:style>
  <w:style w:type="paragraph" w:customStyle="1" w:styleId="Style62">
    <w:name w:val="Style62"/>
    <w:basedOn w:val="a"/>
    <w:uiPriority w:val="99"/>
    <w:qFormat/>
    <w:rsid w:val="00555F0D"/>
    <w:pPr>
      <w:widowControl w:val="0"/>
      <w:autoSpaceDE w:val="0"/>
      <w:autoSpaceDN w:val="0"/>
      <w:adjustRightInd w:val="0"/>
      <w:spacing w:line="317" w:lineRule="exact"/>
      <w:ind w:hanging="1714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55F0D"/>
  </w:style>
  <w:style w:type="paragraph" w:customStyle="1" w:styleId="ConsPlusNonformat">
    <w:name w:val="ConsPlusNonformat"/>
    <w:uiPriority w:val="99"/>
    <w:qFormat/>
    <w:rsid w:val="00555F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6">
    <w:name w:val="Обычный текст"/>
    <w:basedOn w:val="a"/>
    <w:link w:val="aff7"/>
    <w:qFormat/>
    <w:rsid w:val="00555F0D"/>
    <w:pPr>
      <w:spacing w:line="36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7">
    <w:name w:val="Обычный текст Знак"/>
    <w:link w:val="aff6"/>
    <w:rsid w:val="00555F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harStyle10">
    <w:name w:val="Char Style 10"/>
    <w:link w:val="Style9"/>
    <w:uiPriority w:val="99"/>
    <w:rsid w:val="00555F0D"/>
    <w:rPr>
      <w:b/>
      <w:bCs/>
      <w:spacing w:val="10"/>
      <w:sz w:val="26"/>
      <w:szCs w:val="26"/>
      <w:shd w:val="clear" w:color="auto" w:fill="FFFFFF"/>
    </w:rPr>
  </w:style>
  <w:style w:type="paragraph" w:customStyle="1" w:styleId="Style9">
    <w:name w:val="Style 9"/>
    <w:basedOn w:val="a"/>
    <w:link w:val="CharStyle10"/>
    <w:uiPriority w:val="99"/>
    <w:qFormat/>
    <w:rsid w:val="00555F0D"/>
    <w:pPr>
      <w:shd w:val="clear" w:color="auto" w:fill="FFFFFF"/>
      <w:spacing w:before="900" w:after="420" w:line="346" w:lineRule="exact"/>
      <w:jc w:val="center"/>
    </w:pPr>
    <w:rPr>
      <w:b/>
      <w:bCs/>
      <w:spacing w:val="10"/>
      <w:sz w:val="26"/>
      <w:szCs w:val="26"/>
    </w:rPr>
  </w:style>
  <w:style w:type="table" w:customStyle="1" w:styleId="310">
    <w:name w:val="Таблица простая 31"/>
    <w:basedOn w:val="a1"/>
    <w:uiPriority w:val="43"/>
    <w:rsid w:val="00555F0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aff8">
    <w:name w:val="TOC Heading"/>
    <w:basedOn w:val="10"/>
    <w:next w:val="a"/>
    <w:uiPriority w:val="39"/>
    <w:unhideWhenUsed/>
    <w:qFormat/>
    <w:rsid w:val="00555F0D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17">
    <w:name w:val="toc 1"/>
    <w:basedOn w:val="a"/>
    <w:next w:val="a"/>
    <w:autoRedefine/>
    <w:uiPriority w:val="39"/>
    <w:unhideWhenUsed/>
    <w:rsid w:val="00C61A2C"/>
    <w:pPr>
      <w:spacing w:before="360"/>
      <w:jc w:val="left"/>
    </w:pPr>
    <w:rPr>
      <w:rFonts w:ascii="Times New Roman" w:hAnsi="Times New Roman"/>
      <w:b/>
      <w:bCs/>
      <w:caps/>
      <w:szCs w:val="24"/>
    </w:rPr>
  </w:style>
  <w:style w:type="paragraph" w:styleId="aff9">
    <w:name w:val="Subtitle"/>
    <w:basedOn w:val="a"/>
    <w:next w:val="a"/>
    <w:link w:val="affa"/>
    <w:uiPriority w:val="11"/>
    <w:qFormat/>
    <w:rsid w:val="00E926C1"/>
    <w:pPr>
      <w:numPr>
        <w:ilvl w:val="1"/>
      </w:numPr>
      <w:spacing w:before="240" w:after="240"/>
      <w:jc w:val="left"/>
      <w:outlineLvl w:val="0"/>
    </w:pPr>
    <w:rPr>
      <w:rFonts w:ascii="Times New Roman" w:eastAsiaTheme="minorEastAsia" w:hAnsi="Times New Roman" w:cs="Times New Roman"/>
      <w:b/>
      <w:spacing w:val="15"/>
    </w:rPr>
  </w:style>
  <w:style w:type="character" w:customStyle="1" w:styleId="affa">
    <w:name w:val="Подзаголовок Знак"/>
    <w:basedOn w:val="a0"/>
    <w:link w:val="aff9"/>
    <w:uiPriority w:val="11"/>
    <w:rsid w:val="00E926C1"/>
    <w:rPr>
      <w:rFonts w:ascii="Times New Roman" w:eastAsiaTheme="minorEastAsia" w:hAnsi="Times New Roman" w:cs="Times New Roman"/>
      <w:b/>
      <w:spacing w:val="15"/>
      <w:sz w:val="28"/>
    </w:rPr>
  </w:style>
  <w:style w:type="paragraph" w:styleId="23">
    <w:name w:val="toc 2"/>
    <w:basedOn w:val="a"/>
    <w:next w:val="a"/>
    <w:autoRedefine/>
    <w:uiPriority w:val="39"/>
    <w:unhideWhenUsed/>
    <w:rsid w:val="00C61A2C"/>
    <w:pPr>
      <w:spacing w:before="120"/>
      <w:jc w:val="left"/>
    </w:pPr>
    <w:rPr>
      <w:rFonts w:ascii="Times New Roman" w:hAnsi="Times New Roman" w:cstheme="minorHAnsi"/>
      <w:bCs/>
      <w:szCs w:val="20"/>
    </w:rPr>
  </w:style>
  <w:style w:type="paragraph" w:styleId="33">
    <w:name w:val="toc 3"/>
    <w:basedOn w:val="a"/>
    <w:next w:val="a"/>
    <w:autoRedefine/>
    <w:uiPriority w:val="39"/>
    <w:unhideWhenUsed/>
    <w:rsid w:val="00C61A2C"/>
    <w:pPr>
      <w:spacing w:before="60"/>
      <w:ind w:firstLine="709"/>
      <w:jc w:val="left"/>
    </w:pPr>
    <w:rPr>
      <w:rFonts w:ascii="Times New Roman" w:hAnsi="Times New Roman" w:cstheme="minorHAnsi"/>
      <w:i/>
      <w:szCs w:val="20"/>
    </w:rPr>
  </w:style>
  <w:style w:type="paragraph" w:styleId="42">
    <w:name w:val="toc 4"/>
    <w:basedOn w:val="a"/>
    <w:next w:val="a"/>
    <w:autoRedefine/>
    <w:uiPriority w:val="39"/>
    <w:unhideWhenUsed/>
    <w:rsid w:val="00555F0D"/>
    <w:pPr>
      <w:ind w:left="560"/>
      <w:jc w:val="left"/>
    </w:pPr>
    <w:rPr>
      <w:rFonts w:cstheme="minorHAnsi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555F0D"/>
    <w:pPr>
      <w:ind w:left="840"/>
      <w:jc w:val="left"/>
    </w:pPr>
    <w:rPr>
      <w:rFonts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555F0D"/>
    <w:pPr>
      <w:ind w:left="1120"/>
      <w:jc w:val="left"/>
    </w:pPr>
    <w:rPr>
      <w:rFonts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555F0D"/>
    <w:pPr>
      <w:ind w:left="1400"/>
      <w:jc w:val="left"/>
    </w:pPr>
    <w:rPr>
      <w:rFonts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555F0D"/>
    <w:pPr>
      <w:ind w:left="1680"/>
      <w:jc w:val="left"/>
    </w:pPr>
    <w:rPr>
      <w:rFonts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555F0D"/>
    <w:pPr>
      <w:ind w:left="1960"/>
      <w:jc w:val="left"/>
    </w:pPr>
    <w:rPr>
      <w:rFonts w:cstheme="minorHAnsi"/>
      <w:sz w:val="20"/>
      <w:szCs w:val="20"/>
    </w:rPr>
  </w:style>
  <w:style w:type="paragraph" w:customStyle="1" w:styleId="11">
    <w:name w:val="Стиль1"/>
    <w:basedOn w:val="aff9"/>
    <w:uiPriority w:val="99"/>
    <w:qFormat/>
    <w:rsid w:val="00555F0D"/>
    <w:pPr>
      <w:numPr>
        <w:numId w:val="3"/>
      </w:numPr>
      <w:ind w:left="0" w:firstLine="0"/>
    </w:pPr>
    <w:rPr>
      <w:szCs w:val="28"/>
    </w:rPr>
  </w:style>
  <w:style w:type="paragraph" w:customStyle="1" w:styleId="affb">
    <w:name w:val="Ольга"/>
    <w:basedOn w:val="11"/>
    <w:link w:val="affc"/>
    <w:qFormat/>
    <w:rsid w:val="00555F0D"/>
    <w:pPr>
      <w:ind w:left="1429" w:hanging="720"/>
    </w:pPr>
  </w:style>
  <w:style w:type="paragraph" w:customStyle="1" w:styleId="1">
    <w:name w:val="ольга1"/>
    <w:basedOn w:val="affb"/>
    <w:link w:val="18"/>
    <w:qFormat/>
    <w:rsid w:val="00555F0D"/>
    <w:pPr>
      <w:numPr>
        <w:ilvl w:val="0"/>
        <w:numId w:val="4"/>
      </w:numPr>
      <w:ind w:left="0" w:firstLine="0"/>
    </w:pPr>
  </w:style>
  <w:style w:type="paragraph" w:customStyle="1" w:styleId="111">
    <w:name w:val="Стиль111"/>
    <w:basedOn w:val="aff9"/>
    <w:link w:val="1110"/>
    <w:qFormat/>
    <w:rsid w:val="00555F0D"/>
    <w:pPr>
      <w:numPr>
        <w:numId w:val="2"/>
      </w:numPr>
    </w:pPr>
  </w:style>
  <w:style w:type="character" w:customStyle="1" w:styleId="affc">
    <w:name w:val="Ольга Знак"/>
    <w:basedOn w:val="a0"/>
    <w:link w:val="affb"/>
    <w:rsid w:val="00555F0D"/>
    <w:rPr>
      <w:rFonts w:ascii="Times New Roman" w:eastAsiaTheme="minorEastAsia" w:hAnsi="Times New Roman" w:cs="Times New Roman"/>
      <w:b/>
      <w:spacing w:val="15"/>
      <w:sz w:val="28"/>
      <w:szCs w:val="28"/>
    </w:rPr>
  </w:style>
  <w:style w:type="character" w:customStyle="1" w:styleId="18">
    <w:name w:val="ольга1 Знак"/>
    <w:basedOn w:val="affc"/>
    <w:link w:val="1"/>
    <w:rsid w:val="00555F0D"/>
    <w:rPr>
      <w:rFonts w:ascii="Times New Roman" w:eastAsiaTheme="minorEastAsia" w:hAnsi="Times New Roman" w:cs="Times New Roman"/>
      <w:b/>
      <w:spacing w:val="15"/>
      <w:sz w:val="28"/>
      <w:szCs w:val="28"/>
    </w:rPr>
  </w:style>
  <w:style w:type="character" w:customStyle="1" w:styleId="1110">
    <w:name w:val="Стиль111 Знак"/>
    <w:basedOn w:val="affa"/>
    <w:link w:val="111"/>
    <w:rsid w:val="00555F0D"/>
    <w:rPr>
      <w:rFonts w:ascii="Times New Roman" w:eastAsiaTheme="minorEastAsia" w:hAnsi="Times New Roman" w:cs="Times New Roman"/>
      <w:b/>
      <w:spacing w:val="15"/>
      <w:sz w:val="28"/>
    </w:rPr>
  </w:style>
  <w:style w:type="paragraph" w:customStyle="1" w:styleId="410">
    <w:name w:val="4.1"/>
    <w:basedOn w:val="aff9"/>
    <w:link w:val="411"/>
    <w:qFormat/>
    <w:rsid w:val="00555F0D"/>
    <w:rPr>
      <w:szCs w:val="28"/>
    </w:rPr>
  </w:style>
  <w:style w:type="paragraph" w:customStyle="1" w:styleId="412">
    <w:name w:val="4.1."/>
    <w:basedOn w:val="410"/>
    <w:link w:val="413"/>
    <w:qFormat/>
    <w:rsid w:val="00555F0D"/>
  </w:style>
  <w:style w:type="character" w:customStyle="1" w:styleId="411">
    <w:name w:val="4.1 Знак"/>
    <w:basedOn w:val="affa"/>
    <w:link w:val="410"/>
    <w:rsid w:val="00555F0D"/>
    <w:rPr>
      <w:rFonts w:ascii="Times New Roman" w:eastAsiaTheme="minorEastAsia" w:hAnsi="Times New Roman" w:cs="Times New Roman"/>
      <w:b/>
      <w:color w:val="5A5A5A" w:themeColor="text1" w:themeTint="A5"/>
      <w:spacing w:val="15"/>
      <w:sz w:val="28"/>
      <w:szCs w:val="28"/>
    </w:rPr>
  </w:style>
  <w:style w:type="character" w:customStyle="1" w:styleId="413">
    <w:name w:val="4.1. Знак"/>
    <w:basedOn w:val="411"/>
    <w:link w:val="412"/>
    <w:rsid w:val="00555F0D"/>
    <w:rPr>
      <w:rFonts w:ascii="Times New Roman" w:eastAsiaTheme="minorEastAsia" w:hAnsi="Times New Roman" w:cs="Times New Roman"/>
      <w:b/>
      <w:color w:val="5A5A5A" w:themeColor="text1" w:themeTint="A5"/>
      <w:spacing w:val="15"/>
      <w:sz w:val="28"/>
      <w:szCs w:val="28"/>
    </w:rPr>
  </w:style>
  <w:style w:type="paragraph" w:customStyle="1" w:styleId="TabText">
    <w:name w:val="Tab_Text"/>
    <w:aliases w:val="Black,Normal + HelveticaNeue LT 55 Roman,10 pt,Justified"/>
    <w:link w:val="TabTextChar"/>
    <w:qFormat/>
    <w:rsid w:val="00555F0D"/>
    <w:pPr>
      <w:spacing w:after="0" w:line="240" w:lineRule="auto"/>
    </w:pPr>
    <w:rPr>
      <w:rFonts w:ascii="HelveticaNeue LT 55 Roman" w:eastAsia="Times New Roman" w:hAnsi="HelveticaNeue LT 55 Roman" w:cs="HelveticaNeue LT 55 Roman"/>
      <w:sz w:val="14"/>
      <w:szCs w:val="14"/>
      <w:lang w:val="en-GB" w:eastAsia="ru-RU" w:bidi="ml-IN"/>
    </w:rPr>
  </w:style>
  <w:style w:type="character" w:customStyle="1" w:styleId="TabTextChar">
    <w:name w:val="Tab_Text Char"/>
    <w:aliases w:val="Black Char"/>
    <w:link w:val="TabText"/>
    <w:locked/>
    <w:rsid w:val="00555F0D"/>
    <w:rPr>
      <w:rFonts w:ascii="HelveticaNeue LT 55 Roman" w:eastAsia="Times New Roman" w:hAnsi="HelveticaNeue LT 55 Roman" w:cs="HelveticaNeue LT 55 Roman"/>
      <w:sz w:val="14"/>
      <w:szCs w:val="14"/>
      <w:lang w:val="en-GB" w:eastAsia="ru-RU" w:bidi="ml-IN"/>
    </w:rPr>
  </w:style>
  <w:style w:type="paragraph" w:customStyle="1" w:styleId="SourceLarge">
    <w:name w:val="SourceLarge"/>
    <w:next w:val="a"/>
    <w:link w:val="SourceLargeChar"/>
    <w:qFormat/>
    <w:rsid w:val="00555F0D"/>
    <w:pPr>
      <w:suppressAutoHyphens/>
      <w:spacing w:after="360" w:line="160" w:lineRule="atLeast"/>
    </w:pPr>
    <w:rPr>
      <w:rFonts w:ascii="HelveticaNeue LT 65 Medium" w:eastAsia="Times New Roman" w:hAnsi="HelveticaNeue LT 65 Medium" w:cs="HelveticaNeue LT 65 Medium"/>
      <w:sz w:val="11"/>
      <w:szCs w:val="11"/>
      <w:lang w:val="en-GB" w:eastAsia="ru-RU" w:bidi="ml-IN"/>
    </w:rPr>
  </w:style>
  <w:style w:type="character" w:customStyle="1" w:styleId="SourceLargeChar">
    <w:name w:val="SourceLarge Char"/>
    <w:link w:val="SourceLarge"/>
    <w:locked/>
    <w:rsid w:val="00555F0D"/>
    <w:rPr>
      <w:rFonts w:ascii="HelveticaNeue LT 65 Medium" w:eastAsia="Times New Roman" w:hAnsi="HelveticaNeue LT 65 Medium" w:cs="HelveticaNeue LT 65 Medium"/>
      <w:sz w:val="11"/>
      <w:szCs w:val="11"/>
      <w:lang w:val="en-GB" w:eastAsia="ru-RU" w:bidi="ml-IN"/>
    </w:rPr>
  </w:style>
  <w:style w:type="paragraph" w:customStyle="1" w:styleId="GraphTitle">
    <w:name w:val="Graph_Title"/>
    <w:basedOn w:val="a"/>
    <w:link w:val="GraphTitleChar"/>
    <w:qFormat/>
    <w:rsid w:val="00555F0D"/>
    <w:pPr>
      <w:suppressAutoHyphens/>
      <w:spacing w:before="120" w:after="40"/>
      <w:jc w:val="left"/>
    </w:pPr>
    <w:rPr>
      <w:rFonts w:ascii="HelveticaNeue LT 65 Medium" w:eastAsia="Times New Roman" w:hAnsi="HelveticaNeue LT 65 Medium" w:cs="HelveticaNeue LT 65 Medium"/>
      <w:sz w:val="17"/>
      <w:szCs w:val="17"/>
      <w:lang w:val="en-GB" w:eastAsia="ru-RU" w:bidi="ml-IN"/>
    </w:rPr>
  </w:style>
  <w:style w:type="character" w:customStyle="1" w:styleId="GraphTitleChar">
    <w:name w:val="Graph_Title Char"/>
    <w:link w:val="GraphTitle"/>
    <w:locked/>
    <w:rsid w:val="00555F0D"/>
    <w:rPr>
      <w:rFonts w:ascii="HelveticaNeue LT 65 Medium" w:eastAsia="Times New Roman" w:hAnsi="HelveticaNeue LT 65 Medium" w:cs="HelveticaNeue LT 65 Medium"/>
      <w:sz w:val="17"/>
      <w:szCs w:val="17"/>
      <w:lang w:val="en-GB" w:eastAsia="ru-RU" w:bidi="ml-IN"/>
    </w:rPr>
  </w:style>
  <w:style w:type="table" w:customStyle="1" w:styleId="Smalltable">
    <w:name w:val="Small table"/>
    <w:basedOn w:val="a1"/>
    <w:rsid w:val="00555F0D"/>
    <w:pPr>
      <w:spacing w:after="0" w:line="240" w:lineRule="auto"/>
      <w:jc w:val="both"/>
    </w:pPr>
    <w:rPr>
      <w:rFonts w:ascii="HelveticaNeue LT 65 Medium" w:eastAsia="Times New Roman" w:hAnsi="HelveticaNeue LT 65 Medium" w:cs="Times New Roman"/>
      <w:sz w:val="14"/>
      <w:szCs w:val="14"/>
      <w:lang w:val="en-US"/>
    </w:rPr>
    <w:tblPr>
      <w:tblInd w:w="2608" w:type="dxa"/>
      <w:tblCellMar>
        <w:top w:w="0" w:type="dxa"/>
        <w:left w:w="0" w:type="dxa"/>
        <w:bottom w:w="0" w:type="dxa"/>
        <w:right w:w="0" w:type="dxa"/>
      </w:tblCellMar>
    </w:tblPr>
    <w:tcPr>
      <w:tcMar>
        <w:left w:w="28" w:type="dxa"/>
        <w:right w:w="28" w:type="dxa"/>
      </w:tcMar>
    </w:tcPr>
  </w:style>
  <w:style w:type="character" w:styleId="affd">
    <w:name w:val="FollowedHyperlink"/>
    <w:basedOn w:val="a0"/>
    <w:uiPriority w:val="99"/>
    <w:semiHidden/>
    <w:unhideWhenUsed/>
    <w:rsid w:val="00155B36"/>
    <w:rPr>
      <w:color w:val="800080" w:themeColor="followedHyperlink"/>
      <w:u w:val="single"/>
    </w:rPr>
  </w:style>
  <w:style w:type="character" w:customStyle="1" w:styleId="ConsPlusNormal0">
    <w:name w:val="ConsPlusNormal Знак"/>
    <w:basedOn w:val="a0"/>
    <w:link w:val="ConsPlusNormal"/>
    <w:locked/>
    <w:rsid w:val="004B03CF"/>
    <w:rPr>
      <w:rFonts w:ascii="Calibri" w:eastAsia="Calibri" w:hAnsi="Calibri" w:cs="Calibri"/>
    </w:rPr>
  </w:style>
  <w:style w:type="table" w:customStyle="1" w:styleId="19">
    <w:name w:val="Светлая заливка1"/>
    <w:basedOn w:val="a1"/>
    <w:uiPriority w:val="60"/>
    <w:rsid w:val="00967CFB"/>
    <w:pPr>
      <w:spacing w:after="0" w:line="240" w:lineRule="auto"/>
    </w:pPr>
    <w:rPr>
      <w:rFonts w:ascii="Calibri" w:eastAsia="Calibri" w:hAnsi="Calibri" w:cs="Times New Roman"/>
      <w:color w:val="000000" w:themeColor="text1" w:themeShade="BF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50">
    <w:name w:val="Заголовок 5 Знак"/>
    <w:basedOn w:val="a0"/>
    <w:link w:val="5"/>
    <w:uiPriority w:val="9"/>
    <w:semiHidden/>
    <w:rsid w:val="0071023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qFormat/>
    <w:rsid w:val="00710232"/>
    <w:pPr>
      <w:widowControl w:val="0"/>
      <w:autoSpaceDE w:val="0"/>
      <w:autoSpaceDN w:val="0"/>
      <w:adjustRightInd w:val="0"/>
      <w:spacing w:line="331" w:lineRule="exact"/>
      <w:ind w:firstLine="9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ticle-renderblock">
    <w:name w:val="article-render__block"/>
    <w:basedOn w:val="a"/>
    <w:uiPriority w:val="99"/>
    <w:qFormat/>
    <w:rsid w:val="0071023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Indent 3"/>
    <w:basedOn w:val="a"/>
    <w:link w:val="35"/>
    <w:uiPriority w:val="99"/>
    <w:semiHidden/>
    <w:unhideWhenUsed/>
    <w:rsid w:val="00710232"/>
    <w:pPr>
      <w:spacing w:after="120"/>
      <w:ind w:left="283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71023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4">
    <w:name w:val="Стиль2"/>
    <w:basedOn w:val="a4"/>
    <w:link w:val="25"/>
    <w:qFormat/>
    <w:rsid w:val="000E0BC9"/>
    <w:pPr>
      <w:numPr>
        <w:ilvl w:val="2"/>
      </w:numPr>
      <w:spacing w:before="120"/>
      <w:ind w:left="1428" w:hanging="720"/>
    </w:pPr>
    <w:rPr>
      <w:rFonts w:ascii="Times New Roman" w:hAnsi="Times New Roman" w:cs="Times New Roman"/>
      <w:b/>
      <w:szCs w:val="28"/>
    </w:rPr>
  </w:style>
  <w:style w:type="character" w:customStyle="1" w:styleId="25">
    <w:name w:val="Стиль2 Знак"/>
    <w:basedOn w:val="a5"/>
    <w:link w:val="24"/>
    <w:rsid w:val="000E0BC9"/>
    <w:rPr>
      <w:rFonts w:ascii="Times New Roman" w:hAnsi="Times New Roman" w:cs="Times New Roman"/>
      <w:b/>
      <w:sz w:val="28"/>
      <w:szCs w:val="28"/>
    </w:rPr>
  </w:style>
  <w:style w:type="paragraph" w:customStyle="1" w:styleId="311">
    <w:name w:val="Заголовок 31"/>
    <w:basedOn w:val="a"/>
    <w:next w:val="a"/>
    <w:semiHidden/>
    <w:unhideWhenUsed/>
    <w:qFormat/>
    <w:rsid w:val="00052643"/>
    <w:pPr>
      <w:keepNext/>
      <w:keepLines/>
      <w:spacing w:before="40"/>
      <w:jc w:val="left"/>
      <w:outlineLvl w:val="2"/>
    </w:pPr>
    <w:rPr>
      <w:rFonts w:ascii="Times New Roman" w:eastAsia="Times New Roman" w:hAnsi="Times New Roman" w:cs="Times New Roman"/>
      <w:b/>
      <w:color w:val="243F60"/>
      <w:szCs w:val="28"/>
      <w:lang w:eastAsia="ru-RU"/>
    </w:rPr>
  </w:style>
  <w:style w:type="paragraph" w:customStyle="1" w:styleId="510">
    <w:name w:val="Заголовок 51"/>
    <w:basedOn w:val="a"/>
    <w:next w:val="a"/>
    <w:uiPriority w:val="9"/>
    <w:semiHidden/>
    <w:unhideWhenUsed/>
    <w:qFormat/>
    <w:rsid w:val="00052643"/>
    <w:pPr>
      <w:keepNext/>
      <w:keepLines/>
      <w:spacing w:before="200"/>
      <w:jc w:val="left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numbering" w:customStyle="1" w:styleId="1a">
    <w:name w:val="Нет списка1"/>
    <w:next w:val="a2"/>
    <w:uiPriority w:val="99"/>
    <w:semiHidden/>
    <w:unhideWhenUsed/>
    <w:rsid w:val="00052643"/>
  </w:style>
  <w:style w:type="character" w:customStyle="1" w:styleId="1b">
    <w:name w:val="Гиперссылка1"/>
    <w:basedOn w:val="a0"/>
    <w:uiPriority w:val="99"/>
    <w:semiHidden/>
    <w:unhideWhenUsed/>
    <w:rsid w:val="00052643"/>
    <w:rPr>
      <w:color w:val="0000FF"/>
      <w:u w:val="single"/>
    </w:rPr>
  </w:style>
  <w:style w:type="character" w:customStyle="1" w:styleId="1c">
    <w:name w:val="Просмотренная гиперссылка1"/>
    <w:basedOn w:val="a0"/>
    <w:uiPriority w:val="99"/>
    <w:semiHidden/>
    <w:unhideWhenUsed/>
    <w:rsid w:val="00052643"/>
    <w:rPr>
      <w:color w:val="800080"/>
      <w:u w:val="single"/>
    </w:rPr>
  </w:style>
  <w:style w:type="paragraph" w:customStyle="1" w:styleId="Web11">
    <w:name w:val="Обычный (Web)11"/>
    <w:basedOn w:val="10"/>
    <w:next w:val="a"/>
    <w:autoRedefine/>
    <w:uiPriority w:val="99"/>
    <w:semiHidden/>
    <w:unhideWhenUsed/>
    <w:qFormat/>
    <w:rsid w:val="00052643"/>
    <w:pPr>
      <w:keepLines/>
      <w:numPr>
        <w:numId w:val="0"/>
      </w:numPr>
      <w:spacing w:after="0" w:line="256" w:lineRule="auto"/>
      <w:outlineLvl w:val="9"/>
    </w:pPr>
    <w:rPr>
      <w:rFonts w:cs="Times New Roman"/>
      <w:b w:val="0"/>
      <w:bCs w:val="0"/>
      <w:kern w:val="0"/>
      <w:sz w:val="24"/>
      <w:szCs w:val="24"/>
    </w:rPr>
  </w:style>
  <w:style w:type="paragraph" w:customStyle="1" w:styleId="1d">
    <w:name w:val="Основной текст без отступа1"/>
    <w:basedOn w:val="a"/>
    <w:next w:val="ab"/>
    <w:semiHidden/>
    <w:unhideWhenUsed/>
    <w:qFormat/>
    <w:rsid w:val="00052643"/>
    <w:pPr>
      <w:spacing w:after="120"/>
      <w:ind w:left="283"/>
      <w:jc w:val="left"/>
    </w:pPr>
    <w:rPr>
      <w:sz w:val="24"/>
      <w:szCs w:val="24"/>
    </w:rPr>
  </w:style>
  <w:style w:type="character" w:customStyle="1" w:styleId="1e">
    <w:name w:val="Текст примечания Знак1"/>
    <w:basedOn w:val="a0"/>
    <w:semiHidden/>
    <w:rsid w:val="00052643"/>
    <w:rPr>
      <w:sz w:val="20"/>
      <w:szCs w:val="20"/>
    </w:rPr>
  </w:style>
  <w:style w:type="paragraph" w:customStyle="1" w:styleId="1111">
    <w:name w:val="Абзац списка111"/>
    <w:basedOn w:val="a"/>
    <w:next w:val="a4"/>
    <w:uiPriority w:val="34"/>
    <w:qFormat/>
    <w:rsid w:val="00052643"/>
    <w:pPr>
      <w:ind w:left="720"/>
      <w:contextualSpacing/>
    </w:pPr>
  </w:style>
  <w:style w:type="paragraph" w:customStyle="1" w:styleId="1f">
    <w:name w:val="Подзаголовок1"/>
    <w:basedOn w:val="a"/>
    <w:next w:val="a"/>
    <w:uiPriority w:val="11"/>
    <w:qFormat/>
    <w:rsid w:val="00052643"/>
    <w:pPr>
      <w:numPr>
        <w:ilvl w:val="1"/>
      </w:numPr>
      <w:spacing w:after="160"/>
    </w:pPr>
    <w:rPr>
      <w:rFonts w:ascii="Times New Roman" w:eastAsia="Times New Roman" w:hAnsi="Times New Roman" w:cs="Times New Roman"/>
      <w:b/>
      <w:spacing w:val="15"/>
    </w:rPr>
  </w:style>
  <w:style w:type="character" w:customStyle="1" w:styleId="1f0">
    <w:name w:val="Подзаголовок Знак1"/>
    <w:basedOn w:val="a0"/>
    <w:uiPriority w:val="11"/>
    <w:rsid w:val="00052643"/>
    <w:rPr>
      <w:rFonts w:eastAsia="Times New Roman"/>
      <w:color w:val="5A5A5A"/>
      <w:spacing w:val="15"/>
    </w:rPr>
  </w:style>
  <w:style w:type="paragraph" w:customStyle="1" w:styleId="1f1">
    <w:name w:val="Верхний колонтитул1"/>
    <w:basedOn w:val="a"/>
    <w:next w:val="a6"/>
    <w:uiPriority w:val="99"/>
    <w:semiHidden/>
    <w:unhideWhenUsed/>
    <w:rsid w:val="00052643"/>
    <w:pPr>
      <w:tabs>
        <w:tab w:val="center" w:pos="4677"/>
        <w:tab w:val="right" w:pos="9355"/>
      </w:tabs>
    </w:pPr>
  </w:style>
  <w:style w:type="character" w:customStyle="1" w:styleId="1f2">
    <w:name w:val="Верхний колонтитул Знак1"/>
    <w:basedOn w:val="a0"/>
    <w:uiPriority w:val="99"/>
    <w:semiHidden/>
    <w:rsid w:val="00052643"/>
    <w:rPr>
      <w:rFonts w:ascii="Calibri" w:eastAsia="Calibri" w:hAnsi="Calibri" w:cs="Times New Roman"/>
      <w:sz w:val="28"/>
    </w:rPr>
  </w:style>
  <w:style w:type="paragraph" w:customStyle="1" w:styleId="1f3">
    <w:name w:val="Нижний колонтитул1"/>
    <w:basedOn w:val="a"/>
    <w:next w:val="a8"/>
    <w:semiHidden/>
    <w:unhideWhenUsed/>
    <w:rsid w:val="00052643"/>
    <w:pPr>
      <w:tabs>
        <w:tab w:val="center" w:pos="4677"/>
        <w:tab w:val="right" w:pos="9355"/>
      </w:tabs>
    </w:pPr>
  </w:style>
  <w:style w:type="character" w:customStyle="1" w:styleId="1f4">
    <w:name w:val="Нижний колонтитул Знак1"/>
    <w:basedOn w:val="a0"/>
    <w:semiHidden/>
    <w:rsid w:val="00052643"/>
    <w:rPr>
      <w:rFonts w:ascii="Calibri" w:eastAsia="Calibri" w:hAnsi="Calibri" w:cs="Times New Roman"/>
      <w:sz w:val="28"/>
    </w:rPr>
  </w:style>
  <w:style w:type="paragraph" w:customStyle="1" w:styleId="210">
    <w:name w:val="Основной текст 21"/>
    <w:basedOn w:val="a"/>
    <w:next w:val="21"/>
    <w:semiHidden/>
    <w:unhideWhenUsed/>
    <w:rsid w:val="00052643"/>
    <w:pPr>
      <w:spacing w:after="120" w:line="480" w:lineRule="auto"/>
    </w:pPr>
  </w:style>
  <w:style w:type="character" w:customStyle="1" w:styleId="211">
    <w:name w:val="Основной текст 2 Знак1"/>
    <w:basedOn w:val="a0"/>
    <w:semiHidden/>
    <w:rsid w:val="00052643"/>
    <w:rPr>
      <w:rFonts w:ascii="Calibri" w:eastAsia="Calibri" w:hAnsi="Calibri" w:cs="Times New Roman"/>
      <w:sz w:val="28"/>
    </w:rPr>
  </w:style>
  <w:style w:type="paragraph" w:customStyle="1" w:styleId="1f5">
    <w:name w:val="Текст выноски1"/>
    <w:basedOn w:val="a"/>
    <w:next w:val="ae"/>
    <w:semiHidden/>
    <w:unhideWhenUsed/>
    <w:rsid w:val="00052643"/>
    <w:rPr>
      <w:rFonts w:ascii="Tahoma" w:hAnsi="Tahoma" w:cs="Tahoma"/>
      <w:sz w:val="16"/>
      <w:szCs w:val="16"/>
    </w:rPr>
  </w:style>
  <w:style w:type="character" w:customStyle="1" w:styleId="1f6">
    <w:name w:val="Текст выноски Знак1"/>
    <w:basedOn w:val="a0"/>
    <w:semiHidden/>
    <w:rsid w:val="00052643"/>
    <w:rPr>
      <w:rFonts w:ascii="Segoe UI" w:eastAsia="Calibri" w:hAnsi="Segoe UI" w:cs="Segoe UI"/>
      <w:sz w:val="18"/>
      <w:szCs w:val="18"/>
    </w:rPr>
  </w:style>
  <w:style w:type="character" w:customStyle="1" w:styleId="1f7">
    <w:name w:val="Текст сноски Знак1"/>
    <w:basedOn w:val="a0"/>
    <w:semiHidden/>
    <w:rsid w:val="00052643"/>
    <w:rPr>
      <w:sz w:val="20"/>
      <w:szCs w:val="20"/>
    </w:rPr>
  </w:style>
  <w:style w:type="character" w:customStyle="1" w:styleId="1f8">
    <w:name w:val="Текст Знак1"/>
    <w:basedOn w:val="a0"/>
    <w:semiHidden/>
    <w:rsid w:val="00052643"/>
    <w:rPr>
      <w:rFonts w:ascii="Consolas" w:hAnsi="Consolas"/>
      <w:sz w:val="21"/>
      <w:szCs w:val="21"/>
    </w:rPr>
  </w:style>
  <w:style w:type="character" w:customStyle="1" w:styleId="1f9">
    <w:name w:val="Тема примечания Знак1"/>
    <w:basedOn w:val="1e"/>
    <w:semiHidden/>
    <w:rsid w:val="00052643"/>
    <w:rPr>
      <w:b/>
      <w:bCs/>
      <w:sz w:val="20"/>
      <w:szCs w:val="20"/>
    </w:rPr>
  </w:style>
  <w:style w:type="character" w:customStyle="1" w:styleId="1fa">
    <w:name w:val="Текст концевой сноски Знак1"/>
    <w:basedOn w:val="a0"/>
    <w:semiHidden/>
    <w:rsid w:val="00052643"/>
    <w:rPr>
      <w:sz w:val="20"/>
      <w:szCs w:val="20"/>
    </w:rPr>
  </w:style>
  <w:style w:type="character" w:customStyle="1" w:styleId="1fb">
    <w:name w:val="Основной текст Знак1"/>
    <w:basedOn w:val="a0"/>
    <w:semiHidden/>
    <w:rsid w:val="00052643"/>
    <w:rPr>
      <w:sz w:val="28"/>
    </w:rPr>
  </w:style>
  <w:style w:type="character" w:customStyle="1" w:styleId="312">
    <w:name w:val="Основной текст с отступом 3 Знак1"/>
    <w:basedOn w:val="a0"/>
    <w:uiPriority w:val="99"/>
    <w:semiHidden/>
    <w:rsid w:val="00052643"/>
    <w:rPr>
      <w:sz w:val="16"/>
      <w:szCs w:val="16"/>
    </w:rPr>
  </w:style>
  <w:style w:type="character" w:customStyle="1" w:styleId="313">
    <w:name w:val="Заголовок 3 Знак1"/>
    <w:basedOn w:val="a0"/>
    <w:uiPriority w:val="9"/>
    <w:semiHidden/>
    <w:rsid w:val="0005264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511">
    <w:name w:val="Заголовок 5 Знак1"/>
    <w:basedOn w:val="a0"/>
    <w:uiPriority w:val="9"/>
    <w:semiHidden/>
    <w:rsid w:val="00052643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26">
    <w:name w:val="Верхний колонтитул Знак2"/>
    <w:basedOn w:val="a0"/>
    <w:uiPriority w:val="99"/>
    <w:semiHidden/>
    <w:rsid w:val="00052643"/>
    <w:rPr>
      <w:sz w:val="28"/>
    </w:rPr>
  </w:style>
  <w:style w:type="character" w:customStyle="1" w:styleId="27">
    <w:name w:val="Нижний колонтитул Знак2"/>
    <w:basedOn w:val="a0"/>
    <w:uiPriority w:val="99"/>
    <w:semiHidden/>
    <w:rsid w:val="00052643"/>
    <w:rPr>
      <w:sz w:val="28"/>
    </w:rPr>
  </w:style>
  <w:style w:type="character" w:customStyle="1" w:styleId="28">
    <w:name w:val="Основной текст с отступом Знак2"/>
    <w:basedOn w:val="a0"/>
    <w:uiPriority w:val="99"/>
    <w:semiHidden/>
    <w:rsid w:val="00052643"/>
    <w:rPr>
      <w:sz w:val="28"/>
    </w:rPr>
  </w:style>
  <w:style w:type="character" w:customStyle="1" w:styleId="29">
    <w:name w:val="Подзаголовок Знак2"/>
    <w:basedOn w:val="a0"/>
    <w:uiPriority w:val="11"/>
    <w:rsid w:val="00052643"/>
    <w:rPr>
      <w:rFonts w:eastAsiaTheme="minorEastAsia"/>
      <w:color w:val="5A5A5A" w:themeColor="text1" w:themeTint="A5"/>
      <w:spacing w:val="15"/>
    </w:rPr>
  </w:style>
  <w:style w:type="character" w:customStyle="1" w:styleId="220">
    <w:name w:val="Основной текст 2 Знак2"/>
    <w:basedOn w:val="a0"/>
    <w:uiPriority w:val="99"/>
    <w:semiHidden/>
    <w:rsid w:val="00052643"/>
    <w:rPr>
      <w:sz w:val="28"/>
    </w:rPr>
  </w:style>
  <w:style w:type="character" w:customStyle="1" w:styleId="2a">
    <w:name w:val="Текст выноски Знак2"/>
    <w:basedOn w:val="a0"/>
    <w:uiPriority w:val="99"/>
    <w:semiHidden/>
    <w:rsid w:val="00052643"/>
    <w:rPr>
      <w:rFonts w:ascii="Segoe UI" w:hAnsi="Segoe UI" w:cs="Segoe UI"/>
      <w:sz w:val="18"/>
      <w:szCs w:val="18"/>
    </w:rPr>
  </w:style>
  <w:style w:type="table" w:customStyle="1" w:styleId="3110">
    <w:name w:val="Таблица простая 311"/>
    <w:basedOn w:val="a1"/>
    <w:uiPriority w:val="43"/>
    <w:rsid w:val="0005264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1">
    <w:name w:val="Plain Table 1"/>
    <w:basedOn w:val="a1"/>
    <w:uiPriority w:val="41"/>
    <w:rsid w:val="00CC3C3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e">
    <w:name w:val="Заголовок ФЗ"/>
    <w:qFormat/>
    <w:rsid w:val="001C5EED"/>
    <w:pPr>
      <w:spacing w:before="480" w:after="0" w:line="240" w:lineRule="auto"/>
      <w:jc w:val="center"/>
    </w:pPr>
    <w:rPr>
      <w:rFonts w:ascii="Times New Roman Полужирный" w:hAnsi="Times New Roman Полужирный" w:cs="Times New Roman"/>
      <w:b/>
      <w:sz w:val="28"/>
      <w:szCs w:val="28"/>
    </w:rPr>
  </w:style>
  <w:style w:type="paragraph" w:styleId="afff">
    <w:name w:val="No Spacing"/>
    <w:uiPriority w:val="99"/>
    <w:qFormat/>
    <w:rsid w:val="00C4072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31">
    <w:name w:val="fontstyle31"/>
    <w:basedOn w:val="a0"/>
    <w:rsid w:val="00FF4CFB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table" w:customStyle="1" w:styleId="3120">
    <w:name w:val="Таблица простая 312"/>
    <w:basedOn w:val="a1"/>
    <w:uiPriority w:val="43"/>
    <w:rsid w:val="0093714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40">
    <w:name w:val="Заголовок 4 Знак"/>
    <w:basedOn w:val="a0"/>
    <w:link w:val="4"/>
    <w:uiPriority w:val="9"/>
    <w:semiHidden/>
    <w:rsid w:val="0037037B"/>
    <w:rPr>
      <w:rFonts w:asciiTheme="majorHAnsi" w:eastAsiaTheme="majorEastAsia" w:hAnsiTheme="majorHAnsi" w:cstheme="majorBidi"/>
      <w:iCs/>
      <w:sz w:val="28"/>
    </w:rPr>
  </w:style>
  <w:style w:type="paragraph" w:customStyle="1" w:styleId="published">
    <w:name w:val="published"/>
    <w:basedOn w:val="a"/>
    <w:rsid w:val="00C8749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0">
    <w:name w:val="Placeholder Text"/>
    <w:basedOn w:val="a0"/>
    <w:uiPriority w:val="99"/>
    <w:semiHidden/>
    <w:rsid w:val="001C715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F23"/>
    <w:pPr>
      <w:spacing w:after="0" w:line="240" w:lineRule="auto"/>
      <w:jc w:val="both"/>
    </w:pPr>
    <w:rPr>
      <w:sz w:val="28"/>
    </w:rPr>
  </w:style>
  <w:style w:type="paragraph" w:styleId="10">
    <w:name w:val="heading 1"/>
    <w:basedOn w:val="a"/>
    <w:next w:val="a"/>
    <w:link w:val="12"/>
    <w:autoRedefine/>
    <w:qFormat/>
    <w:rsid w:val="008F1E0F"/>
    <w:pPr>
      <w:keepNext/>
      <w:numPr>
        <w:numId w:val="27"/>
      </w:numPr>
      <w:tabs>
        <w:tab w:val="left" w:pos="686"/>
      </w:tabs>
      <w:spacing w:before="240" w:after="60"/>
      <w:ind w:left="0" w:firstLine="0"/>
      <w:outlineLvl w:val="0"/>
    </w:pPr>
    <w:rPr>
      <w:rFonts w:ascii="Times New Roman" w:eastAsia="Times New Roman" w:hAnsi="Times New Roman" w:cs="Arial"/>
      <w:b/>
      <w:bCs/>
      <w:kern w:val="32"/>
      <w:szCs w:val="32"/>
      <w:lang w:eastAsia="ru-RU"/>
    </w:rPr>
  </w:style>
  <w:style w:type="paragraph" w:styleId="2">
    <w:name w:val="heading 2"/>
    <w:basedOn w:val="a"/>
    <w:next w:val="a"/>
    <w:link w:val="20"/>
    <w:autoRedefine/>
    <w:qFormat/>
    <w:rsid w:val="001B3290"/>
    <w:pPr>
      <w:keepNext/>
      <w:numPr>
        <w:ilvl w:val="1"/>
        <w:numId w:val="27"/>
      </w:numPr>
      <w:tabs>
        <w:tab w:val="left" w:pos="709"/>
      </w:tabs>
      <w:spacing w:before="240"/>
      <w:ind w:left="0" w:firstLine="0"/>
      <w:outlineLvl w:val="1"/>
    </w:pPr>
    <w:rPr>
      <w:rFonts w:ascii="Times New Roman" w:eastAsia="Calibri" w:hAnsi="Times New Roman" w:cs="Times New Roman"/>
      <w:b/>
      <w:bCs/>
      <w:iCs/>
      <w:caps/>
      <w:color w:val="1F4D7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DE0DF2"/>
    <w:pPr>
      <w:keepNext/>
      <w:keepLines/>
      <w:spacing w:before="40"/>
      <w:ind w:firstLine="709"/>
      <w:jc w:val="left"/>
      <w:outlineLvl w:val="2"/>
    </w:pPr>
    <w:rPr>
      <w:rFonts w:ascii="Times New Roman" w:eastAsiaTheme="majorEastAsia" w:hAnsi="Times New Roman" w:cs="Times New Roman"/>
      <w:b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037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10232"/>
    <w:pPr>
      <w:keepNext/>
      <w:keepLines/>
      <w:spacing w:before="200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0"/>
    <w:rsid w:val="008F1E0F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B3290"/>
    <w:rPr>
      <w:rFonts w:ascii="Times New Roman" w:eastAsia="Calibri" w:hAnsi="Times New Roman" w:cs="Times New Roman"/>
      <w:b/>
      <w:bCs/>
      <w:iCs/>
      <w:caps/>
      <w:color w:val="1F4D78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E0DF2"/>
    <w:rPr>
      <w:rFonts w:ascii="Times New Roman" w:eastAsiaTheme="majorEastAsia" w:hAnsi="Times New Roman" w:cs="Times New Roman"/>
      <w:b/>
      <w:sz w:val="28"/>
      <w:szCs w:val="28"/>
      <w:lang w:eastAsia="ru-RU"/>
    </w:rPr>
  </w:style>
  <w:style w:type="table" w:styleId="a3">
    <w:name w:val="Table Grid"/>
    <w:basedOn w:val="a1"/>
    <w:uiPriority w:val="59"/>
    <w:rsid w:val="00555F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Абзац списка основной,List Paragraph2,ПАРАГРАФ,Нумерация,список 1,Абзац списка3,Абзац списка2,Bullet List,FooterText,numbered,Подпись рисунка,Маркированный список_уровень1,Цветной список - Акцент 11,СПИСОК,Второй абзац списка,Абзац списка11"/>
    <w:basedOn w:val="a"/>
    <w:link w:val="a5"/>
    <w:uiPriority w:val="34"/>
    <w:qFormat/>
    <w:rsid w:val="00555F0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55F0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55F0D"/>
    <w:rPr>
      <w:sz w:val="28"/>
    </w:rPr>
  </w:style>
  <w:style w:type="paragraph" w:styleId="a8">
    <w:name w:val="footer"/>
    <w:basedOn w:val="a"/>
    <w:link w:val="a9"/>
    <w:unhideWhenUsed/>
    <w:rsid w:val="00555F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555F0D"/>
    <w:rPr>
      <w:sz w:val="28"/>
    </w:rPr>
  </w:style>
  <w:style w:type="character" w:customStyle="1" w:styleId="aa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b"/>
    <w:locked/>
    <w:rsid w:val="00555F0D"/>
    <w:rPr>
      <w:sz w:val="24"/>
      <w:szCs w:val="24"/>
    </w:rPr>
  </w:style>
  <w:style w:type="paragraph" w:styleId="ab">
    <w:name w:val="Body Text Indent"/>
    <w:aliases w:val="Основной текст 1,Нумерованный список !!,Надин стиль,Основной текст без отступа"/>
    <w:basedOn w:val="a"/>
    <w:link w:val="aa"/>
    <w:unhideWhenUsed/>
    <w:qFormat/>
    <w:rsid w:val="00555F0D"/>
    <w:pPr>
      <w:spacing w:after="120"/>
      <w:ind w:left="283"/>
      <w:jc w:val="left"/>
    </w:pPr>
    <w:rPr>
      <w:sz w:val="24"/>
      <w:szCs w:val="24"/>
    </w:rPr>
  </w:style>
  <w:style w:type="character" w:customStyle="1" w:styleId="13">
    <w:name w:val="Основной текст с отступом Знак1"/>
    <w:aliases w:val="Основной текст 1 Знак1,Нумерованный список !! Знак1,Надин стиль Знак1,Основной текст без отступа Знак1"/>
    <w:basedOn w:val="a0"/>
    <w:uiPriority w:val="99"/>
    <w:semiHidden/>
    <w:rsid w:val="00555F0D"/>
    <w:rPr>
      <w:sz w:val="28"/>
    </w:rPr>
  </w:style>
  <w:style w:type="paragraph" w:customStyle="1" w:styleId="Default">
    <w:name w:val="Default"/>
    <w:uiPriority w:val="99"/>
    <w:qFormat/>
    <w:rsid w:val="00555F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555F0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555F0D"/>
    <w:rPr>
      <w:sz w:val="28"/>
    </w:rPr>
  </w:style>
  <w:style w:type="paragraph" w:customStyle="1" w:styleId="ac">
    <w:name w:val="ЭЭГ"/>
    <w:basedOn w:val="a"/>
    <w:uiPriority w:val="99"/>
    <w:qFormat/>
    <w:rsid w:val="00555F0D"/>
    <w:pPr>
      <w:spacing w:line="36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555F0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character" w:styleId="ad">
    <w:name w:val="Hyperlink"/>
    <w:basedOn w:val="a0"/>
    <w:uiPriority w:val="99"/>
    <w:unhideWhenUsed/>
    <w:rsid w:val="00555F0D"/>
    <w:rPr>
      <w:color w:val="0000FF" w:themeColor="hyperlink"/>
      <w:u w:val="single"/>
    </w:rPr>
  </w:style>
  <w:style w:type="paragraph" w:styleId="ae">
    <w:name w:val="Balloon Text"/>
    <w:basedOn w:val="a"/>
    <w:link w:val="af"/>
    <w:semiHidden/>
    <w:unhideWhenUsed/>
    <w:rsid w:val="00555F0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555F0D"/>
    <w:rPr>
      <w:rFonts w:ascii="Tahoma" w:hAnsi="Tahoma" w:cs="Tahoma"/>
      <w:sz w:val="16"/>
      <w:szCs w:val="16"/>
    </w:rPr>
  </w:style>
  <w:style w:type="paragraph" w:styleId="af0">
    <w:name w:val="Normal (Web)"/>
    <w:aliases w:val="Обычный (Web),Обычный (веб)11,Обычный (веб) Знак3,Обычный (веб)1 Знак,Обычный (веб) Знак Знак1,Обычный (веб) Знак1 Знак1,Обычный (веб) Знак Знак Знак,Обычный (веб)11 Знак,Обычный (Web)1 Знак,Обычный (Web) Знак Знак Знак Знак,Обычный (Web)1"/>
    <w:basedOn w:val="a"/>
    <w:link w:val="af1"/>
    <w:uiPriority w:val="99"/>
    <w:unhideWhenUsed/>
    <w:qFormat/>
    <w:rsid w:val="00555F0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бычный (веб) Знак"/>
    <w:aliases w:val="Обычный (Web) Знак,Обычный (веб)11 Знак1,Обычный (веб) Знак3 Знак,Обычный (веб)1 Знак Знак,Обычный (веб) Знак Знак1 Знак,Обычный (веб) Знак1 Знак1 Знак,Обычный (веб) Знак Знак Знак Знак,Обычный (веб)11 Знак Знак,Обычный (Web)1 Знак1"/>
    <w:link w:val="af0"/>
    <w:uiPriority w:val="99"/>
    <w:locked/>
    <w:rsid w:val="00555F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555F0D"/>
    <w:rPr>
      <w:b/>
      <w:bCs/>
    </w:rPr>
  </w:style>
  <w:style w:type="character" w:customStyle="1" w:styleId="grame">
    <w:name w:val="grame"/>
    <w:basedOn w:val="a0"/>
    <w:rsid w:val="00555F0D"/>
  </w:style>
  <w:style w:type="character" w:styleId="af3">
    <w:name w:val="page number"/>
    <w:basedOn w:val="a0"/>
    <w:rsid w:val="00555F0D"/>
  </w:style>
  <w:style w:type="paragraph" w:customStyle="1" w:styleId="14">
    <w:name w:val="Абзац списка1"/>
    <w:basedOn w:val="a"/>
    <w:uiPriority w:val="99"/>
    <w:qFormat/>
    <w:rsid w:val="00555F0D"/>
    <w:pPr>
      <w:ind w:left="720"/>
      <w:contextualSpacing/>
      <w:jc w:val="left"/>
    </w:pPr>
    <w:rPr>
      <w:rFonts w:ascii="Calibri" w:eastAsia="Times New Roman" w:hAnsi="Calibri" w:cs="Times New Roman"/>
      <w:sz w:val="22"/>
    </w:rPr>
  </w:style>
  <w:style w:type="paragraph" w:customStyle="1" w:styleId="af4">
    <w:name w:val="Знак Знак Знак Знак Знак Знак Знак"/>
    <w:basedOn w:val="a"/>
    <w:uiPriority w:val="99"/>
    <w:qFormat/>
    <w:rsid w:val="00555F0D"/>
    <w:pPr>
      <w:spacing w:after="160" w:line="240" w:lineRule="exact"/>
      <w:jc w:val="lef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f5">
    <w:name w:val="footnote text"/>
    <w:basedOn w:val="a"/>
    <w:link w:val="af6"/>
    <w:uiPriority w:val="99"/>
    <w:rsid w:val="00555F0D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uiPriority w:val="99"/>
    <w:rsid w:val="00555F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qFormat/>
    <w:rsid w:val="00555F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55F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7">
    <w:name w:val="Plain Text"/>
    <w:basedOn w:val="a"/>
    <w:link w:val="af8"/>
    <w:rsid w:val="00555F0D"/>
    <w:pPr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Текст Знак"/>
    <w:basedOn w:val="a0"/>
    <w:link w:val="af7"/>
    <w:rsid w:val="00555F0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Знак Знак Знак Знак Знак Знак Знак Знак Знак1"/>
    <w:basedOn w:val="a"/>
    <w:uiPriority w:val="99"/>
    <w:qFormat/>
    <w:rsid w:val="00555F0D"/>
    <w:pPr>
      <w:spacing w:after="160" w:line="240" w:lineRule="exact"/>
      <w:jc w:val="lef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f9">
    <w:name w:val="annotation text"/>
    <w:basedOn w:val="a"/>
    <w:link w:val="afa"/>
    <w:semiHidden/>
    <w:rsid w:val="00555F0D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0"/>
    <w:link w:val="af9"/>
    <w:semiHidden/>
    <w:rsid w:val="00555F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semiHidden/>
    <w:rsid w:val="00555F0D"/>
    <w:rPr>
      <w:b/>
      <w:bCs/>
    </w:rPr>
  </w:style>
  <w:style w:type="character" w:customStyle="1" w:styleId="afc">
    <w:name w:val="Тема примечания Знак"/>
    <w:basedOn w:val="afa"/>
    <w:link w:val="afb"/>
    <w:semiHidden/>
    <w:rsid w:val="00555F0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5">
    <w:name w:val="Абзац списка Знак"/>
    <w:aliases w:val="Абзац списка основной Знак,List Paragraph2 Знак,ПАРАГРАФ Знак,Нумерация Знак,список 1 Знак,Абзац списка3 Знак,Абзац списка2 Знак,Bullet List Знак,FooterText Знак,numbered Знак,Подпись рисунка Знак,Маркированный список_уровень1 Знак"/>
    <w:link w:val="a4"/>
    <w:uiPriority w:val="34"/>
    <w:qFormat/>
    <w:locked/>
    <w:rsid w:val="00555F0D"/>
    <w:rPr>
      <w:sz w:val="28"/>
    </w:rPr>
  </w:style>
  <w:style w:type="paragraph" w:customStyle="1" w:styleId="afd">
    <w:name w:val="ОСНОВНОЙ ТЕКСТ"/>
    <w:basedOn w:val="ab"/>
    <w:autoRedefine/>
    <w:uiPriority w:val="99"/>
    <w:qFormat/>
    <w:rsid w:val="00555F0D"/>
    <w:pPr>
      <w:autoSpaceDE w:val="0"/>
      <w:autoSpaceDN w:val="0"/>
      <w:adjustRightInd w:val="0"/>
      <w:spacing w:after="0"/>
      <w:ind w:left="0" w:firstLine="709"/>
      <w:jc w:val="both"/>
    </w:pPr>
    <w:rPr>
      <w:rFonts w:ascii="Times New Roman" w:eastAsia="Times New Roman" w:hAnsi="Times New Roman" w:cs="Times New Roman"/>
      <w:iCs/>
      <w:sz w:val="28"/>
      <w:szCs w:val="28"/>
      <w:lang w:eastAsia="ru-RU"/>
    </w:rPr>
  </w:style>
  <w:style w:type="paragraph" w:customStyle="1" w:styleId="16">
    <w:name w:val="Знак Знак Знак Знак Знак Знак1"/>
    <w:basedOn w:val="a"/>
    <w:uiPriority w:val="99"/>
    <w:qFormat/>
    <w:rsid w:val="00555F0D"/>
    <w:pPr>
      <w:spacing w:after="160" w:line="240" w:lineRule="exact"/>
      <w:jc w:val="lef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text">
    <w:name w:val="text"/>
    <w:basedOn w:val="a0"/>
    <w:rsid w:val="00555F0D"/>
  </w:style>
  <w:style w:type="character" w:styleId="afe">
    <w:name w:val="footnote reference"/>
    <w:basedOn w:val="a0"/>
    <w:uiPriority w:val="99"/>
    <w:unhideWhenUsed/>
    <w:rsid w:val="00555F0D"/>
    <w:rPr>
      <w:vertAlign w:val="superscript"/>
    </w:rPr>
  </w:style>
  <w:style w:type="paragraph" w:customStyle="1" w:styleId="aff">
    <w:name w:val="глава"/>
    <w:basedOn w:val="a"/>
    <w:next w:val="a"/>
    <w:uiPriority w:val="99"/>
    <w:qFormat/>
    <w:rsid w:val="00555F0D"/>
    <w:pPr>
      <w:overflowPunct w:val="0"/>
      <w:autoSpaceDE w:val="0"/>
      <w:autoSpaceDN w:val="0"/>
      <w:adjustRightInd w:val="0"/>
      <w:spacing w:before="240" w:after="240"/>
      <w:jc w:val="center"/>
      <w:textAlignment w:val="baseline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ff0">
    <w:name w:val="Emphasis"/>
    <w:basedOn w:val="a0"/>
    <w:uiPriority w:val="20"/>
    <w:qFormat/>
    <w:rsid w:val="00555F0D"/>
    <w:rPr>
      <w:i/>
      <w:iCs/>
    </w:rPr>
  </w:style>
  <w:style w:type="paragraph" w:styleId="aff1">
    <w:name w:val="endnote text"/>
    <w:basedOn w:val="a"/>
    <w:link w:val="aff2"/>
    <w:semiHidden/>
    <w:unhideWhenUsed/>
    <w:rsid w:val="00555F0D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semiHidden/>
    <w:rsid w:val="00555F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555F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ff3">
    <w:name w:val="Body Text"/>
    <w:basedOn w:val="a"/>
    <w:link w:val="aff4"/>
    <w:unhideWhenUsed/>
    <w:rsid w:val="00555F0D"/>
    <w:pPr>
      <w:spacing w:after="12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4">
    <w:name w:val="Основной текст Знак"/>
    <w:basedOn w:val="a0"/>
    <w:link w:val="aff3"/>
    <w:rsid w:val="00555F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Нормальный"/>
    <w:qFormat/>
    <w:rsid w:val="00555F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555F0D"/>
    <w:rPr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qFormat/>
    <w:rsid w:val="00555F0D"/>
    <w:pPr>
      <w:widowControl w:val="0"/>
      <w:shd w:val="clear" w:color="auto" w:fill="FFFFFF"/>
      <w:spacing w:after="240" w:line="322" w:lineRule="exact"/>
      <w:jc w:val="center"/>
    </w:pPr>
    <w:rPr>
      <w:b/>
      <w:bCs/>
      <w:sz w:val="22"/>
    </w:rPr>
  </w:style>
  <w:style w:type="paragraph" w:customStyle="1" w:styleId="41">
    <w:name w:val="Абзац списка4"/>
    <w:basedOn w:val="a"/>
    <w:uiPriority w:val="99"/>
    <w:qFormat/>
    <w:rsid w:val="00555F0D"/>
    <w:pPr>
      <w:spacing w:after="200" w:line="276" w:lineRule="auto"/>
      <w:ind w:left="720"/>
      <w:jc w:val="left"/>
    </w:pPr>
    <w:rPr>
      <w:rFonts w:ascii="Calibri" w:eastAsia="Times New Roman" w:hAnsi="Calibri" w:cs="Calibri"/>
      <w:sz w:val="22"/>
      <w:lang w:eastAsia="ru-RU"/>
    </w:rPr>
  </w:style>
  <w:style w:type="character" w:customStyle="1" w:styleId="FontStyle82">
    <w:name w:val="Font Style82"/>
    <w:basedOn w:val="a0"/>
    <w:uiPriority w:val="99"/>
    <w:rsid w:val="00555F0D"/>
    <w:rPr>
      <w:rFonts w:ascii="Times New Roman" w:hAnsi="Times New Roman" w:cs="Times New Roman"/>
      <w:sz w:val="24"/>
      <w:szCs w:val="24"/>
    </w:rPr>
  </w:style>
  <w:style w:type="paragraph" w:customStyle="1" w:styleId="Style62">
    <w:name w:val="Style62"/>
    <w:basedOn w:val="a"/>
    <w:uiPriority w:val="99"/>
    <w:qFormat/>
    <w:rsid w:val="00555F0D"/>
    <w:pPr>
      <w:widowControl w:val="0"/>
      <w:autoSpaceDE w:val="0"/>
      <w:autoSpaceDN w:val="0"/>
      <w:adjustRightInd w:val="0"/>
      <w:spacing w:line="317" w:lineRule="exact"/>
      <w:ind w:hanging="1714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55F0D"/>
  </w:style>
  <w:style w:type="paragraph" w:customStyle="1" w:styleId="ConsPlusNonformat">
    <w:name w:val="ConsPlusNonformat"/>
    <w:uiPriority w:val="99"/>
    <w:qFormat/>
    <w:rsid w:val="00555F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6">
    <w:name w:val="Обычный текст"/>
    <w:basedOn w:val="a"/>
    <w:link w:val="aff7"/>
    <w:qFormat/>
    <w:rsid w:val="00555F0D"/>
    <w:pPr>
      <w:spacing w:line="36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7">
    <w:name w:val="Обычный текст Знак"/>
    <w:link w:val="aff6"/>
    <w:rsid w:val="00555F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harStyle10">
    <w:name w:val="Char Style 10"/>
    <w:link w:val="Style9"/>
    <w:uiPriority w:val="99"/>
    <w:rsid w:val="00555F0D"/>
    <w:rPr>
      <w:b/>
      <w:bCs/>
      <w:spacing w:val="10"/>
      <w:sz w:val="26"/>
      <w:szCs w:val="26"/>
      <w:shd w:val="clear" w:color="auto" w:fill="FFFFFF"/>
    </w:rPr>
  </w:style>
  <w:style w:type="paragraph" w:customStyle="1" w:styleId="Style9">
    <w:name w:val="Style 9"/>
    <w:basedOn w:val="a"/>
    <w:link w:val="CharStyle10"/>
    <w:uiPriority w:val="99"/>
    <w:qFormat/>
    <w:rsid w:val="00555F0D"/>
    <w:pPr>
      <w:shd w:val="clear" w:color="auto" w:fill="FFFFFF"/>
      <w:spacing w:before="900" w:after="420" w:line="346" w:lineRule="exact"/>
      <w:jc w:val="center"/>
    </w:pPr>
    <w:rPr>
      <w:b/>
      <w:bCs/>
      <w:spacing w:val="10"/>
      <w:sz w:val="26"/>
      <w:szCs w:val="26"/>
    </w:rPr>
  </w:style>
  <w:style w:type="table" w:customStyle="1" w:styleId="310">
    <w:name w:val="Таблица простая 31"/>
    <w:basedOn w:val="a1"/>
    <w:uiPriority w:val="43"/>
    <w:rsid w:val="00555F0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aff8">
    <w:name w:val="TOC Heading"/>
    <w:basedOn w:val="10"/>
    <w:next w:val="a"/>
    <w:uiPriority w:val="39"/>
    <w:unhideWhenUsed/>
    <w:qFormat/>
    <w:rsid w:val="00555F0D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17">
    <w:name w:val="toc 1"/>
    <w:basedOn w:val="a"/>
    <w:next w:val="a"/>
    <w:autoRedefine/>
    <w:uiPriority w:val="39"/>
    <w:unhideWhenUsed/>
    <w:rsid w:val="00C61A2C"/>
    <w:pPr>
      <w:spacing w:before="360"/>
      <w:jc w:val="left"/>
    </w:pPr>
    <w:rPr>
      <w:rFonts w:ascii="Times New Roman" w:hAnsi="Times New Roman"/>
      <w:b/>
      <w:bCs/>
      <w:caps/>
      <w:szCs w:val="24"/>
    </w:rPr>
  </w:style>
  <w:style w:type="paragraph" w:styleId="aff9">
    <w:name w:val="Subtitle"/>
    <w:basedOn w:val="a"/>
    <w:next w:val="a"/>
    <w:link w:val="affa"/>
    <w:uiPriority w:val="11"/>
    <w:qFormat/>
    <w:rsid w:val="00E926C1"/>
    <w:pPr>
      <w:numPr>
        <w:ilvl w:val="1"/>
      </w:numPr>
      <w:spacing w:before="240" w:after="240"/>
      <w:jc w:val="left"/>
      <w:outlineLvl w:val="0"/>
    </w:pPr>
    <w:rPr>
      <w:rFonts w:ascii="Times New Roman" w:eastAsiaTheme="minorEastAsia" w:hAnsi="Times New Roman" w:cs="Times New Roman"/>
      <w:b/>
      <w:spacing w:val="15"/>
    </w:rPr>
  </w:style>
  <w:style w:type="character" w:customStyle="1" w:styleId="affa">
    <w:name w:val="Подзаголовок Знак"/>
    <w:basedOn w:val="a0"/>
    <w:link w:val="aff9"/>
    <w:uiPriority w:val="11"/>
    <w:rsid w:val="00E926C1"/>
    <w:rPr>
      <w:rFonts w:ascii="Times New Roman" w:eastAsiaTheme="minorEastAsia" w:hAnsi="Times New Roman" w:cs="Times New Roman"/>
      <w:b/>
      <w:spacing w:val="15"/>
      <w:sz w:val="28"/>
    </w:rPr>
  </w:style>
  <w:style w:type="paragraph" w:styleId="23">
    <w:name w:val="toc 2"/>
    <w:basedOn w:val="a"/>
    <w:next w:val="a"/>
    <w:autoRedefine/>
    <w:uiPriority w:val="39"/>
    <w:unhideWhenUsed/>
    <w:rsid w:val="00C61A2C"/>
    <w:pPr>
      <w:spacing w:before="120"/>
      <w:jc w:val="left"/>
    </w:pPr>
    <w:rPr>
      <w:rFonts w:ascii="Times New Roman" w:hAnsi="Times New Roman" w:cstheme="minorHAnsi"/>
      <w:bCs/>
      <w:szCs w:val="20"/>
    </w:rPr>
  </w:style>
  <w:style w:type="paragraph" w:styleId="33">
    <w:name w:val="toc 3"/>
    <w:basedOn w:val="a"/>
    <w:next w:val="a"/>
    <w:autoRedefine/>
    <w:uiPriority w:val="39"/>
    <w:unhideWhenUsed/>
    <w:rsid w:val="00C61A2C"/>
    <w:pPr>
      <w:spacing w:before="60"/>
      <w:ind w:firstLine="709"/>
      <w:jc w:val="left"/>
    </w:pPr>
    <w:rPr>
      <w:rFonts w:ascii="Times New Roman" w:hAnsi="Times New Roman" w:cstheme="minorHAnsi"/>
      <w:i/>
      <w:szCs w:val="20"/>
    </w:rPr>
  </w:style>
  <w:style w:type="paragraph" w:styleId="42">
    <w:name w:val="toc 4"/>
    <w:basedOn w:val="a"/>
    <w:next w:val="a"/>
    <w:autoRedefine/>
    <w:uiPriority w:val="39"/>
    <w:unhideWhenUsed/>
    <w:rsid w:val="00555F0D"/>
    <w:pPr>
      <w:ind w:left="560"/>
      <w:jc w:val="left"/>
    </w:pPr>
    <w:rPr>
      <w:rFonts w:cstheme="minorHAnsi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555F0D"/>
    <w:pPr>
      <w:ind w:left="840"/>
      <w:jc w:val="left"/>
    </w:pPr>
    <w:rPr>
      <w:rFonts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555F0D"/>
    <w:pPr>
      <w:ind w:left="1120"/>
      <w:jc w:val="left"/>
    </w:pPr>
    <w:rPr>
      <w:rFonts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555F0D"/>
    <w:pPr>
      <w:ind w:left="1400"/>
      <w:jc w:val="left"/>
    </w:pPr>
    <w:rPr>
      <w:rFonts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555F0D"/>
    <w:pPr>
      <w:ind w:left="1680"/>
      <w:jc w:val="left"/>
    </w:pPr>
    <w:rPr>
      <w:rFonts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555F0D"/>
    <w:pPr>
      <w:ind w:left="1960"/>
      <w:jc w:val="left"/>
    </w:pPr>
    <w:rPr>
      <w:rFonts w:cstheme="minorHAnsi"/>
      <w:sz w:val="20"/>
      <w:szCs w:val="20"/>
    </w:rPr>
  </w:style>
  <w:style w:type="paragraph" w:customStyle="1" w:styleId="11">
    <w:name w:val="Стиль1"/>
    <w:basedOn w:val="aff9"/>
    <w:uiPriority w:val="99"/>
    <w:qFormat/>
    <w:rsid w:val="00555F0D"/>
    <w:pPr>
      <w:numPr>
        <w:numId w:val="3"/>
      </w:numPr>
      <w:ind w:left="0" w:firstLine="0"/>
    </w:pPr>
    <w:rPr>
      <w:szCs w:val="28"/>
    </w:rPr>
  </w:style>
  <w:style w:type="paragraph" w:customStyle="1" w:styleId="affb">
    <w:name w:val="Ольга"/>
    <w:basedOn w:val="11"/>
    <w:link w:val="affc"/>
    <w:qFormat/>
    <w:rsid w:val="00555F0D"/>
    <w:pPr>
      <w:ind w:left="1429" w:hanging="720"/>
    </w:pPr>
  </w:style>
  <w:style w:type="paragraph" w:customStyle="1" w:styleId="1">
    <w:name w:val="ольга1"/>
    <w:basedOn w:val="affb"/>
    <w:link w:val="18"/>
    <w:qFormat/>
    <w:rsid w:val="00555F0D"/>
    <w:pPr>
      <w:numPr>
        <w:ilvl w:val="0"/>
        <w:numId w:val="4"/>
      </w:numPr>
      <w:ind w:left="0" w:firstLine="0"/>
    </w:pPr>
  </w:style>
  <w:style w:type="paragraph" w:customStyle="1" w:styleId="111">
    <w:name w:val="Стиль111"/>
    <w:basedOn w:val="aff9"/>
    <w:link w:val="1110"/>
    <w:qFormat/>
    <w:rsid w:val="00555F0D"/>
    <w:pPr>
      <w:numPr>
        <w:numId w:val="2"/>
      </w:numPr>
    </w:pPr>
  </w:style>
  <w:style w:type="character" w:customStyle="1" w:styleId="affc">
    <w:name w:val="Ольга Знак"/>
    <w:basedOn w:val="a0"/>
    <w:link w:val="affb"/>
    <w:rsid w:val="00555F0D"/>
    <w:rPr>
      <w:rFonts w:ascii="Times New Roman" w:eastAsiaTheme="minorEastAsia" w:hAnsi="Times New Roman" w:cs="Times New Roman"/>
      <w:b/>
      <w:spacing w:val="15"/>
      <w:sz w:val="28"/>
      <w:szCs w:val="28"/>
    </w:rPr>
  </w:style>
  <w:style w:type="character" w:customStyle="1" w:styleId="18">
    <w:name w:val="ольга1 Знак"/>
    <w:basedOn w:val="affc"/>
    <w:link w:val="1"/>
    <w:rsid w:val="00555F0D"/>
    <w:rPr>
      <w:rFonts w:ascii="Times New Roman" w:eastAsiaTheme="minorEastAsia" w:hAnsi="Times New Roman" w:cs="Times New Roman"/>
      <w:b/>
      <w:spacing w:val="15"/>
      <w:sz w:val="28"/>
      <w:szCs w:val="28"/>
    </w:rPr>
  </w:style>
  <w:style w:type="character" w:customStyle="1" w:styleId="1110">
    <w:name w:val="Стиль111 Знак"/>
    <w:basedOn w:val="affa"/>
    <w:link w:val="111"/>
    <w:rsid w:val="00555F0D"/>
    <w:rPr>
      <w:rFonts w:ascii="Times New Roman" w:eastAsiaTheme="minorEastAsia" w:hAnsi="Times New Roman" w:cs="Times New Roman"/>
      <w:b/>
      <w:spacing w:val="15"/>
      <w:sz w:val="28"/>
    </w:rPr>
  </w:style>
  <w:style w:type="paragraph" w:customStyle="1" w:styleId="410">
    <w:name w:val="4.1"/>
    <w:basedOn w:val="aff9"/>
    <w:link w:val="411"/>
    <w:qFormat/>
    <w:rsid w:val="00555F0D"/>
    <w:rPr>
      <w:szCs w:val="28"/>
    </w:rPr>
  </w:style>
  <w:style w:type="paragraph" w:customStyle="1" w:styleId="412">
    <w:name w:val="4.1."/>
    <w:basedOn w:val="410"/>
    <w:link w:val="413"/>
    <w:qFormat/>
    <w:rsid w:val="00555F0D"/>
  </w:style>
  <w:style w:type="character" w:customStyle="1" w:styleId="411">
    <w:name w:val="4.1 Знак"/>
    <w:basedOn w:val="affa"/>
    <w:link w:val="410"/>
    <w:rsid w:val="00555F0D"/>
    <w:rPr>
      <w:rFonts w:ascii="Times New Roman" w:eastAsiaTheme="minorEastAsia" w:hAnsi="Times New Roman" w:cs="Times New Roman"/>
      <w:b/>
      <w:color w:val="5A5A5A" w:themeColor="text1" w:themeTint="A5"/>
      <w:spacing w:val="15"/>
      <w:sz w:val="28"/>
      <w:szCs w:val="28"/>
    </w:rPr>
  </w:style>
  <w:style w:type="character" w:customStyle="1" w:styleId="413">
    <w:name w:val="4.1. Знак"/>
    <w:basedOn w:val="411"/>
    <w:link w:val="412"/>
    <w:rsid w:val="00555F0D"/>
    <w:rPr>
      <w:rFonts w:ascii="Times New Roman" w:eastAsiaTheme="minorEastAsia" w:hAnsi="Times New Roman" w:cs="Times New Roman"/>
      <w:b/>
      <w:color w:val="5A5A5A" w:themeColor="text1" w:themeTint="A5"/>
      <w:spacing w:val="15"/>
      <w:sz w:val="28"/>
      <w:szCs w:val="28"/>
    </w:rPr>
  </w:style>
  <w:style w:type="paragraph" w:customStyle="1" w:styleId="TabText">
    <w:name w:val="Tab_Text"/>
    <w:aliases w:val="Black,Normal + HelveticaNeue LT 55 Roman,10 pt,Justified"/>
    <w:link w:val="TabTextChar"/>
    <w:qFormat/>
    <w:rsid w:val="00555F0D"/>
    <w:pPr>
      <w:spacing w:after="0" w:line="240" w:lineRule="auto"/>
    </w:pPr>
    <w:rPr>
      <w:rFonts w:ascii="HelveticaNeue LT 55 Roman" w:eastAsia="Times New Roman" w:hAnsi="HelveticaNeue LT 55 Roman" w:cs="HelveticaNeue LT 55 Roman"/>
      <w:sz w:val="14"/>
      <w:szCs w:val="14"/>
      <w:lang w:val="en-GB" w:eastAsia="ru-RU" w:bidi="ml-IN"/>
    </w:rPr>
  </w:style>
  <w:style w:type="character" w:customStyle="1" w:styleId="TabTextChar">
    <w:name w:val="Tab_Text Char"/>
    <w:aliases w:val="Black Char"/>
    <w:link w:val="TabText"/>
    <w:locked/>
    <w:rsid w:val="00555F0D"/>
    <w:rPr>
      <w:rFonts w:ascii="HelveticaNeue LT 55 Roman" w:eastAsia="Times New Roman" w:hAnsi="HelveticaNeue LT 55 Roman" w:cs="HelveticaNeue LT 55 Roman"/>
      <w:sz w:val="14"/>
      <w:szCs w:val="14"/>
      <w:lang w:val="en-GB" w:eastAsia="ru-RU" w:bidi="ml-IN"/>
    </w:rPr>
  </w:style>
  <w:style w:type="paragraph" w:customStyle="1" w:styleId="SourceLarge">
    <w:name w:val="SourceLarge"/>
    <w:next w:val="a"/>
    <w:link w:val="SourceLargeChar"/>
    <w:qFormat/>
    <w:rsid w:val="00555F0D"/>
    <w:pPr>
      <w:suppressAutoHyphens/>
      <w:spacing w:after="360" w:line="160" w:lineRule="atLeast"/>
    </w:pPr>
    <w:rPr>
      <w:rFonts w:ascii="HelveticaNeue LT 65 Medium" w:eastAsia="Times New Roman" w:hAnsi="HelveticaNeue LT 65 Medium" w:cs="HelveticaNeue LT 65 Medium"/>
      <w:sz w:val="11"/>
      <w:szCs w:val="11"/>
      <w:lang w:val="en-GB" w:eastAsia="ru-RU" w:bidi="ml-IN"/>
    </w:rPr>
  </w:style>
  <w:style w:type="character" w:customStyle="1" w:styleId="SourceLargeChar">
    <w:name w:val="SourceLarge Char"/>
    <w:link w:val="SourceLarge"/>
    <w:locked/>
    <w:rsid w:val="00555F0D"/>
    <w:rPr>
      <w:rFonts w:ascii="HelveticaNeue LT 65 Medium" w:eastAsia="Times New Roman" w:hAnsi="HelveticaNeue LT 65 Medium" w:cs="HelveticaNeue LT 65 Medium"/>
      <w:sz w:val="11"/>
      <w:szCs w:val="11"/>
      <w:lang w:val="en-GB" w:eastAsia="ru-RU" w:bidi="ml-IN"/>
    </w:rPr>
  </w:style>
  <w:style w:type="paragraph" w:customStyle="1" w:styleId="GraphTitle">
    <w:name w:val="Graph_Title"/>
    <w:basedOn w:val="a"/>
    <w:link w:val="GraphTitleChar"/>
    <w:qFormat/>
    <w:rsid w:val="00555F0D"/>
    <w:pPr>
      <w:suppressAutoHyphens/>
      <w:spacing w:before="120" w:after="40"/>
      <w:jc w:val="left"/>
    </w:pPr>
    <w:rPr>
      <w:rFonts w:ascii="HelveticaNeue LT 65 Medium" w:eastAsia="Times New Roman" w:hAnsi="HelveticaNeue LT 65 Medium" w:cs="HelveticaNeue LT 65 Medium"/>
      <w:sz w:val="17"/>
      <w:szCs w:val="17"/>
      <w:lang w:val="en-GB" w:eastAsia="ru-RU" w:bidi="ml-IN"/>
    </w:rPr>
  </w:style>
  <w:style w:type="character" w:customStyle="1" w:styleId="GraphTitleChar">
    <w:name w:val="Graph_Title Char"/>
    <w:link w:val="GraphTitle"/>
    <w:locked/>
    <w:rsid w:val="00555F0D"/>
    <w:rPr>
      <w:rFonts w:ascii="HelveticaNeue LT 65 Medium" w:eastAsia="Times New Roman" w:hAnsi="HelveticaNeue LT 65 Medium" w:cs="HelveticaNeue LT 65 Medium"/>
      <w:sz w:val="17"/>
      <w:szCs w:val="17"/>
      <w:lang w:val="en-GB" w:eastAsia="ru-RU" w:bidi="ml-IN"/>
    </w:rPr>
  </w:style>
  <w:style w:type="table" w:customStyle="1" w:styleId="Smalltable">
    <w:name w:val="Small table"/>
    <w:basedOn w:val="a1"/>
    <w:rsid w:val="00555F0D"/>
    <w:pPr>
      <w:spacing w:after="0" w:line="240" w:lineRule="auto"/>
      <w:jc w:val="both"/>
    </w:pPr>
    <w:rPr>
      <w:rFonts w:ascii="HelveticaNeue LT 65 Medium" w:eastAsia="Times New Roman" w:hAnsi="HelveticaNeue LT 65 Medium" w:cs="Times New Roman"/>
      <w:sz w:val="14"/>
      <w:szCs w:val="14"/>
      <w:lang w:val="en-US"/>
    </w:rPr>
    <w:tblPr>
      <w:tblInd w:w="2608" w:type="dxa"/>
      <w:tblCellMar>
        <w:top w:w="0" w:type="dxa"/>
        <w:left w:w="0" w:type="dxa"/>
        <w:bottom w:w="0" w:type="dxa"/>
        <w:right w:w="0" w:type="dxa"/>
      </w:tblCellMar>
    </w:tblPr>
    <w:tcPr>
      <w:tcMar>
        <w:left w:w="28" w:type="dxa"/>
        <w:right w:w="28" w:type="dxa"/>
      </w:tcMar>
    </w:tcPr>
  </w:style>
  <w:style w:type="character" w:styleId="affd">
    <w:name w:val="FollowedHyperlink"/>
    <w:basedOn w:val="a0"/>
    <w:uiPriority w:val="99"/>
    <w:semiHidden/>
    <w:unhideWhenUsed/>
    <w:rsid w:val="00155B36"/>
    <w:rPr>
      <w:color w:val="800080" w:themeColor="followedHyperlink"/>
      <w:u w:val="single"/>
    </w:rPr>
  </w:style>
  <w:style w:type="character" w:customStyle="1" w:styleId="ConsPlusNormal0">
    <w:name w:val="ConsPlusNormal Знак"/>
    <w:basedOn w:val="a0"/>
    <w:link w:val="ConsPlusNormal"/>
    <w:locked/>
    <w:rsid w:val="004B03CF"/>
    <w:rPr>
      <w:rFonts w:ascii="Calibri" w:eastAsia="Calibri" w:hAnsi="Calibri" w:cs="Calibri"/>
    </w:rPr>
  </w:style>
  <w:style w:type="table" w:customStyle="1" w:styleId="19">
    <w:name w:val="Светлая заливка1"/>
    <w:basedOn w:val="a1"/>
    <w:uiPriority w:val="60"/>
    <w:rsid w:val="00967CFB"/>
    <w:pPr>
      <w:spacing w:after="0" w:line="240" w:lineRule="auto"/>
    </w:pPr>
    <w:rPr>
      <w:rFonts w:ascii="Calibri" w:eastAsia="Calibri" w:hAnsi="Calibri" w:cs="Times New Roman"/>
      <w:color w:val="000000" w:themeColor="text1" w:themeShade="BF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50">
    <w:name w:val="Заголовок 5 Знак"/>
    <w:basedOn w:val="a0"/>
    <w:link w:val="5"/>
    <w:uiPriority w:val="9"/>
    <w:semiHidden/>
    <w:rsid w:val="0071023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qFormat/>
    <w:rsid w:val="00710232"/>
    <w:pPr>
      <w:widowControl w:val="0"/>
      <w:autoSpaceDE w:val="0"/>
      <w:autoSpaceDN w:val="0"/>
      <w:adjustRightInd w:val="0"/>
      <w:spacing w:line="331" w:lineRule="exact"/>
      <w:ind w:firstLine="9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ticle-renderblock">
    <w:name w:val="article-render__block"/>
    <w:basedOn w:val="a"/>
    <w:uiPriority w:val="99"/>
    <w:qFormat/>
    <w:rsid w:val="0071023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Indent 3"/>
    <w:basedOn w:val="a"/>
    <w:link w:val="35"/>
    <w:uiPriority w:val="99"/>
    <w:semiHidden/>
    <w:unhideWhenUsed/>
    <w:rsid w:val="00710232"/>
    <w:pPr>
      <w:spacing w:after="120"/>
      <w:ind w:left="283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71023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4">
    <w:name w:val="Стиль2"/>
    <w:basedOn w:val="a4"/>
    <w:link w:val="25"/>
    <w:qFormat/>
    <w:rsid w:val="000E0BC9"/>
    <w:pPr>
      <w:numPr>
        <w:ilvl w:val="2"/>
      </w:numPr>
      <w:spacing w:before="120"/>
      <w:ind w:left="1428" w:hanging="720"/>
    </w:pPr>
    <w:rPr>
      <w:rFonts w:ascii="Times New Roman" w:hAnsi="Times New Roman" w:cs="Times New Roman"/>
      <w:b/>
      <w:szCs w:val="28"/>
    </w:rPr>
  </w:style>
  <w:style w:type="character" w:customStyle="1" w:styleId="25">
    <w:name w:val="Стиль2 Знак"/>
    <w:basedOn w:val="a5"/>
    <w:link w:val="24"/>
    <w:rsid w:val="000E0BC9"/>
    <w:rPr>
      <w:rFonts w:ascii="Times New Roman" w:hAnsi="Times New Roman" w:cs="Times New Roman"/>
      <w:b/>
      <w:sz w:val="28"/>
      <w:szCs w:val="28"/>
    </w:rPr>
  </w:style>
  <w:style w:type="paragraph" w:customStyle="1" w:styleId="311">
    <w:name w:val="Заголовок 31"/>
    <w:basedOn w:val="a"/>
    <w:next w:val="a"/>
    <w:semiHidden/>
    <w:unhideWhenUsed/>
    <w:qFormat/>
    <w:rsid w:val="00052643"/>
    <w:pPr>
      <w:keepNext/>
      <w:keepLines/>
      <w:spacing w:before="40"/>
      <w:jc w:val="left"/>
      <w:outlineLvl w:val="2"/>
    </w:pPr>
    <w:rPr>
      <w:rFonts w:ascii="Times New Roman" w:eastAsia="Times New Roman" w:hAnsi="Times New Roman" w:cs="Times New Roman"/>
      <w:b/>
      <w:color w:val="243F60"/>
      <w:szCs w:val="28"/>
      <w:lang w:eastAsia="ru-RU"/>
    </w:rPr>
  </w:style>
  <w:style w:type="paragraph" w:customStyle="1" w:styleId="510">
    <w:name w:val="Заголовок 51"/>
    <w:basedOn w:val="a"/>
    <w:next w:val="a"/>
    <w:uiPriority w:val="9"/>
    <w:semiHidden/>
    <w:unhideWhenUsed/>
    <w:qFormat/>
    <w:rsid w:val="00052643"/>
    <w:pPr>
      <w:keepNext/>
      <w:keepLines/>
      <w:spacing w:before="200"/>
      <w:jc w:val="left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numbering" w:customStyle="1" w:styleId="1a">
    <w:name w:val="Нет списка1"/>
    <w:next w:val="a2"/>
    <w:uiPriority w:val="99"/>
    <w:semiHidden/>
    <w:unhideWhenUsed/>
    <w:rsid w:val="00052643"/>
  </w:style>
  <w:style w:type="character" w:customStyle="1" w:styleId="1b">
    <w:name w:val="Гиперссылка1"/>
    <w:basedOn w:val="a0"/>
    <w:uiPriority w:val="99"/>
    <w:semiHidden/>
    <w:unhideWhenUsed/>
    <w:rsid w:val="00052643"/>
    <w:rPr>
      <w:color w:val="0000FF"/>
      <w:u w:val="single"/>
    </w:rPr>
  </w:style>
  <w:style w:type="character" w:customStyle="1" w:styleId="1c">
    <w:name w:val="Просмотренная гиперссылка1"/>
    <w:basedOn w:val="a0"/>
    <w:uiPriority w:val="99"/>
    <w:semiHidden/>
    <w:unhideWhenUsed/>
    <w:rsid w:val="00052643"/>
    <w:rPr>
      <w:color w:val="800080"/>
      <w:u w:val="single"/>
    </w:rPr>
  </w:style>
  <w:style w:type="paragraph" w:customStyle="1" w:styleId="Web11">
    <w:name w:val="Обычный (Web)11"/>
    <w:basedOn w:val="10"/>
    <w:next w:val="a"/>
    <w:autoRedefine/>
    <w:uiPriority w:val="99"/>
    <w:semiHidden/>
    <w:unhideWhenUsed/>
    <w:qFormat/>
    <w:rsid w:val="00052643"/>
    <w:pPr>
      <w:keepLines/>
      <w:numPr>
        <w:numId w:val="0"/>
      </w:numPr>
      <w:spacing w:after="0" w:line="256" w:lineRule="auto"/>
      <w:outlineLvl w:val="9"/>
    </w:pPr>
    <w:rPr>
      <w:rFonts w:cs="Times New Roman"/>
      <w:b w:val="0"/>
      <w:bCs w:val="0"/>
      <w:kern w:val="0"/>
      <w:sz w:val="24"/>
      <w:szCs w:val="24"/>
    </w:rPr>
  </w:style>
  <w:style w:type="paragraph" w:customStyle="1" w:styleId="1d">
    <w:name w:val="Основной текст без отступа1"/>
    <w:basedOn w:val="a"/>
    <w:next w:val="ab"/>
    <w:semiHidden/>
    <w:unhideWhenUsed/>
    <w:qFormat/>
    <w:rsid w:val="00052643"/>
    <w:pPr>
      <w:spacing w:after="120"/>
      <w:ind w:left="283"/>
      <w:jc w:val="left"/>
    </w:pPr>
    <w:rPr>
      <w:sz w:val="24"/>
      <w:szCs w:val="24"/>
    </w:rPr>
  </w:style>
  <w:style w:type="character" w:customStyle="1" w:styleId="1e">
    <w:name w:val="Текст примечания Знак1"/>
    <w:basedOn w:val="a0"/>
    <w:semiHidden/>
    <w:rsid w:val="00052643"/>
    <w:rPr>
      <w:sz w:val="20"/>
      <w:szCs w:val="20"/>
    </w:rPr>
  </w:style>
  <w:style w:type="paragraph" w:customStyle="1" w:styleId="1111">
    <w:name w:val="Абзац списка111"/>
    <w:basedOn w:val="a"/>
    <w:next w:val="a4"/>
    <w:uiPriority w:val="34"/>
    <w:qFormat/>
    <w:rsid w:val="00052643"/>
    <w:pPr>
      <w:ind w:left="720"/>
      <w:contextualSpacing/>
    </w:pPr>
  </w:style>
  <w:style w:type="paragraph" w:customStyle="1" w:styleId="1f">
    <w:name w:val="Подзаголовок1"/>
    <w:basedOn w:val="a"/>
    <w:next w:val="a"/>
    <w:uiPriority w:val="11"/>
    <w:qFormat/>
    <w:rsid w:val="00052643"/>
    <w:pPr>
      <w:numPr>
        <w:ilvl w:val="1"/>
      </w:numPr>
      <w:spacing w:after="160"/>
    </w:pPr>
    <w:rPr>
      <w:rFonts w:ascii="Times New Roman" w:eastAsia="Times New Roman" w:hAnsi="Times New Roman" w:cs="Times New Roman"/>
      <w:b/>
      <w:spacing w:val="15"/>
    </w:rPr>
  </w:style>
  <w:style w:type="character" w:customStyle="1" w:styleId="1f0">
    <w:name w:val="Подзаголовок Знак1"/>
    <w:basedOn w:val="a0"/>
    <w:uiPriority w:val="11"/>
    <w:rsid w:val="00052643"/>
    <w:rPr>
      <w:rFonts w:eastAsia="Times New Roman"/>
      <w:color w:val="5A5A5A"/>
      <w:spacing w:val="15"/>
    </w:rPr>
  </w:style>
  <w:style w:type="paragraph" w:customStyle="1" w:styleId="1f1">
    <w:name w:val="Верхний колонтитул1"/>
    <w:basedOn w:val="a"/>
    <w:next w:val="a6"/>
    <w:uiPriority w:val="99"/>
    <w:semiHidden/>
    <w:unhideWhenUsed/>
    <w:rsid w:val="00052643"/>
    <w:pPr>
      <w:tabs>
        <w:tab w:val="center" w:pos="4677"/>
        <w:tab w:val="right" w:pos="9355"/>
      </w:tabs>
    </w:pPr>
  </w:style>
  <w:style w:type="character" w:customStyle="1" w:styleId="1f2">
    <w:name w:val="Верхний колонтитул Знак1"/>
    <w:basedOn w:val="a0"/>
    <w:uiPriority w:val="99"/>
    <w:semiHidden/>
    <w:rsid w:val="00052643"/>
    <w:rPr>
      <w:rFonts w:ascii="Calibri" w:eastAsia="Calibri" w:hAnsi="Calibri" w:cs="Times New Roman"/>
      <w:sz w:val="28"/>
    </w:rPr>
  </w:style>
  <w:style w:type="paragraph" w:customStyle="1" w:styleId="1f3">
    <w:name w:val="Нижний колонтитул1"/>
    <w:basedOn w:val="a"/>
    <w:next w:val="a8"/>
    <w:semiHidden/>
    <w:unhideWhenUsed/>
    <w:rsid w:val="00052643"/>
    <w:pPr>
      <w:tabs>
        <w:tab w:val="center" w:pos="4677"/>
        <w:tab w:val="right" w:pos="9355"/>
      </w:tabs>
    </w:pPr>
  </w:style>
  <w:style w:type="character" w:customStyle="1" w:styleId="1f4">
    <w:name w:val="Нижний колонтитул Знак1"/>
    <w:basedOn w:val="a0"/>
    <w:semiHidden/>
    <w:rsid w:val="00052643"/>
    <w:rPr>
      <w:rFonts w:ascii="Calibri" w:eastAsia="Calibri" w:hAnsi="Calibri" w:cs="Times New Roman"/>
      <w:sz w:val="28"/>
    </w:rPr>
  </w:style>
  <w:style w:type="paragraph" w:customStyle="1" w:styleId="210">
    <w:name w:val="Основной текст 21"/>
    <w:basedOn w:val="a"/>
    <w:next w:val="21"/>
    <w:semiHidden/>
    <w:unhideWhenUsed/>
    <w:rsid w:val="00052643"/>
    <w:pPr>
      <w:spacing w:after="120" w:line="480" w:lineRule="auto"/>
    </w:pPr>
  </w:style>
  <w:style w:type="character" w:customStyle="1" w:styleId="211">
    <w:name w:val="Основной текст 2 Знак1"/>
    <w:basedOn w:val="a0"/>
    <w:semiHidden/>
    <w:rsid w:val="00052643"/>
    <w:rPr>
      <w:rFonts w:ascii="Calibri" w:eastAsia="Calibri" w:hAnsi="Calibri" w:cs="Times New Roman"/>
      <w:sz w:val="28"/>
    </w:rPr>
  </w:style>
  <w:style w:type="paragraph" w:customStyle="1" w:styleId="1f5">
    <w:name w:val="Текст выноски1"/>
    <w:basedOn w:val="a"/>
    <w:next w:val="ae"/>
    <w:semiHidden/>
    <w:unhideWhenUsed/>
    <w:rsid w:val="00052643"/>
    <w:rPr>
      <w:rFonts w:ascii="Tahoma" w:hAnsi="Tahoma" w:cs="Tahoma"/>
      <w:sz w:val="16"/>
      <w:szCs w:val="16"/>
    </w:rPr>
  </w:style>
  <w:style w:type="character" w:customStyle="1" w:styleId="1f6">
    <w:name w:val="Текст выноски Знак1"/>
    <w:basedOn w:val="a0"/>
    <w:semiHidden/>
    <w:rsid w:val="00052643"/>
    <w:rPr>
      <w:rFonts w:ascii="Segoe UI" w:eastAsia="Calibri" w:hAnsi="Segoe UI" w:cs="Segoe UI"/>
      <w:sz w:val="18"/>
      <w:szCs w:val="18"/>
    </w:rPr>
  </w:style>
  <w:style w:type="character" w:customStyle="1" w:styleId="1f7">
    <w:name w:val="Текст сноски Знак1"/>
    <w:basedOn w:val="a0"/>
    <w:semiHidden/>
    <w:rsid w:val="00052643"/>
    <w:rPr>
      <w:sz w:val="20"/>
      <w:szCs w:val="20"/>
    </w:rPr>
  </w:style>
  <w:style w:type="character" w:customStyle="1" w:styleId="1f8">
    <w:name w:val="Текст Знак1"/>
    <w:basedOn w:val="a0"/>
    <w:semiHidden/>
    <w:rsid w:val="00052643"/>
    <w:rPr>
      <w:rFonts w:ascii="Consolas" w:hAnsi="Consolas"/>
      <w:sz w:val="21"/>
      <w:szCs w:val="21"/>
    </w:rPr>
  </w:style>
  <w:style w:type="character" w:customStyle="1" w:styleId="1f9">
    <w:name w:val="Тема примечания Знак1"/>
    <w:basedOn w:val="1e"/>
    <w:semiHidden/>
    <w:rsid w:val="00052643"/>
    <w:rPr>
      <w:b/>
      <w:bCs/>
      <w:sz w:val="20"/>
      <w:szCs w:val="20"/>
    </w:rPr>
  </w:style>
  <w:style w:type="character" w:customStyle="1" w:styleId="1fa">
    <w:name w:val="Текст концевой сноски Знак1"/>
    <w:basedOn w:val="a0"/>
    <w:semiHidden/>
    <w:rsid w:val="00052643"/>
    <w:rPr>
      <w:sz w:val="20"/>
      <w:szCs w:val="20"/>
    </w:rPr>
  </w:style>
  <w:style w:type="character" w:customStyle="1" w:styleId="1fb">
    <w:name w:val="Основной текст Знак1"/>
    <w:basedOn w:val="a0"/>
    <w:semiHidden/>
    <w:rsid w:val="00052643"/>
    <w:rPr>
      <w:sz w:val="28"/>
    </w:rPr>
  </w:style>
  <w:style w:type="character" w:customStyle="1" w:styleId="312">
    <w:name w:val="Основной текст с отступом 3 Знак1"/>
    <w:basedOn w:val="a0"/>
    <w:uiPriority w:val="99"/>
    <w:semiHidden/>
    <w:rsid w:val="00052643"/>
    <w:rPr>
      <w:sz w:val="16"/>
      <w:szCs w:val="16"/>
    </w:rPr>
  </w:style>
  <w:style w:type="character" w:customStyle="1" w:styleId="313">
    <w:name w:val="Заголовок 3 Знак1"/>
    <w:basedOn w:val="a0"/>
    <w:uiPriority w:val="9"/>
    <w:semiHidden/>
    <w:rsid w:val="0005264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511">
    <w:name w:val="Заголовок 5 Знак1"/>
    <w:basedOn w:val="a0"/>
    <w:uiPriority w:val="9"/>
    <w:semiHidden/>
    <w:rsid w:val="00052643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26">
    <w:name w:val="Верхний колонтитул Знак2"/>
    <w:basedOn w:val="a0"/>
    <w:uiPriority w:val="99"/>
    <w:semiHidden/>
    <w:rsid w:val="00052643"/>
    <w:rPr>
      <w:sz w:val="28"/>
    </w:rPr>
  </w:style>
  <w:style w:type="character" w:customStyle="1" w:styleId="27">
    <w:name w:val="Нижний колонтитул Знак2"/>
    <w:basedOn w:val="a0"/>
    <w:uiPriority w:val="99"/>
    <w:semiHidden/>
    <w:rsid w:val="00052643"/>
    <w:rPr>
      <w:sz w:val="28"/>
    </w:rPr>
  </w:style>
  <w:style w:type="character" w:customStyle="1" w:styleId="28">
    <w:name w:val="Основной текст с отступом Знак2"/>
    <w:basedOn w:val="a0"/>
    <w:uiPriority w:val="99"/>
    <w:semiHidden/>
    <w:rsid w:val="00052643"/>
    <w:rPr>
      <w:sz w:val="28"/>
    </w:rPr>
  </w:style>
  <w:style w:type="character" w:customStyle="1" w:styleId="29">
    <w:name w:val="Подзаголовок Знак2"/>
    <w:basedOn w:val="a0"/>
    <w:uiPriority w:val="11"/>
    <w:rsid w:val="00052643"/>
    <w:rPr>
      <w:rFonts w:eastAsiaTheme="minorEastAsia"/>
      <w:color w:val="5A5A5A" w:themeColor="text1" w:themeTint="A5"/>
      <w:spacing w:val="15"/>
    </w:rPr>
  </w:style>
  <w:style w:type="character" w:customStyle="1" w:styleId="220">
    <w:name w:val="Основной текст 2 Знак2"/>
    <w:basedOn w:val="a0"/>
    <w:uiPriority w:val="99"/>
    <w:semiHidden/>
    <w:rsid w:val="00052643"/>
    <w:rPr>
      <w:sz w:val="28"/>
    </w:rPr>
  </w:style>
  <w:style w:type="character" w:customStyle="1" w:styleId="2a">
    <w:name w:val="Текст выноски Знак2"/>
    <w:basedOn w:val="a0"/>
    <w:uiPriority w:val="99"/>
    <w:semiHidden/>
    <w:rsid w:val="00052643"/>
    <w:rPr>
      <w:rFonts w:ascii="Segoe UI" w:hAnsi="Segoe UI" w:cs="Segoe UI"/>
      <w:sz w:val="18"/>
      <w:szCs w:val="18"/>
    </w:rPr>
  </w:style>
  <w:style w:type="table" w:customStyle="1" w:styleId="3110">
    <w:name w:val="Таблица простая 311"/>
    <w:basedOn w:val="a1"/>
    <w:uiPriority w:val="43"/>
    <w:rsid w:val="0005264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1">
    <w:name w:val="Plain Table 1"/>
    <w:basedOn w:val="a1"/>
    <w:uiPriority w:val="41"/>
    <w:rsid w:val="00CC3C3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e">
    <w:name w:val="Заголовок ФЗ"/>
    <w:qFormat/>
    <w:rsid w:val="001C5EED"/>
    <w:pPr>
      <w:spacing w:before="480" w:after="0" w:line="240" w:lineRule="auto"/>
      <w:jc w:val="center"/>
    </w:pPr>
    <w:rPr>
      <w:rFonts w:ascii="Times New Roman Полужирный" w:hAnsi="Times New Roman Полужирный" w:cs="Times New Roman"/>
      <w:b/>
      <w:sz w:val="28"/>
      <w:szCs w:val="28"/>
    </w:rPr>
  </w:style>
  <w:style w:type="paragraph" w:styleId="afff">
    <w:name w:val="No Spacing"/>
    <w:uiPriority w:val="99"/>
    <w:qFormat/>
    <w:rsid w:val="00C4072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31">
    <w:name w:val="fontstyle31"/>
    <w:basedOn w:val="a0"/>
    <w:rsid w:val="00FF4CFB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table" w:customStyle="1" w:styleId="3120">
    <w:name w:val="Таблица простая 312"/>
    <w:basedOn w:val="a1"/>
    <w:uiPriority w:val="43"/>
    <w:rsid w:val="0093714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40">
    <w:name w:val="Заголовок 4 Знак"/>
    <w:basedOn w:val="a0"/>
    <w:link w:val="4"/>
    <w:uiPriority w:val="9"/>
    <w:semiHidden/>
    <w:rsid w:val="0037037B"/>
    <w:rPr>
      <w:rFonts w:asciiTheme="majorHAnsi" w:eastAsiaTheme="majorEastAsia" w:hAnsiTheme="majorHAnsi" w:cstheme="majorBidi"/>
      <w:iCs/>
      <w:sz w:val="28"/>
    </w:rPr>
  </w:style>
  <w:style w:type="paragraph" w:customStyle="1" w:styleId="published">
    <w:name w:val="published"/>
    <w:basedOn w:val="a"/>
    <w:rsid w:val="00C8749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0">
    <w:name w:val="Placeholder Text"/>
    <w:basedOn w:val="a0"/>
    <w:uiPriority w:val="99"/>
    <w:semiHidden/>
    <w:rsid w:val="001C715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3835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2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430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7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96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50223">
          <w:marLeft w:val="0"/>
          <w:marRight w:val="0"/>
          <w:marTop w:val="0"/>
          <w:marBottom w:val="5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9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12DC58-6BEC-4D64-BE51-1B267301C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3323</Words>
  <Characters>18943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22222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Ветровская Елена Юрьевна</dc:creator>
  <cp:lastModifiedBy>Пользователь</cp:lastModifiedBy>
  <cp:revision>19</cp:revision>
  <cp:lastPrinted>2023-10-13T01:54:00Z</cp:lastPrinted>
  <dcterms:created xsi:type="dcterms:W3CDTF">2023-10-13T01:23:00Z</dcterms:created>
  <dcterms:modified xsi:type="dcterms:W3CDTF">2023-11-09T06:06:00Z</dcterms:modified>
</cp:coreProperties>
</file>