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EA" w:rsidRDefault="003560EA" w:rsidP="003560EA">
      <w:pPr>
        <w:tabs>
          <w:tab w:val="left" w:pos="1800"/>
        </w:tabs>
        <w:jc w:val="center"/>
        <w:rPr>
          <w:sz w:val="24"/>
          <w:szCs w:val="24"/>
        </w:rPr>
      </w:pPr>
      <w:r>
        <w:t xml:space="preserve">        </w:t>
      </w:r>
      <w:r>
        <w:rPr>
          <w:sz w:val="24"/>
          <w:szCs w:val="24"/>
        </w:rPr>
        <w:t xml:space="preserve">АДМИНИСТРАЦИЯ БОЛЬШЕТЕЛЕКСКОГО СЕЛЬСОВЕТА </w:t>
      </w:r>
    </w:p>
    <w:p w:rsidR="003560EA" w:rsidRDefault="003560EA" w:rsidP="003560EA">
      <w:pPr>
        <w:tabs>
          <w:tab w:val="left" w:pos="18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ИДРИНСКОГО РАЙОНА</w:t>
      </w:r>
    </w:p>
    <w:p w:rsidR="003560EA" w:rsidRDefault="003560EA" w:rsidP="003560EA">
      <w:pPr>
        <w:tabs>
          <w:tab w:val="left" w:pos="18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КРАСНОЯРСКОГО КРАЯ</w:t>
      </w:r>
    </w:p>
    <w:p w:rsidR="003560EA" w:rsidRDefault="003560EA" w:rsidP="003560EA">
      <w:pPr>
        <w:tabs>
          <w:tab w:val="left" w:pos="1800"/>
        </w:tabs>
        <w:jc w:val="center"/>
        <w:rPr>
          <w:sz w:val="24"/>
          <w:szCs w:val="24"/>
        </w:rPr>
      </w:pPr>
    </w:p>
    <w:p w:rsidR="003560EA" w:rsidRDefault="003560EA" w:rsidP="003560EA">
      <w:pPr>
        <w:tabs>
          <w:tab w:val="left" w:pos="18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3560EA" w:rsidRDefault="003560EA" w:rsidP="003560EA">
      <w:pPr>
        <w:pStyle w:val="1"/>
        <w:rPr>
          <w:sz w:val="24"/>
          <w:szCs w:val="24"/>
        </w:rPr>
      </w:pPr>
    </w:p>
    <w:p w:rsidR="003560EA" w:rsidRDefault="003560EA" w:rsidP="003560E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04.02.2014г.                                          с</w:t>
      </w:r>
      <w:proofErr w:type="gramStart"/>
      <w:r>
        <w:rPr>
          <w:bCs/>
          <w:sz w:val="24"/>
          <w:szCs w:val="24"/>
        </w:rPr>
        <w:t>.Б</w:t>
      </w:r>
      <w:proofErr w:type="gramEnd"/>
      <w:r>
        <w:rPr>
          <w:bCs/>
          <w:sz w:val="24"/>
          <w:szCs w:val="24"/>
        </w:rPr>
        <w:t xml:space="preserve">ольшой </w:t>
      </w:r>
      <w:proofErr w:type="spellStart"/>
      <w:r>
        <w:rPr>
          <w:bCs/>
          <w:sz w:val="24"/>
          <w:szCs w:val="24"/>
        </w:rPr>
        <w:t>Телек</w:t>
      </w:r>
      <w:proofErr w:type="spellEnd"/>
      <w:r>
        <w:rPr>
          <w:bCs/>
          <w:sz w:val="24"/>
          <w:szCs w:val="24"/>
        </w:rPr>
        <w:t xml:space="preserve">                            №  19-п</w:t>
      </w:r>
    </w:p>
    <w:p w:rsidR="003560EA" w:rsidRDefault="003560EA" w:rsidP="003560EA">
      <w:pPr>
        <w:ind w:right="4392"/>
        <w:rPr>
          <w:sz w:val="24"/>
          <w:szCs w:val="24"/>
        </w:rPr>
      </w:pPr>
    </w:p>
    <w:p w:rsidR="003560EA" w:rsidRDefault="003560EA" w:rsidP="003560EA">
      <w:pPr>
        <w:ind w:right="3685"/>
        <w:rPr>
          <w:sz w:val="24"/>
          <w:szCs w:val="24"/>
        </w:rPr>
      </w:pPr>
      <w:r>
        <w:rPr>
          <w:sz w:val="24"/>
          <w:szCs w:val="24"/>
        </w:rPr>
        <w:t>О создании и содержании в целях гражданской обороны запасов материально-технических, продовольственных, медицинских и иных средств</w:t>
      </w:r>
    </w:p>
    <w:p w:rsidR="003560EA" w:rsidRDefault="003560EA" w:rsidP="003560EA">
      <w:pPr>
        <w:rPr>
          <w:sz w:val="24"/>
          <w:szCs w:val="24"/>
        </w:rPr>
      </w:pPr>
    </w:p>
    <w:p w:rsidR="003560EA" w:rsidRDefault="003560EA" w:rsidP="003560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пунктом 23 части 1 статьи 14 Федерального закона от 6 октября 2003 года № 131-ФЗ "Об общих принципах организации местного самоуправления в Российской Федерации", в целях реализации Федерального закона от 12 февраля 1998 года № 28-ФЗ "О гражданской обороне", Постановления Правительства РФ от 27 апреля 2000 года № 379 "О накоплении, хранении и использовании в целях гражданской обороны запасов материально-технических</w:t>
      </w:r>
      <w:proofErr w:type="gramEnd"/>
      <w:r>
        <w:rPr>
          <w:sz w:val="24"/>
          <w:szCs w:val="24"/>
        </w:rPr>
        <w:t>, продовольственных, медицинских и иных средств", и для установления единых условий, принципов и способов оперативного проведения мероприятий гражданской обороны на территории МО «</w:t>
      </w:r>
      <w:proofErr w:type="spellStart"/>
      <w:r>
        <w:rPr>
          <w:sz w:val="24"/>
          <w:szCs w:val="24"/>
        </w:rPr>
        <w:t>Большетелекский</w:t>
      </w:r>
      <w:proofErr w:type="spellEnd"/>
      <w:r>
        <w:rPr>
          <w:sz w:val="24"/>
          <w:szCs w:val="24"/>
        </w:rPr>
        <w:t xml:space="preserve"> сельсовет» </w:t>
      </w:r>
    </w:p>
    <w:p w:rsidR="003560EA" w:rsidRDefault="003560EA" w:rsidP="003560EA">
      <w:pPr>
        <w:jc w:val="center"/>
        <w:rPr>
          <w:sz w:val="24"/>
          <w:szCs w:val="24"/>
        </w:rPr>
      </w:pPr>
    </w:p>
    <w:p w:rsidR="003560EA" w:rsidRDefault="003560EA" w:rsidP="003560EA">
      <w:pPr>
        <w:rPr>
          <w:caps/>
          <w:sz w:val="24"/>
          <w:szCs w:val="24"/>
        </w:rPr>
      </w:pPr>
      <w:r>
        <w:rPr>
          <w:caps/>
          <w:sz w:val="24"/>
          <w:szCs w:val="24"/>
        </w:rPr>
        <w:t>постановляю:</w:t>
      </w:r>
    </w:p>
    <w:p w:rsidR="003560EA" w:rsidRDefault="003560EA" w:rsidP="003560EA">
      <w:pPr>
        <w:jc w:val="center"/>
        <w:rPr>
          <w:sz w:val="24"/>
          <w:szCs w:val="24"/>
        </w:rPr>
      </w:pP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Положение о создании, содержании и использовании запасов материально-технических, продовольственных, медицинских средств и средств индивидуальной защиты на территории МО «</w:t>
      </w:r>
      <w:proofErr w:type="spellStart"/>
      <w:r>
        <w:rPr>
          <w:sz w:val="24"/>
          <w:szCs w:val="24"/>
        </w:rPr>
        <w:t>Большетелекский</w:t>
      </w:r>
      <w:proofErr w:type="spellEnd"/>
      <w:r>
        <w:rPr>
          <w:sz w:val="24"/>
          <w:szCs w:val="24"/>
        </w:rPr>
        <w:t xml:space="preserve"> сельсовет»  в целях гражданской обороны согласно приложению к настоящему постановлению.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Рекомендовать  руководителям организаций, предприятий и учреждений, расположенных на территории МО «</w:t>
      </w:r>
      <w:proofErr w:type="spellStart"/>
      <w:r>
        <w:rPr>
          <w:sz w:val="24"/>
          <w:szCs w:val="24"/>
        </w:rPr>
        <w:t>Большетелекский</w:t>
      </w:r>
      <w:proofErr w:type="spellEnd"/>
      <w:r>
        <w:rPr>
          <w:sz w:val="24"/>
          <w:szCs w:val="24"/>
        </w:rPr>
        <w:t xml:space="preserve"> сельсовет» независимо от форм собственности, создать запасы материально-технических, продовольственных, медицинских средств и средств индивидуальной защиты в целях обеспечения  работников предприятий и организаций для выполнения мероприятий гражданской обороны.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 Для выполнения мероприятий по гражданской обороне, администрации МО «</w:t>
      </w:r>
      <w:proofErr w:type="spellStart"/>
      <w:r>
        <w:rPr>
          <w:sz w:val="24"/>
          <w:szCs w:val="24"/>
        </w:rPr>
        <w:t>Больш</w:t>
      </w:r>
      <w:r w:rsidR="00547317">
        <w:rPr>
          <w:sz w:val="24"/>
          <w:szCs w:val="24"/>
        </w:rPr>
        <w:t>етеле</w:t>
      </w:r>
      <w:r>
        <w:rPr>
          <w:sz w:val="24"/>
          <w:szCs w:val="24"/>
        </w:rPr>
        <w:t>кский</w:t>
      </w:r>
      <w:proofErr w:type="spellEnd"/>
      <w:r>
        <w:rPr>
          <w:sz w:val="24"/>
          <w:szCs w:val="24"/>
        </w:rPr>
        <w:t xml:space="preserve">  сельсовет» необходимо создать запасы материально-технических, продовольственных, медицинских средств и средств индивидуальной защиты для неработающего населения, проживающих на территории муниципального образования.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со дня его официального обнародования.</w:t>
      </w:r>
    </w:p>
    <w:p w:rsidR="003560EA" w:rsidRDefault="003560EA" w:rsidP="003560EA">
      <w:pPr>
        <w:pStyle w:val="2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3560EA" w:rsidRDefault="003560EA" w:rsidP="003560EA">
      <w:pPr>
        <w:tabs>
          <w:tab w:val="left" w:pos="0"/>
        </w:tabs>
        <w:spacing w:before="240"/>
        <w:ind w:firstLine="851"/>
        <w:jc w:val="both"/>
        <w:rPr>
          <w:sz w:val="22"/>
          <w:szCs w:val="22"/>
        </w:rPr>
      </w:pPr>
    </w:p>
    <w:p w:rsidR="003560EA" w:rsidRDefault="003560EA" w:rsidP="003560EA">
      <w:pPr>
        <w:rPr>
          <w:sz w:val="22"/>
          <w:szCs w:val="22"/>
        </w:rPr>
      </w:pPr>
    </w:p>
    <w:p w:rsidR="003560EA" w:rsidRDefault="003560EA" w:rsidP="003560EA">
      <w:pPr>
        <w:ind w:firstLine="567"/>
        <w:rPr>
          <w:sz w:val="22"/>
          <w:szCs w:val="22"/>
        </w:rPr>
      </w:pPr>
    </w:p>
    <w:p w:rsidR="003560EA" w:rsidRDefault="003560EA" w:rsidP="003560EA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Глава  сельсовета                                                                                       </w:t>
      </w:r>
      <w:proofErr w:type="spellStart"/>
      <w:r>
        <w:rPr>
          <w:sz w:val="22"/>
          <w:szCs w:val="22"/>
        </w:rPr>
        <w:t>А.В.Шарков</w:t>
      </w:r>
      <w:proofErr w:type="spellEnd"/>
    </w:p>
    <w:p w:rsidR="003560EA" w:rsidRDefault="003560EA" w:rsidP="003560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560EA" w:rsidRDefault="003560EA" w:rsidP="003560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560EA" w:rsidRDefault="003560EA" w:rsidP="003560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560EA" w:rsidRDefault="003560EA" w:rsidP="003560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560EA" w:rsidRDefault="003560EA" w:rsidP="003560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560EA" w:rsidRDefault="003560EA" w:rsidP="003560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560EA" w:rsidRDefault="003560EA" w:rsidP="003560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560EA" w:rsidRDefault="003560EA" w:rsidP="003560EA">
      <w:pPr>
        <w:pStyle w:val="ConsPlusNormal"/>
        <w:widowControl/>
        <w:ind w:firstLine="510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:rsidR="003560EA" w:rsidRDefault="003560EA" w:rsidP="003560EA">
      <w:pPr>
        <w:pStyle w:val="ConsPlusNormal"/>
        <w:widowControl/>
        <w:ind w:left="4962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к постановлению Главы</w:t>
      </w:r>
    </w:p>
    <w:p w:rsidR="003560EA" w:rsidRDefault="003560EA" w:rsidP="003560EA">
      <w:pPr>
        <w:pStyle w:val="ConsPlusNormal"/>
        <w:widowControl/>
        <w:ind w:left="4962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сельсовета</w:t>
      </w:r>
    </w:p>
    <w:p w:rsidR="003560EA" w:rsidRDefault="003560EA" w:rsidP="003560EA">
      <w:pPr>
        <w:pStyle w:val="ConsPlusNormal"/>
        <w:widowControl/>
        <w:ind w:left="4962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 04.02.2014г.  № 19-п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560EA" w:rsidRDefault="003560EA" w:rsidP="003560E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Положение</w:t>
      </w:r>
    </w:p>
    <w:p w:rsidR="003560EA" w:rsidRDefault="003560EA" w:rsidP="003560E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 создании, содержании и использовании запасов материально-технических, продовольственных, медицинских средств и средств индивидуальной защиты на территории МО «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Большетелекский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 сельсовет»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в целях </w:t>
      </w:r>
    </w:p>
    <w:p w:rsidR="003560EA" w:rsidRDefault="003560EA" w:rsidP="003560EA">
      <w:pPr>
        <w:pStyle w:val="ConsPlusTitle"/>
        <w:widowControl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гражданской обороны.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560EA" w:rsidRDefault="003560EA" w:rsidP="003560EA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1. Общие положения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Настоящее Положение разработано в целях реализации полномочий органов местного самоуправления в области гражданской обороны на территории МО «</w:t>
      </w:r>
      <w:proofErr w:type="spellStart"/>
      <w:r>
        <w:rPr>
          <w:sz w:val="22"/>
          <w:szCs w:val="22"/>
        </w:rPr>
        <w:t>Большетелекский</w:t>
      </w:r>
      <w:proofErr w:type="spellEnd"/>
      <w:r>
        <w:rPr>
          <w:sz w:val="22"/>
          <w:szCs w:val="22"/>
        </w:rPr>
        <w:t xml:space="preserve">  сельсовет» в соответствии со статьей 14 Федерального закона от 6 октября 2003 года № 131-ФЗ "Об общих принципах организации местного самоуправления в Российской Федерации" и определяет: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1.1. Порядок создания, хранения, использования и восполнения запасов материально-технических, продовольственных, медицинских средств и средств индивидуальной защиты (далее – запасов), создаваемых в целях гражданской обороны.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1.2. Порядок создания запасов для обеспечения защиты населения от опасностей, возникающих при ведении военных действий или вследствие этих действий, а также для оснащения нештатных аварийно-спасательных формирований (далее – НАСФ) при проведении аварийно-спасательных и других неотложных работ в военное время.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560EA" w:rsidRDefault="003560EA" w:rsidP="003560EA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2. Определение номенклатуры и объемов создаваемых запасов материально-технических, продовольственных, медицинских средств и средств индивидуальной защиты в целях гражданской обороны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Номенклатура и объем запасов в целях гражданской обороны (далее – ГО) определяются создающими их органами и организациями, исходя </w:t>
      </w:r>
      <w:proofErr w:type="gramStart"/>
      <w:r>
        <w:rPr>
          <w:sz w:val="22"/>
          <w:szCs w:val="22"/>
        </w:rPr>
        <w:t>из</w:t>
      </w:r>
      <w:proofErr w:type="gramEnd"/>
      <w:r>
        <w:rPr>
          <w:sz w:val="22"/>
          <w:szCs w:val="22"/>
        </w:rPr>
        <w:t>: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– норм оснащения НАСФ и потребности обеспечения их действий в соответствии с планом гражданской обороны МО «</w:t>
      </w:r>
      <w:proofErr w:type="spellStart"/>
      <w:r>
        <w:rPr>
          <w:sz w:val="22"/>
          <w:szCs w:val="22"/>
        </w:rPr>
        <w:t>Большетелекский</w:t>
      </w:r>
      <w:proofErr w:type="spellEnd"/>
      <w:r>
        <w:rPr>
          <w:sz w:val="22"/>
          <w:szCs w:val="22"/>
        </w:rPr>
        <w:t xml:space="preserve"> сельсовет»;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– величины вероятного ущерба объектам экономики и инфраструктуры, природных и экономических особенностей территории, условий размещения организаций и других исходных данных, принятых для разработки планов гражданской обороны;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потребности в обеспечении защиты населения, материальных ценностей, продовольствия, </w:t>
      </w:r>
      <w:proofErr w:type="spellStart"/>
      <w:r>
        <w:rPr>
          <w:sz w:val="22"/>
          <w:szCs w:val="22"/>
        </w:rPr>
        <w:t>водоисточников</w:t>
      </w:r>
      <w:proofErr w:type="spellEnd"/>
      <w:r>
        <w:rPr>
          <w:sz w:val="22"/>
          <w:szCs w:val="22"/>
        </w:rPr>
        <w:t xml:space="preserve"> от современных средств поражения с учетом прогнозируемых условий жизнедеятельности в военное время и характера опасностей, возникающих при ведении военных действий или вследствие этих действий.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 Запасы создаются с учетом имеющихся материальных ресурсов, накопленных для ликвидации чрезвычайных ситуаций природного и техногенного характера.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2.3.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2.4. Заказы на поставку продукции в запасы материально-технических, продовольственных, медицинских и иных сре</w:t>
      </w:r>
      <w:proofErr w:type="gramStart"/>
      <w:r>
        <w:rPr>
          <w:sz w:val="22"/>
          <w:szCs w:val="22"/>
        </w:rPr>
        <w:t>дств в ц</w:t>
      </w:r>
      <w:proofErr w:type="gramEnd"/>
      <w:r>
        <w:rPr>
          <w:sz w:val="22"/>
          <w:szCs w:val="22"/>
        </w:rPr>
        <w:t>елях гражданской обороны муниципального образования размещаются посредством проведения конкурсов.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2.5. Финансирование создания, хранения и восполнения запасов для муниципального образования осуществляется из местного бюджета, остальных организаций – за счет собственных средств, страховых фондов и других источников.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2.6. Для эвакуируемого населения должно предусматриваться выделение транспортных средств и создание запасов средств индивидуальной защиты.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Вещи и другие предметы первой необходимости эвакуируемое население берет с собой из имеющихся в домашнем хозяйстве или приобретает в пунктах торговли, организуемых администрацией муниципального образования в местах размещения эвакуированных.</w:t>
      </w:r>
      <w:proofErr w:type="gramEnd"/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2.7. Нормы обеспечения продовольствием для НАСФ возимым запасом: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4590"/>
        <w:gridCol w:w="2430"/>
        <w:gridCol w:w="1759"/>
      </w:tblGrid>
      <w:tr w:rsidR="003560EA" w:rsidTr="00D72E10">
        <w:trPr>
          <w:cantSplit/>
          <w:trHeight w:val="240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продукта</w:t>
            </w:r>
          </w:p>
        </w:tc>
        <w:tc>
          <w:tcPr>
            <w:tcW w:w="4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(грамм на человека в сутки)</w:t>
            </w:r>
          </w:p>
        </w:tc>
      </w:tr>
      <w:tr w:rsidR="003560EA" w:rsidTr="00D72E10">
        <w:trPr>
          <w:cantSplit/>
          <w:trHeight w:val="240"/>
        </w:trPr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0EA" w:rsidRDefault="003560EA" w:rsidP="00D72E10">
            <w:pPr>
              <w:rPr>
                <w:sz w:val="22"/>
                <w:szCs w:val="22"/>
              </w:rPr>
            </w:pPr>
          </w:p>
        </w:tc>
        <w:tc>
          <w:tcPr>
            <w:tcW w:w="4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0EA" w:rsidRDefault="003560EA" w:rsidP="00D72E10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Горячее питание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Сухой паёк</w:t>
            </w:r>
          </w:p>
        </w:tc>
      </w:tr>
      <w:tr w:rsidR="003560EA" w:rsidTr="00D72E10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Хлеб (сухари)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</w:tr>
      <w:tr w:rsidR="003560EA" w:rsidTr="00D72E10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Крупа разная (макаронные изделия)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3560EA" w:rsidTr="00D72E10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Мясо, рыба (консервы)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3560EA" w:rsidTr="00D72E10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Жиры  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3560EA" w:rsidTr="00D72E10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Сахар 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3560EA" w:rsidTr="00D72E10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Соль  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3560EA" w:rsidTr="00D72E10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Чай   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</w:tbl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Объем возимого запаса рассчитывается на 3 суток, исходя из норм табельного оснащения НАСФ (одноразовым горячим питанием – 120 человек в сутки и сухим пайком – 500 человек в сутки).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2.8. Нормы обеспечения населения водой составляют: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6777"/>
        <w:gridCol w:w="2002"/>
      </w:tblGrid>
      <w:tr w:rsidR="003560EA" w:rsidTr="00D72E10"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продукта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(литров на человека в сутки)</w:t>
            </w:r>
          </w:p>
        </w:tc>
      </w:tr>
      <w:tr w:rsidR="003560EA" w:rsidTr="00D72E10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Питьё                                                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3560EA" w:rsidTr="00D72E10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Приготовление пищи, умывание, в том числе:           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</w:tr>
      <w:tr w:rsidR="003560EA" w:rsidTr="00D72E10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приготовление пищи и мытье кухонной посуды;        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</w:tr>
      <w:tr w:rsidR="003560EA" w:rsidTr="00D72E10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мытье индивидуальной посуды;                       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3560EA" w:rsidTr="00D72E10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мытьё лица и рук                                   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3560EA" w:rsidTr="00D72E10"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Удовлетворение санитарно-гигиенических потребностей человека и обеспечение санитарно-гигиенического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состояния помещений                                  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21,0</w:t>
            </w:r>
          </w:p>
        </w:tc>
      </w:tr>
      <w:tr w:rsidR="003560EA" w:rsidTr="00D72E10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Выпечка хлеба и хлебопродуктов                       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3560EA" w:rsidTr="00D72E10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Прачечные, химчистки                                 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3560EA" w:rsidTr="00D72E10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медицинских учреждений                                    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3560EA" w:rsidTr="00D72E10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Полная санобработка людей                            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</w:tr>
    </w:tbl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2.9. Нормы обеспечения вещевым имуществом для НАСФ определяются из расчета создания 10% запаса от общей численности группировки сил ГО МО «</w:t>
      </w:r>
      <w:proofErr w:type="spellStart"/>
      <w:r>
        <w:rPr>
          <w:sz w:val="22"/>
          <w:szCs w:val="22"/>
        </w:rPr>
        <w:t>Большетелекский</w:t>
      </w:r>
      <w:proofErr w:type="spellEnd"/>
      <w:r>
        <w:rPr>
          <w:sz w:val="22"/>
          <w:szCs w:val="22"/>
        </w:rPr>
        <w:t xml:space="preserve"> сельсовет».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2.10. Средствами индивидуальной защиты, приборами радиационно-химической разведки и дозиметрического контроля НАСФ обеспечиваются согласно методическим указаниям, утвержденным приказом МЧС РФ № 999 от 23 декабря 2005 года (табель оснащения).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2.11. Обеспечение специальной и автотранспортной техникой, средствами малой механизации, приборами и оборудованием НАСФ производится согласно методическим указаниям, утвержденным приказом МЧС РФ № 999 от 23 декабря 2005 года (табель оснащения).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2.12. Обеспечение остальными видами материально-технических средств НАСФ осуществляется руководителями объектов экономики, на базе которых созданы формирования, входящие в группировку сил гражданской обороны сельского поселения.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2.13. Средствами индивидуальной защиты население сельского поселения обеспечивается из расчета 100%, с созданием запаса 5% от общей численности: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4"/>
        <w:gridCol w:w="2229"/>
        <w:gridCol w:w="2028"/>
      </w:tblGrid>
      <w:tr w:rsidR="003560EA" w:rsidTr="00D72E10">
        <w:trPr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A" w:rsidRDefault="003560EA" w:rsidP="00D72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A" w:rsidRDefault="003560EA" w:rsidP="00D72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Нормы запасов мобилизационного резерва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%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A" w:rsidRDefault="003560EA" w:rsidP="00D72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Нормы запасов объектов экономики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%</w:t>
            </w:r>
          </w:p>
        </w:tc>
      </w:tr>
      <w:tr w:rsidR="003560EA" w:rsidTr="00D72E10">
        <w:trPr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A" w:rsidRDefault="003560EA" w:rsidP="00D72E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Противогазы для населения, не занятого в производственной сфере (учащиеся, пенсионеры, бюджетники)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A" w:rsidRDefault="003560EA" w:rsidP="00D72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A" w:rsidRDefault="003560EA" w:rsidP="00D72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560EA" w:rsidTr="00D72E10">
        <w:trPr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A" w:rsidRDefault="003560EA" w:rsidP="00D72E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для рабочих и служащих объектов экономики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A" w:rsidRDefault="003560EA" w:rsidP="00D72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A" w:rsidRDefault="003560EA" w:rsidP="00D72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560EA" w:rsidTr="00D72E10">
        <w:trPr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A" w:rsidRDefault="003560EA" w:rsidP="00D72E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для личного состава НАСФ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A" w:rsidRDefault="003560EA" w:rsidP="00D72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A" w:rsidRDefault="003560EA" w:rsidP="00D72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3560EA" w:rsidTr="00D72E10">
        <w:trPr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A" w:rsidRDefault="003560EA" w:rsidP="00D72E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Противогазы детские:</w:t>
            </w:r>
          </w:p>
          <w:p w:rsidR="003560EA" w:rsidRDefault="003560EA" w:rsidP="00D72E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КЗД-4 (6) детям до 1,5 лет</w:t>
            </w:r>
          </w:p>
          <w:p w:rsidR="003560EA" w:rsidRDefault="003560EA" w:rsidP="00D72E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ПДФ-Д (ДА) детям от 1,5 до 7 лет</w:t>
            </w:r>
          </w:p>
          <w:p w:rsidR="003560EA" w:rsidRDefault="003560EA" w:rsidP="00D72E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ПДФ-Ш (ША) детям от 7 до 17 лет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EA" w:rsidRDefault="003560EA" w:rsidP="00D72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560EA" w:rsidRDefault="003560EA" w:rsidP="00D72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3560EA" w:rsidRDefault="003560EA" w:rsidP="00D72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3560EA" w:rsidRDefault="003560EA" w:rsidP="00D72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EA" w:rsidRDefault="003560EA" w:rsidP="00D72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560EA" w:rsidRDefault="003560EA" w:rsidP="00D72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  <w:p w:rsidR="003560EA" w:rsidRDefault="003560EA" w:rsidP="00D72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  <w:p w:rsidR="003560EA" w:rsidRDefault="003560EA" w:rsidP="00D72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3560EA" w:rsidTr="00D72E10">
        <w:trPr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A" w:rsidRDefault="003560EA" w:rsidP="00D72E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Приборы радиационной и химической разведки и дозиметрического контроля для личного состава НАСФ от общей потребности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A" w:rsidRDefault="003560EA" w:rsidP="00D72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A" w:rsidRDefault="003560EA" w:rsidP="00D72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3560EA" w:rsidTr="00D72E10">
        <w:trPr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A" w:rsidRDefault="003560EA" w:rsidP="00D72E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Изолирующие противогазы ИПП-8 для НАСФ и населения, проживающего вблизи химически опасных объектов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A" w:rsidRDefault="003560EA" w:rsidP="00D72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A" w:rsidRDefault="003560EA" w:rsidP="00D72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3560EA" w:rsidTr="00D72E10">
        <w:trPr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A" w:rsidRDefault="003560EA" w:rsidP="00D72E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патроны типа ДПГ к противогазам для НАСФ, рабочим (служащим), продолжающим производственную деятельность в военное время на химически опасных объектах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A" w:rsidRDefault="003560EA" w:rsidP="00D72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A" w:rsidRDefault="003560EA" w:rsidP="00D72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</w:tbl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2.14. Запасы для обеспечения горюче-смазочными материалами определяются: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– для гусеничных и колесных инженерных машин – по объему баков, подключенных к системе питания;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– для работы стационарных силовых двигателей инженерной техники – на 50 мин. работы;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– дополнительно для работы рабочего оборудования инженерной техники с приводом от двигателя базовой машины – на 5 мин. работы рабочего оборудования;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автомобилей из расчёта обеспечения запаса хода не менее </w:t>
      </w:r>
      <w:smartTag w:uri="urn:schemas-microsoft-com:office:smarttags" w:element="metricconverter">
        <w:smartTagPr>
          <w:attr w:name="ProductID" w:val="500 км"/>
        </w:smartTagPr>
        <w:r>
          <w:rPr>
            <w:sz w:val="22"/>
            <w:szCs w:val="22"/>
          </w:rPr>
          <w:t>500 км</w:t>
        </w:r>
      </w:smartTag>
      <w:r>
        <w:rPr>
          <w:sz w:val="22"/>
          <w:szCs w:val="22"/>
        </w:rPr>
        <w:t xml:space="preserve"> (1,7 заправки на каждую машину).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2.15. Для медицинского обеспечения населения используются имеющееся медицинское и санитарно-хозяйственное имущество и запасы медицинского имущества, накопленные по планам Минздрава России для ликвидации чрезвычайных ситуаций природного и техногенного характера.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Запасы медицинских сре</w:t>
      </w:r>
      <w:proofErr w:type="gramStart"/>
      <w:r>
        <w:rPr>
          <w:sz w:val="22"/>
          <w:szCs w:val="22"/>
        </w:rPr>
        <w:t>дств пр</w:t>
      </w:r>
      <w:proofErr w:type="gramEnd"/>
      <w:r>
        <w:rPr>
          <w:sz w:val="22"/>
          <w:szCs w:val="22"/>
        </w:rPr>
        <w:t>оизводятся из расчёта количества санитарных потерь среди населения и НАСФ.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5940"/>
        <w:gridCol w:w="1665"/>
        <w:gridCol w:w="1309"/>
      </w:tblGrid>
      <w:tr w:rsidR="003560EA" w:rsidTr="00D72E10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материальных средств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</w:p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</w:tr>
      <w:tr w:rsidR="003560EA" w:rsidTr="00D72E10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Унифицированная укладка для оказания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реанимационной помощи (из расчёта на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100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поражённых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                          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3560EA" w:rsidTr="00D72E1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EA" w:rsidRDefault="003560EA" w:rsidP="00D72E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Медикаменты (из расчета на 500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поражённых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0EA" w:rsidRDefault="003560EA" w:rsidP="00D72E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560EA" w:rsidRDefault="003560EA" w:rsidP="003560EA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3. Хранение запасов материальных ресурсов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Основной задачей хранения запасов материальных ресурсов для обеспечения мероприятий ГО является обеспечение его количественной и качественной сохранности в течение всего периода хранения, а также обеспечение постоянной готовности к быстрой выдаче по предназначению.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Запасы размещаются как на объектах, специально предназначенных для их хранения и обслуживания, так и на договорной основе на базах и складах промышленных, транспортных и иных предприятий и организаций, с которых возможна их оперативная доставка в районы проведения мероприятий ГО, либо на собственных складах организаций.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Материальные запасы, подлежащие освежению и замене, могут передаваться или реализовываться за плату в установленном порядке по усмотрению органа, создавшего эти запасы.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560EA" w:rsidRDefault="003560EA" w:rsidP="003560EA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4. Использование запасов материальных ресурсов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Запасы для обеспечения мероприятий ГО используются в военное время при проведении аварийно-спасательных и других неотложных работ на территории </w:t>
      </w:r>
      <w:proofErr w:type="spellStart"/>
      <w:r>
        <w:rPr>
          <w:sz w:val="22"/>
          <w:szCs w:val="22"/>
        </w:rPr>
        <w:t>Идринского</w:t>
      </w:r>
      <w:proofErr w:type="spellEnd"/>
      <w:r>
        <w:rPr>
          <w:sz w:val="22"/>
          <w:szCs w:val="22"/>
        </w:rPr>
        <w:t xml:space="preserve"> района в случае возникновения опасностей при ведении военных действий или вследствие этих действий, для устранения непосредственной опасности для жизни и здоровья людей.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Запасы материальных ресурсов предназначаются для использования на том уровне, к которому они относятся.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Решение об использовании запасов принимают орган или организация,  </w:t>
      </w:r>
      <w:proofErr w:type="gramStart"/>
      <w:r>
        <w:rPr>
          <w:sz w:val="22"/>
          <w:szCs w:val="22"/>
        </w:rPr>
        <w:t>создавшие</w:t>
      </w:r>
      <w:proofErr w:type="gramEnd"/>
      <w:r>
        <w:rPr>
          <w:sz w:val="22"/>
          <w:szCs w:val="22"/>
        </w:rPr>
        <w:t xml:space="preserve"> этот резерв.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Каждое решение о выпуске материальных запасов из резерва должно сопровождаться письменным распоряжением Главы МО «</w:t>
      </w:r>
      <w:proofErr w:type="spellStart"/>
      <w:r>
        <w:rPr>
          <w:sz w:val="22"/>
          <w:szCs w:val="22"/>
        </w:rPr>
        <w:t>Большехабыкский</w:t>
      </w:r>
      <w:proofErr w:type="spellEnd"/>
      <w:r>
        <w:rPr>
          <w:sz w:val="22"/>
          <w:szCs w:val="22"/>
        </w:rPr>
        <w:t xml:space="preserve"> сельсовет» – начальника гражданской обороны муниципального образования.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560EA" w:rsidRDefault="003560EA" w:rsidP="003560EA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5. Восполнение запасов материальных ресурсов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Восполнение запасов материальных ресурсов, израсходованных при аварийно-спасательных и других неотложных работах, осуществляется органом или организацией, создавшими этот запас.</w:t>
      </w:r>
      <w:proofErr w:type="gramEnd"/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Объем и структура восполняемых запасов материальных ресурсов должны соответствовать </w:t>
      </w:r>
      <w:proofErr w:type="gramStart"/>
      <w:r>
        <w:rPr>
          <w:sz w:val="22"/>
          <w:szCs w:val="22"/>
        </w:rPr>
        <w:t>израсходованным</w:t>
      </w:r>
      <w:proofErr w:type="gramEnd"/>
      <w:r>
        <w:rPr>
          <w:sz w:val="22"/>
          <w:szCs w:val="22"/>
        </w:rPr>
        <w:t>, если нет иного решения при издании распоряжения о выпуске запасов из резервов.</w:t>
      </w:r>
    </w:p>
    <w:p w:rsidR="003560EA" w:rsidRDefault="003560EA" w:rsidP="003560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Восполнение израсходованных материальных запасов осуществляется за счёт средств организаций, в интересах которых использовались материальные средства резерва.</w:t>
      </w:r>
    </w:p>
    <w:p w:rsidR="003560EA" w:rsidRDefault="003560EA" w:rsidP="003560EA">
      <w:pPr>
        <w:pStyle w:val="FR2"/>
        <w:numPr>
          <w:ilvl w:val="12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созданием, хранением, использованием и восполнением запасов материально-технических, продовольственных, медицинских средств и средств индивидуальной защиты в МО «</w:t>
      </w:r>
      <w:proofErr w:type="spellStart"/>
      <w:r>
        <w:rPr>
          <w:sz w:val="22"/>
          <w:szCs w:val="22"/>
        </w:rPr>
        <w:t>Большехабыкский</w:t>
      </w:r>
      <w:proofErr w:type="spellEnd"/>
      <w:r>
        <w:rPr>
          <w:sz w:val="22"/>
          <w:szCs w:val="22"/>
        </w:rPr>
        <w:t xml:space="preserve">  сельсовет» осуществляет  глава  администрации МО «</w:t>
      </w:r>
      <w:proofErr w:type="spellStart"/>
      <w:r>
        <w:rPr>
          <w:sz w:val="22"/>
          <w:szCs w:val="22"/>
        </w:rPr>
        <w:t>Большетелекский</w:t>
      </w:r>
      <w:proofErr w:type="spellEnd"/>
      <w:r>
        <w:rPr>
          <w:sz w:val="22"/>
          <w:szCs w:val="22"/>
        </w:rPr>
        <w:t xml:space="preserve"> сельсовет».</w:t>
      </w:r>
    </w:p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3560EA" w:rsidRDefault="003560EA" w:rsidP="003560EA"/>
    <w:p w:rsidR="00B82890" w:rsidRDefault="00547317"/>
    <w:sectPr w:rsidR="00B82890" w:rsidSect="0083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0EA"/>
    <w:rsid w:val="002F4C76"/>
    <w:rsid w:val="003560EA"/>
    <w:rsid w:val="00547317"/>
    <w:rsid w:val="00691E7F"/>
    <w:rsid w:val="008325E3"/>
    <w:rsid w:val="00B0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60EA"/>
    <w:pPr>
      <w:keepNext/>
      <w:tabs>
        <w:tab w:val="num" w:pos="360"/>
      </w:tabs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0E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customStyle="1" w:styleId="ConsPlusNormal">
    <w:name w:val="ConsPlusNormal"/>
    <w:rsid w:val="003560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560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60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6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356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3560EA"/>
    <w:pPr>
      <w:widowControl w:val="0"/>
      <w:overflowPunct w:val="0"/>
      <w:autoSpaceDE w:val="0"/>
      <w:autoSpaceDN w:val="0"/>
      <w:adjustRightInd w:val="0"/>
      <w:spacing w:after="0" w:line="240" w:lineRule="auto"/>
      <w:ind w:left="3360"/>
    </w:pPr>
    <w:rPr>
      <w:rFonts w:ascii="Times New Roman" w:eastAsia="Times New Roman" w:hAnsi="Times New Roman" w:cs="Times New Roman"/>
      <w:sz w:val="1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1872</Words>
  <Characters>10671</Characters>
  <Application>Microsoft Office Word</Application>
  <DocSecurity>0</DocSecurity>
  <Lines>88</Lines>
  <Paragraphs>25</Paragraphs>
  <ScaleCrop>false</ScaleCrop>
  <Company>Home</Company>
  <LinksUpToDate>false</LinksUpToDate>
  <CharactersWithSpaces>12518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2014-03-20T01:03:00Z</cp:lastPrinted>
  <dcterms:created xsi:type="dcterms:W3CDTF">2014-02-12T02:38:00Z</dcterms:created>
  <dcterms:modified xsi:type="dcterms:W3CDTF">2014-03-20T01:04:00Z</dcterms:modified>
</cp:coreProperties>
</file>