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20" w:rsidRPr="006B2B00" w:rsidRDefault="00B80D20" w:rsidP="000E3D5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Проверь свою задолженность</w:t>
      </w:r>
    </w:p>
    <w:p w:rsidR="00B80D20" w:rsidRPr="006B2B00" w:rsidRDefault="00B80D20" w:rsidP="00B80D2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0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Несвоевременная уплата налогов влечет за собой ряд негативных последствий для налогоплательщиков</w:t>
      </w:r>
      <w:r w:rsidRPr="006B2B00">
        <w:rPr>
          <w:rFonts w:ascii="Times New Roman" w:hAnsi="Times New Roman" w:cs="Times New Roman"/>
          <w:sz w:val="28"/>
          <w:szCs w:val="28"/>
        </w:rPr>
        <w:t>.</w:t>
      </w:r>
    </w:p>
    <w:p w:rsidR="00B80D20" w:rsidRPr="006B2B00" w:rsidRDefault="00B80D20" w:rsidP="00B80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0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наличие задолженности перед бюджетом по налогу на имущество, транспортному и земельному налогам, а также налогу на доходы физических лиц можно с помощью</w:t>
      </w:r>
      <w:r w:rsidR="005F1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F1A2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</w:t>
      </w:r>
      <w:bookmarkStart w:id="0" w:name="_GoBack"/>
      <w:bookmarkEnd w:id="0"/>
      <w:r w:rsidRPr="006B2B00">
        <w:rPr>
          <w:rFonts w:ascii="Times New Roman" w:hAnsi="Times New Roman" w:cs="Times New Roman"/>
          <w:sz w:val="28"/>
          <w:szCs w:val="28"/>
          <w:shd w:val="clear" w:color="auto" w:fill="FFFFFF"/>
        </w:rPr>
        <w:t>сервиса</w:t>
      </w:r>
      <w:proofErr w:type="gramEnd"/>
      <w:r w:rsidRPr="006B2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B2B00">
        <w:rPr>
          <w:rFonts w:ascii="Times New Roman" w:hAnsi="Times New Roman" w:cs="Times New Roman"/>
          <w:sz w:val="28"/>
          <w:szCs w:val="28"/>
        </w:rPr>
        <w:t>Личный кабинет налогоплательщика для физических лиц» на сайте ФНС России</w:t>
      </w:r>
      <w:r w:rsidR="00AA25E9" w:rsidRPr="006B2B00">
        <w:rPr>
          <w:rFonts w:ascii="Times New Roman" w:hAnsi="Times New Roman" w:cs="Times New Roman"/>
          <w:sz w:val="28"/>
          <w:szCs w:val="28"/>
        </w:rPr>
        <w:t xml:space="preserve"> </w:t>
      </w:r>
      <w:r w:rsidR="00AA25E9" w:rsidRPr="006B2B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25E9" w:rsidRPr="006B2B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25E9" w:rsidRPr="006B2B00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AA25E9" w:rsidRPr="006B2B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25E9" w:rsidRPr="006B2B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2B00">
        <w:rPr>
          <w:rFonts w:ascii="Times New Roman" w:hAnsi="Times New Roman" w:cs="Times New Roman"/>
          <w:sz w:val="28"/>
          <w:szCs w:val="28"/>
        </w:rPr>
        <w:t xml:space="preserve"> и</w:t>
      </w:r>
      <w:r w:rsidRPr="006B2B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2B00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AA25E9" w:rsidRPr="006B2B00">
        <w:rPr>
          <w:rFonts w:ascii="Times New Roman" w:hAnsi="Times New Roman" w:cs="Times New Roman"/>
          <w:sz w:val="28"/>
          <w:szCs w:val="28"/>
        </w:rPr>
        <w:t xml:space="preserve"> </w:t>
      </w:r>
      <w:r w:rsidR="00AA25E9" w:rsidRPr="006B2B00">
        <w:rPr>
          <w:rFonts w:ascii="Times New Roman" w:hAnsi="Times New Roman" w:cs="Times New Roman"/>
          <w:color w:val="000000"/>
          <w:sz w:val="28"/>
          <w:szCs w:val="28"/>
        </w:rPr>
        <w:t>www.gosuslugi.ru</w:t>
      </w:r>
      <w:r w:rsidRPr="006B2B00">
        <w:rPr>
          <w:rFonts w:ascii="Times New Roman" w:hAnsi="Times New Roman" w:cs="Times New Roman"/>
          <w:sz w:val="28"/>
          <w:szCs w:val="28"/>
        </w:rPr>
        <w:t>.</w:t>
      </w:r>
    </w:p>
    <w:p w:rsidR="00B80D20" w:rsidRPr="006B2B00" w:rsidRDefault="00B80D20" w:rsidP="00B80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неуплаты налогов </w:t>
      </w:r>
      <w:r w:rsidR="00E14D04"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75 Налогового кодекса РФ </w:t>
      </w:r>
      <w:r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пеня за каждый календарный день просрочки исполнения обязанности по уплате налога, начиная со следующего за установленным законодательством о налогах и сборах дня уплаты налога.</w:t>
      </w:r>
    </w:p>
    <w:p w:rsidR="00B80D20" w:rsidRPr="006B2B00" w:rsidRDefault="00B80D20" w:rsidP="00B80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орган, выявив задолженность, </w:t>
      </w:r>
      <w:r w:rsidR="00E14D04"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69  Налогового кодекса РФ </w:t>
      </w:r>
      <w:r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должнику требование, в котором он извещается о сумме неуплаченного налога и соответствующих суммах пени, неисполнение которого влечет меры принудительного взыскания, а именно передачу в судебные органы заявления о взыскания задолженности.</w:t>
      </w:r>
    </w:p>
    <w:p w:rsidR="00B80D20" w:rsidRPr="006B2B00" w:rsidRDefault="00A61DE4" w:rsidP="00B80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0D20"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</w:t>
      </w:r>
      <w:r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B80D20" w:rsidRPr="006B2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полученный от судебного органа, направляется налоговым органом либо по месту работы должника, либо в службу судебных приставов, которая взыскивает задолженность за счет имущества физического лица.</w:t>
      </w:r>
    </w:p>
    <w:p w:rsidR="0097219E" w:rsidRPr="006B2B00" w:rsidRDefault="00B80D20" w:rsidP="00E54817">
      <w:pPr>
        <w:spacing w:line="240" w:lineRule="auto"/>
        <w:ind w:firstLine="708"/>
        <w:jc w:val="both"/>
        <w:rPr>
          <w:sz w:val="28"/>
          <w:szCs w:val="28"/>
        </w:rPr>
      </w:pPr>
      <w:r w:rsidRPr="006B2B00">
        <w:rPr>
          <w:rFonts w:ascii="Times New Roman" w:hAnsi="Times New Roman" w:cs="Times New Roman"/>
          <w:sz w:val="28"/>
          <w:szCs w:val="28"/>
        </w:rPr>
        <w:t xml:space="preserve">Уплатить сумму задолженности можно с помощью электронных сервисов «Личный кабинет налогоплательщика для физических лиц» и </w:t>
      </w:r>
      <w:r w:rsidR="005222C3" w:rsidRPr="006B2B00">
        <w:rPr>
          <w:rFonts w:ascii="Times New Roman" w:hAnsi="Times New Roman" w:cs="Times New Roman"/>
          <w:sz w:val="28"/>
          <w:szCs w:val="28"/>
        </w:rPr>
        <w:t>«Уплата налогов и пошлин»</w:t>
      </w:r>
      <w:r w:rsidRPr="006B2B00">
        <w:rPr>
          <w:rFonts w:ascii="Times New Roman" w:hAnsi="Times New Roman" w:cs="Times New Roman"/>
          <w:b/>
          <w:sz w:val="28"/>
          <w:szCs w:val="28"/>
        </w:rPr>
        <w:t>,</w:t>
      </w:r>
      <w:r w:rsidRPr="006B2B00">
        <w:rPr>
          <w:rFonts w:ascii="Times New Roman" w:hAnsi="Times New Roman" w:cs="Times New Roman"/>
          <w:sz w:val="28"/>
          <w:szCs w:val="28"/>
        </w:rPr>
        <w:t xml:space="preserve"> размещенных на сайте ФНС России, Единого портала государственных и муниципальных услуг, а также в отделениях банков и через банкоматы.</w:t>
      </w:r>
    </w:p>
    <w:sectPr w:rsidR="0097219E" w:rsidRPr="006B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B"/>
    <w:rsid w:val="000E3D52"/>
    <w:rsid w:val="00100158"/>
    <w:rsid w:val="002439DB"/>
    <w:rsid w:val="00291FDE"/>
    <w:rsid w:val="002A33C7"/>
    <w:rsid w:val="004A031B"/>
    <w:rsid w:val="005222C3"/>
    <w:rsid w:val="005F1A2F"/>
    <w:rsid w:val="006B2B00"/>
    <w:rsid w:val="00721174"/>
    <w:rsid w:val="00790A8C"/>
    <w:rsid w:val="009674A9"/>
    <w:rsid w:val="0097219E"/>
    <w:rsid w:val="00A61DE4"/>
    <w:rsid w:val="00AA25E9"/>
    <w:rsid w:val="00B80D20"/>
    <w:rsid w:val="00C97E00"/>
    <w:rsid w:val="00DF104B"/>
    <w:rsid w:val="00E14D04"/>
    <w:rsid w:val="00E54817"/>
    <w:rsid w:val="00E66789"/>
    <w:rsid w:val="00E73763"/>
    <w:rsid w:val="00EE1445"/>
    <w:rsid w:val="00F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3714-17E0-40FB-BDEB-3D6FB5A9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8</cp:revision>
  <cp:lastPrinted>2021-01-22T11:01:00Z</cp:lastPrinted>
  <dcterms:created xsi:type="dcterms:W3CDTF">2020-02-10T09:53:00Z</dcterms:created>
  <dcterms:modified xsi:type="dcterms:W3CDTF">2021-01-22T11:02:00Z</dcterms:modified>
</cp:coreProperties>
</file>