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F0" w:rsidRPr="00B8265D" w:rsidRDefault="001B20F0" w:rsidP="001B20F0">
      <w:pPr>
        <w:shd w:val="clear" w:color="auto" w:fill="FFFFFF"/>
        <w:spacing w:line="360" w:lineRule="auto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                                                                   </w:t>
      </w:r>
      <w:r w:rsidRPr="00B8265D">
        <w:rPr>
          <w:color w:val="000000"/>
          <w:spacing w:val="-2"/>
          <w:sz w:val="22"/>
          <w:szCs w:val="22"/>
        </w:rPr>
        <w:t>КРАСНОЯРСКИЙ КРАЙ</w:t>
      </w:r>
    </w:p>
    <w:p w:rsidR="001B20F0" w:rsidRPr="00B8265D" w:rsidRDefault="001B20F0" w:rsidP="001B20F0">
      <w:pPr>
        <w:shd w:val="clear" w:color="auto" w:fill="FFFFFF"/>
        <w:spacing w:line="360" w:lineRule="auto"/>
        <w:jc w:val="center"/>
        <w:rPr>
          <w:color w:val="000000"/>
          <w:spacing w:val="-2"/>
          <w:sz w:val="22"/>
          <w:szCs w:val="22"/>
        </w:rPr>
      </w:pPr>
      <w:r w:rsidRPr="00B8265D">
        <w:rPr>
          <w:color w:val="000000"/>
          <w:spacing w:val="-2"/>
          <w:sz w:val="22"/>
          <w:szCs w:val="22"/>
        </w:rPr>
        <w:t>ИДРИНСКИЙ РАЙОН</w:t>
      </w:r>
    </w:p>
    <w:p w:rsidR="001B20F0" w:rsidRPr="00B8265D" w:rsidRDefault="001B20F0" w:rsidP="001B20F0">
      <w:pPr>
        <w:shd w:val="clear" w:color="auto" w:fill="FFFFFF"/>
        <w:spacing w:line="360" w:lineRule="auto"/>
        <w:jc w:val="center"/>
        <w:rPr>
          <w:color w:val="000000"/>
          <w:spacing w:val="-2"/>
          <w:sz w:val="22"/>
          <w:szCs w:val="22"/>
        </w:rPr>
      </w:pPr>
      <w:r w:rsidRPr="00B8265D">
        <w:rPr>
          <w:color w:val="000000"/>
          <w:spacing w:val="-2"/>
          <w:sz w:val="22"/>
          <w:szCs w:val="22"/>
        </w:rPr>
        <w:t>АДМИНИСТРАЦИЯ БОЛЬШЕТЕЛЕКСКОГО СЕЛЬСОВЕТА</w:t>
      </w:r>
    </w:p>
    <w:p w:rsidR="001B20F0" w:rsidRPr="00B8265D" w:rsidRDefault="001B20F0" w:rsidP="001B20F0">
      <w:pPr>
        <w:shd w:val="clear" w:color="auto" w:fill="FFFFFF"/>
        <w:tabs>
          <w:tab w:val="left" w:pos="1397"/>
        </w:tabs>
        <w:spacing w:line="360" w:lineRule="auto"/>
        <w:jc w:val="center"/>
        <w:rPr>
          <w:color w:val="000000"/>
          <w:spacing w:val="-15"/>
          <w:sz w:val="22"/>
          <w:szCs w:val="22"/>
        </w:rPr>
      </w:pPr>
      <w:r w:rsidRPr="00B8265D">
        <w:rPr>
          <w:color w:val="000000"/>
          <w:spacing w:val="-15"/>
          <w:sz w:val="22"/>
          <w:szCs w:val="22"/>
        </w:rPr>
        <w:t>ПОСТАНОВЛЕНИЕ</w:t>
      </w:r>
    </w:p>
    <w:p w:rsidR="001B20F0" w:rsidRPr="00B8265D" w:rsidRDefault="001B20F0" w:rsidP="001B20F0">
      <w:pPr>
        <w:shd w:val="clear" w:color="auto" w:fill="FFFFFF"/>
        <w:tabs>
          <w:tab w:val="left" w:pos="1397"/>
        </w:tabs>
        <w:spacing w:line="360" w:lineRule="auto"/>
        <w:rPr>
          <w:color w:val="000000"/>
          <w:spacing w:val="-15"/>
          <w:sz w:val="22"/>
          <w:szCs w:val="22"/>
        </w:rPr>
      </w:pPr>
      <w:r w:rsidRPr="00B8265D">
        <w:rPr>
          <w:color w:val="000000"/>
          <w:spacing w:val="-15"/>
          <w:sz w:val="22"/>
          <w:szCs w:val="22"/>
        </w:rPr>
        <w:t xml:space="preserve">27.05. 2015                                                 </w:t>
      </w:r>
      <w:r>
        <w:rPr>
          <w:color w:val="000000"/>
          <w:spacing w:val="-15"/>
          <w:sz w:val="22"/>
          <w:szCs w:val="22"/>
        </w:rPr>
        <w:t xml:space="preserve">                                </w:t>
      </w:r>
      <w:r w:rsidRPr="00B8265D">
        <w:rPr>
          <w:color w:val="000000"/>
          <w:spacing w:val="-15"/>
          <w:sz w:val="22"/>
          <w:szCs w:val="22"/>
        </w:rPr>
        <w:t xml:space="preserve">с. Большой </w:t>
      </w:r>
      <w:proofErr w:type="spellStart"/>
      <w:r w:rsidRPr="00B8265D">
        <w:rPr>
          <w:color w:val="000000"/>
          <w:spacing w:val="-15"/>
          <w:sz w:val="22"/>
          <w:szCs w:val="22"/>
        </w:rPr>
        <w:t>Телек</w:t>
      </w:r>
      <w:proofErr w:type="spellEnd"/>
      <w:r w:rsidRPr="00B8265D">
        <w:rPr>
          <w:color w:val="000000"/>
          <w:spacing w:val="-15"/>
          <w:sz w:val="22"/>
          <w:szCs w:val="22"/>
        </w:rPr>
        <w:t xml:space="preserve">                                       </w:t>
      </w:r>
      <w:r>
        <w:rPr>
          <w:color w:val="000000"/>
          <w:spacing w:val="-15"/>
          <w:sz w:val="22"/>
          <w:szCs w:val="22"/>
        </w:rPr>
        <w:t xml:space="preserve">                                </w:t>
      </w:r>
      <w:r w:rsidRPr="00B8265D">
        <w:rPr>
          <w:color w:val="000000"/>
          <w:spacing w:val="-15"/>
          <w:sz w:val="22"/>
          <w:szCs w:val="22"/>
        </w:rPr>
        <w:t>№  20-п</w:t>
      </w:r>
    </w:p>
    <w:p w:rsidR="001B20F0" w:rsidRDefault="001B20F0" w:rsidP="001B20F0">
      <w:pPr>
        <w:jc w:val="both"/>
        <w:rPr>
          <w:color w:val="000000"/>
          <w:sz w:val="22"/>
          <w:szCs w:val="22"/>
          <w:shd w:val="clear" w:color="auto" w:fill="FFFFFF"/>
        </w:rPr>
      </w:pPr>
      <w:r>
        <w:t xml:space="preserve">О внесении изменений в постановление администрации </w:t>
      </w:r>
      <w:proofErr w:type="spellStart"/>
      <w:r>
        <w:t>Большетелекского</w:t>
      </w:r>
      <w:proofErr w:type="spellEnd"/>
      <w:r>
        <w:t xml:space="preserve"> сельсовета от 28.10.2013 № 34-п «</w:t>
      </w:r>
      <w:r w:rsidRPr="0021782E">
        <w:rPr>
          <w:sz w:val="22"/>
          <w:szCs w:val="22"/>
        </w:rPr>
        <w:t xml:space="preserve">Об утверждении примерного положения об оплате труда работников муниципальных учреждений </w:t>
      </w:r>
      <w:proofErr w:type="spellStart"/>
      <w:r w:rsidRPr="0021782E">
        <w:rPr>
          <w:sz w:val="22"/>
          <w:szCs w:val="22"/>
        </w:rPr>
        <w:t>Большетелекского</w:t>
      </w:r>
      <w:proofErr w:type="spellEnd"/>
      <w:r w:rsidRPr="0021782E">
        <w:rPr>
          <w:sz w:val="22"/>
          <w:szCs w:val="22"/>
        </w:rPr>
        <w:t xml:space="preserve"> сельсовета, </w:t>
      </w:r>
      <w:r w:rsidRPr="0021782E">
        <w:rPr>
          <w:color w:val="000000"/>
          <w:sz w:val="22"/>
          <w:szCs w:val="22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>
        <w:rPr>
          <w:color w:val="000000"/>
          <w:sz w:val="22"/>
          <w:szCs w:val="22"/>
          <w:shd w:val="clear" w:color="auto" w:fill="FFFFFF"/>
        </w:rPr>
        <w:t>»</w:t>
      </w:r>
    </w:p>
    <w:p w:rsidR="001B20F0" w:rsidRPr="00A32F32" w:rsidRDefault="001B20F0" w:rsidP="001B20F0">
      <w:pPr>
        <w:jc w:val="both"/>
        <w:rPr>
          <w:sz w:val="28"/>
          <w:szCs w:val="28"/>
        </w:rPr>
      </w:pPr>
    </w:p>
    <w:p w:rsidR="001B20F0" w:rsidRDefault="001B20F0" w:rsidP="001B20F0">
      <w:pPr>
        <w:jc w:val="both"/>
        <w:rPr>
          <w:sz w:val="22"/>
          <w:szCs w:val="22"/>
        </w:rPr>
      </w:pPr>
      <w:proofErr w:type="gramStart"/>
      <w:r w:rsidRPr="00AD1AFF">
        <w:rPr>
          <w:sz w:val="22"/>
          <w:szCs w:val="22"/>
        </w:rPr>
        <w:t>В соответствии со статьей  со статьей 144 Трудового кодекса Российской Федерации, статьей 86 Бюджетного кодекса Российской Федерации, статьей 53 Федерального</w:t>
      </w:r>
      <w:r>
        <w:rPr>
          <w:sz w:val="22"/>
          <w:szCs w:val="22"/>
        </w:rPr>
        <w:t xml:space="preserve"> закона от 06.10.2003 № 131-ФЗ  </w:t>
      </w:r>
      <w:r w:rsidRPr="00AD1AFF">
        <w:rPr>
          <w:sz w:val="22"/>
          <w:szCs w:val="22"/>
        </w:rPr>
        <w:t xml:space="preserve">«Об общих принципах организации местного самоуправления в Российской Федерации», на основании статьи 17 Устава, в соответствии с   Решением </w:t>
      </w:r>
      <w:proofErr w:type="spellStart"/>
      <w:r w:rsidRPr="00AD1AFF">
        <w:rPr>
          <w:sz w:val="22"/>
          <w:szCs w:val="22"/>
        </w:rPr>
        <w:t>Большетелекского</w:t>
      </w:r>
      <w:proofErr w:type="spellEnd"/>
      <w:r w:rsidRPr="00AD1AFF">
        <w:rPr>
          <w:sz w:val="22"/>
          <w:szCs w:val="22"/>
        </w:rPr>
        <w:t xml:space="preserve"> с</w:t>
      </w:r>
      <w:r>
        <w:rPr>
          <w:sz w:val="22"/>
          <w:szCs w:val="22"/>
        </w:rPr>
        <w:t>ельского Совета депутатов  от 25.05.2015</w:t>
      </w:r>
      <w:r w:rsidRPr="00AD1AFF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26</w:t>
      </w:r>
      <w:r w:rsidRPr="00AD1AFF">
        <w:rPr>
          <w:sz w:val="22"/>
          <w:szCs w:val="22"/>
        </w:rPr>
        <w:t>-</w:t>
      </w:r>
      <w:r>
        <w:rPr>
          <w:sz w:val="22"/>
          <w:szCs w:val="22"/>
        </w:rPr>
        <w:t>115р</w:t>
      </w:r>
      <w:r w:rsidRPr="00AD1AFF">
        <w:rPr>
          <w:sz w:val="22"/>
          <w:szCs w:val="22"/>
        </w:rPr>
        <w:t xml:space="preserve"> «</w:t>
      </w:r>
      <w:r>
        <w:rPr>
          <w:sz w:val="22"/>
          <w:szCs w:val="22"/>
        </w:rPr>
        <w:t>О внесении изменений в решение  от 28.10.2013 № ВН-89р «</w:t>
      </w:r>
      <w:r w:rsidRPr="00AD1AFF">
        <w:rPr>
          <w:sz w:val="22"/>
          <w:szCs w:val="22"/>
        </w:rPr>
        <w:t>О системах</w:t>
      </w:r>
      <w:proofErr w:type="gramEnd"/>
      <w:r w:rsidRPr="00AD1AFF">
        <w:rPr>
          <w:sz w:val="22"/>
          <w:szCs w:val="22"/>
        </w:rPr>
        <w:t xml:space="preserve"> оплаты труда работников   муниципальных учреждений»</w:t>
      </w:r>
      <w:r>
        <w:rPr>
          <w:sz w:val="22"/>
          <w:szCs w:val="22"/>
        </w:rPr>
        <w:t>» ПОСТАНОВЛЯЮ:</w:t>
      </w:r>
    </w:p>
    <w:p w:rsidR="001B20F0" w:rsidRDefault="001B20F0" w:rsidP="001B20F0">
      <w:pPr>
        <w:jc w:val="both"/>
        <w:rPr>
          <w:color w:val="000000"/>
          <w:sz w:val="22"/>
          <w:szCs w:val="22"/>
          <w:shd w:val="clear" w:color="auto" w:fill="FFFFFF"/>
        </w:rPr>
      </w:pPr>
      <w:r>
        <w:t xml:space="preserve">   Внести  в постановление администрации </w:t>
      </w:r>
      <w:proofErr w:type="spellStart"/>
      <w:r>
        <w:t>Большетелекского</w:t>
      </w:r>
      <w:proofErr w:type="spellEnd"/>
      <w:r>
        <w:t xml:space="preserve"> сельсовета от 28.10.2013 № 34-п «</w:t>
      </w:r>
      <w:r w:rsidRPr="0021782E">
        <w:rPr>
          <w:sz w:val="22"/>
          <w:szCs w:val="22"/>
        </w:rPr>
        <w:t xml:space="preserve">Об утверждении примерного положения об оплате труда работников муниципальных учреждений </w:t>
      </w:r>
      <w:proofErr w:type="spellStart"/>
      <w:r w:rsidRPr="0021782E">
        <w:rPr>
          <w:sz w:val="22"/>
          <w:szCs w:val="22"/>
        </w:rPr>
        <w:t>Большетелекского</w:t>
      </w:r>
      <w:proofErr w:type="spellEnd"/>
      <w:r w:rsidRPr="0021782E">
        <w:rPr>
          <w:sz w:val="22"/>
          <w:szCs w:val="22"/>
        </w:rPr>
        <w:t xml:space="preserve"> сельсовета, </w:t>
      </w:r>
      <w:r w:rsidRPr="0021782E">
        <w:rPr>
          <w:color w:val="000000"/>
          <w:sz w:val="22"/>
          <w:szCs w:val="22"/>
          <w:shd w:val="clear" w:color="auto" w:fill="FFFFFF"/>
        </w:rPr>
        <w:t>не являющихся лицами, замещающими муниципальные должности и должности муниципальной службы</w:t>
      </w:r>
      <w:r>
        <w:rPr>
          <w:color w:val="000000"/>
          <w:sz w:val="22"/>
          <w:szCs w:val="22"/>
          <w:shd w:val="clear" w:color="auto" w:fill="FFFFFF"/>
        </w:rPr>
        <w:t>» следующие изменения:</w:t>
      </w:r>
    </w:p>
    <w:p w:rsidR="001B20F0" w:rsidRPr="0021782E" w:rsidRDefault="001B20F0" w:rsidP="001B20F0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разделе 4 « Виды, условия, размер и порядок выплат стимулирующего характера, в том числе критерии оценки  результативности и качества труда работников» после п</w:t>
      </w:r>
      <w:r w:rsidRPr="0021782E">
        <w:rPr>
          <w:sz w:val="22"/>
          <w:szCs w:val="22"/>
        </w:rPr>
        <w:t>ункт</w:t>
      </w:r>
      <w:r>
        <w:rPr>
          <w:sz w:val="22"/>
          <w:szCs w:val="22"/>
        </w:rPr>
        <w:t>а 4.8</w:t>
      </w:r>
      <w:r w:rsidRPr="0021782E">
        <w:rPr>
          <w:sz w:val="22"/>
          <w:szCs w:val="22"/>
        </w:rPr>
        <w:t xml:space="preserve">. дополнить </w:t>
      </w:r>
      <w:r>
        <w:rPr>
          <w:sz w:val="22"/>
          <w:szCs w:val="22"/>
        </w:rPr>
        <w:t xml:space="preserve">пункт 4.9. </w:t>
      </w:r>
      <w:r w:rsidRPr="0021782E">
        <w:rPr>
          <w:sz w:val="22"/>
          <w:szCs w:val="22"/>
        </w:rPr>
        <w:t xml:space="preserve"> следующего содержания:</w:t>
      </w:r>
    </w:p>
    <w:p w:rsidR="001B20F0" w:rsidRDefault="001B20F0" w:rsidP="001B20F0">
      <w:pPr>
        <w:jc w:val="both"/>
      </w:pPr>
      <w:proofErr w:type="gramStart"/>
      <w:r>
        <w:t>«</w:t>
      </w:r>
      <w:r w:rsidRPr="00DD11CC">
        <w:t xml:space="preserve">Персональные выплаты  в целях обеспечения заработной платы работника учреждения на уровне размера минимальной заработной платы </w:t>
      </w:r>
      <w:r>
        <w:t xml:space="preserve">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 с учетом выплат компенсационного и стимулирующего  характера ниже размера минимальной заработной платы, установленного  в</w:t>
      </w:r>
      <w:proofErr w:type="gramEnd"/>
      <w:r>
        <w:t xml:space="preserve"> Красноярском крае минимального размера оплаты труда), в размере</w:t>
      </w:r>
      <w:proofErr w:type="gramStart"/>
      <w:r>
        <w:t xml:space="preserve"> ,</w:t>
      </w:r>
      <w:proofErr w:type="gramEnd"/>
      <w:r>
        <w:t xml:space="preserve"> определяемом как разница между размером минимальной  заработной платы , установленным в Красноярском крае  (минимальным  размером оплаты труда), и величиной заработной платы конкретного работника учреждения за соответствующий период времени.</w:t>
      </w:r>
    </w:p>
    <w:p w:rsidR="001B20F0" w:rsidRDefault="001B20F0" w:rsidP="001B20F0">
      <w:pPr>
        <w:jc w:val="both"/>
      </w:pPr>
      <w:r>
        <w:t xml:space="preserve">       </w:t>
      </w:r>
      <w:proofErr w:type="gramStart"/>
      <w: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платы, установленного в Красноярском 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</w:t>
      </w:r>
      <w:proofErr w:type="gramEnd"/>
      <w:r>
        <w:t xml:space="preserve">, установленным в Красноярском крае (минимальным  </w:t>
      </w:r>
      <w:proofErr w:type="gramStart"/>
      <w:r>
        <w:t>размером оплаты труда</w:t>
      </w:r>
      <w:proofErr w:type="gramEnd"/>
      <w:r>
        <w:t>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1B20F0" w:rsidRPr="00DD11CC" w:rsidRDefault="001B20F0" w:rsidP="001B20F0">
      <w:pPr>
        <w:jc w:val="both"/>
      </w:pPr>
      <w:r>
        <w:t xml:space="preserve">          2. Пункты 4.9.- 4.10.  считать пунктами 4.10.- 4.11.</w:t>
      </w:r>
    </w:p>
    <w:p w:rsidR="001B20F0" w:rsidRDefault="001B20F0" w:rsidP="001B20F0">
      <w:pPr>
        <w:spacing w:line="360" w:lineRule="auto"/>
        <w:ind w:left="56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 w:rsidRPr="002A111C">
        <w:rPr>
          <w:sz w:val="22"/>
          <w:szCs w:val="22"/>
        </w:rPr>
        <w:t>Контроль за</w:t>
      </w:r>
      <w:proofErr w:type="gramEnd"/>
      <w:r w:rsidRPr="002A111C">
        <w:rPr>
          <w:sz w:val="22"/>
          <w:szCs w:val="22"/>
        </w:rPr>
        <w:t xml:space="preserve"> выполнением настоящего постановления возложить на </w:t>
      </w:r>
      <w:r>
        <w:rPr>
          <w:sz w:val="22"/>
          <w:szCs w:val="22"/>
        </w:rPr>
        <w:t xml:space="preserve">заместителя главы    </w:t>
      </w:r>
    </w:p>
    <w:p w:rsidR="001B20F0" w:rsidRPr="002A111C" w:rsidRDefault="001B20F0" w:rsidP="001B20F0">
      <w:pPr>
        <w:spacing w:line="360" w:lineRule="auto"/>
        <w:ind w:left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A111C">
        <w:rPr>
          <w:sz w:val="22"/>
          <w:szCs w:val="22"/>
        </w:rPr>
        <w:t xml:space="preserve">сельсовета </w:t>
      </w:r>
      <w:proofErr w:type="spellStart"/>
      <w:r w:rsidRPr="002A111C">
        <w:rPr>
          <w:sz w:val="22"/>
          <w:szCs w:val="22"/>
        </w:rPr>
        <w:t>Ксензову</w:t>
      </w:r>
      <w:proofErr w:type="spellEnd"/>
      <w:r w:rsidRPr="002A111C">
        <w:rPr>
          <w:sz w:val="22"/>
          <w:szCs w:val="22"/>
        </w:rPr>
        <w:t xml:space="preserve"> Н.С.</w:t>
      </w:r>
    </w:p>
    <w:p w:rsidR="001B20F0" w:rsidRPr="002A111C" w:rsidRDefault="001B20F0" w:rsidP="001B20F0">
      <w:pPr>
        <w:shd w:val="clear" w:color="auto" w:fill="FFFFFF"/>
        <w:tabs>
          <w:tab w:val="left" w:pos="1397"/>
        </w:tabs>
        <w:spacing w:line="360" w:lineRule="auto"/>
        <w:ind w:left="568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4.</w:t>
      </w:r>
      <w:r w:rsidRPr="002A111C">
        <w:rPr>
          <w:color w:val="000000"/>
          <w:spacing w:val="-2"/>
          <w:sz w:val="22"/>
          <w:szCs w:val="22"/>
        </w:rPr>
        <w:t>О</w:t>
      </w:r>
      <w:r>
        <w:rPr>
          <w:color w:val="000000"/>
          <w:spacing w:val="-2"/>
          <w:sz w:val="22"/>
          <w:szCs w:val="22"/>
        </w:rPr>
        <w:t xml:space="preserve">бнародовать </w:t>
      </w:r>
      <w:r w:rsidRPr="002A111C">
        <w:rPr>
          <w:color w:val="000000"/>
          <w:spacing w:val="-2"/>
          <w:sz w:val="22"/>
          <w:szCs w:val="22"/>
        </w:rPr>
        <w:t xml:space="preserve">постановление и разместить на официальном сайте Администрации </w:t>
      </w:r>
      <w:proofErr w:type="spellStart"/>
      <w:r w:rsidRPr="002A111C">
        <w:rPr>
          <w:color w:val="000000"/>
          <w:spacing w:val="-2"/>
          <w:sz w:val="22"/>
          <w:szCs w:val="22"/>
        </w:rPr>
        <w:t>Большетелекского</w:t>
      </w:r>
      <w:proofErr w:type="spellEnd"/>
      <w:r w:rsidRPr="002A111C">
        <w:rPr>
          <w:color w:val="000000"/>
          <w:spacing w:val="-2"/>
          <w:sz w:val="22"/>
          <w:szCs w:val="22"/>
        </w:rPr>
        <w:t xml:space="preserve"> сельсовета (</w:t>
      </w:r>
      <w:r w:rsidRPr="002A111C">
        <w:rPr>
          <w:color w:val="000000"/>
          <w:spacing w:val="-2"/>
          <w:sz w:val="22"/>
          <w:szCs w:val="22"/>
          <w:lang w:val="en-US"/>
        </w:rPr>
        <w:t>www</w:t>
      </w:r>
      <w:r w:rsidRPr="002A111C">
        <w:rPr>
          <w:color w:val="000000"/>
          <w:spacing w:val="-2"/>
          <w:sz w:val="22"/>
          <w:szCs w:val="22"/>
        </w:rPr>
        <w:t>.</w:t>
      </w:r>
      <w:proofErr w:type="spellStart"/>
      <w:r w:rsidRPr="002A111C">
        <w:rPr>
          <w:color w:val="000000"/>
          <w:spacing w:val="-2"/>
          <w:sz w:val="22"/>
          <w:szCs w:val="22"/>
          <w:lang w:val="en-US"/>
        </w:rPr>
        <w:t>btelek</w:t>
      </w:r>
      <w:proofErr w:type="spellEnd"/>
      <w:r w:rsidRPr="002A111C">
        <w:rPr>
          <w:color w:val="000000"/>
          <w:spacing w:val="-2"/>
          <w:sz w:val="22"/>
          <w:szCs w:val="22"/>
        </w:rPr>
        <w:t>.</w:t>
      </w:r>
      <w:proofErr w:type="spellStart"/>
      <w:r w:rsidRPr="002A111C">
        <w:rPr>
          <w:color w:val="000000"/>
          <w:spacing w:val="-2"/>
          <w:sz w:val="22"/>
          <w:szCs w:val="22"/>
          <w:lang w:val="en-US"/>
        </w:rPr>
        <w:t>jimdo</w:t>
      </w:r>
      <w:proofErr w:type="spellEnd"/>
      <w:r w:rsidRPr="002A111C">
        <w:rPr>
          <w:color w:val="000000"/>
          <w:spacing w:val="-2"/>
          <w:sz w:val="22"/>
          <w:szCs w:val="22"/>
        </w:rPr>
        <w:t>.</w:t>
      </w:r>
      <w:r w:rsidRPr="002A111C">
        <w:rPr>
          <w:color w:val="000000"/>
          <w:spacing w:val="-2"/>
          <w:sz w:val="22"/>
          <w:szCs w:val="22"/>
          <w:lang w:val="en-US"/>
        </w:rPr>
        <w:t>com</w:t>
      </w:r>
      <w:r w:rsidRPr="002A111C">
        <w:rPr>
          <w:color w:val="000000"/>
          <w:spacing w:val="-2"/>
          <w:sz w:val="22"/>
          <w:szCs w:val="22"/>
        </w:rPr>
        <w:t>).</w:t>
      </w:r>
    </w:p>
    <w:p w:rsidR="001B20F0" w:rsidRPr="002A111C" w:rsidRDefault="001B20F0" w:rsidP="001B20F0">
      <w:pPr>
        <w:shd w:val="clear" w:color="auto" w:fill="FFFFFF"/>
        <w:tabs>
          <w:tab w:val="left" w:pos="1397"/>
        </w:tabs>
        <w:spacing w:line="360" w:lineRule="auto"/>
        <w:ind w:left="568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5.</w:t>
      </w:r>
      <w:r w:rsidRPr="002A111C">
        <w:rPr>
          <w:color w:val="000000"/>
          <w:spacing w:val="-2"/>
          <w:sz w:val="22"/>
          <w:szCs w:val="22"/>
        </w:rPr>
        <w:t>Постановление вступает в силу в день, следующий за днем его официального о</w:t>
      </w:r>
      <w:r>
        <w:rPr>
          <w:color w:val="000000"/>
          <w:spacing w:val="-2"/>
          <w:sz w:val="22"/>
          <w:szCs w:val="22"/>
        </w:rPr>
        <w:t>бнародования</w:t>
      </w:r>
      <w:r w:rsidRPr="002A111C">
        <w:rPr>
          <w:color w:val="000000"/>
          <w:spacing w:val="-2"/>
          <w:sz w:val="22"/>
          <w:szCs w:val="22"/>
        </w:rPr>
        <w:t>,</w:t>
      </w:r>
      <w:r w:rsidRPr="002A111C">
        <w:rPr>
          <w:sz w:val="22"/>
          <w:szCs w:val="22"/>
        </w:rPr>
        <w:t xml:space="preserve"> и применяется к правоотношениям, возникшим с 1 </w:t>
      </w:r>
      <w:r>
        <w:rPr>
          <w:sz w:val="22"/>
          <w:szCs w:val="22"/>
        </w:rPr>
        <w:t>июня 2015</w:t>
      </w:r>
      <w:r w:rsidRPr="002A111C">
        <w:rPr>
          <w:sz w:val="22"/>
          <w:szCs w:val="22"/>
        </w:rPr>
        <w:t xml:space="preserve"> года.</w:t>
      </w:r>
    </w:p>
    <w:p w:rsidR="001B20F0" w:rsidRPr="002A111C" w:rsidRDefault="001B20F0" w:rsidP="001B20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сельсовета                                                                                      </w:t>
      </w:r>
      <w:proofErr w:type="spellStart"/>
      <w:r>
        <w:rPr>
          <w:sz w:val="22"/>
          <w:szCs w:val="22"/>
        </w:rPr>
        <w:t>А.В.Шарков</w:t>
      </w:r>
      <w:proofErr w:type="spellEnd"/>
    </w:p>
    <w:p w:rsidR="0021782E" w:rsidRPr="001B20F0" w:rsidRDefault="0021782E" w:rsidP="001B20F0">
      <w:pPr>
        <w:rPr>
          <w:szCs w:val="22"/>
        </w:rPr>
      </w:pPr>
    </w:p>
    <w:sectPr w:rsidR="0021782E" w:rsidRPr="001B20F0" w:rsidSect="00441C9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07A"/>
    <w:multiLevelType w:val="hybridMultilevel"/>
    <w:tmpl w:val="E3DC20D8"/>
    <w:lvl w:ilvl="0" w:tplc="61C66C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-141" w:firstLine="709"/>
      </w:pPr>
      <w:rPr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1A17A4"/>
    <w:multiLevelType w:val="hybridMultilevel"/>
    <w:tmpl w:val="B94C095A"/>
    <w:lvl w:ilvl="0" w:tplc="9A622C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82E"/>
    <w:rsid w:val="001B20F0"/>
    <w:rsid w:val="0021782E"/>
    <w:rsid w:val="002967FE"/>
    <w:rsid w:val="002A111C"/>
    <w:rsid w:val="003D4F4D"/>
    <w:rsid w:val="003F19DB"/>
    <w:rsid w:val="0073137B"/>
    <w:rsid w:val="00924997"/>
    <w:rsid w:val="00A27789"/>
    <w:rsid w:val="00A35467"/>
    <w:rsid w:val="00A801E7"/>
    <w:rsid w:val="00AD1AFF"/>
    <w:rsid w:val="00B8265D"/>
    <w:rsid w:val="00C07DEE"/>
    <w:rsid w:val="00D06A75"/>
    <w:rsid w:val="00DD66E0"/>
    <w:rsid w:val="00EE7B16"/>
    <w:rsid w:val="00EF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7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76488-983A-4F8D-AF38-12442D6D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2015-05-26T07:21:00Z</dcterms:created>
  <dcterms:modified xsi:type="dcterms:W3CDTF">2015-06-16T07:55:00Z</dcterms:modified>
</cp:coreProperties>
</file>