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CA" w:rsidRDefault="009231CA" w:rsidP="009231CA">
      <w:pPr>
        <w:shd w:val="clear" w:color="auto" w:fill="FFFFFF"/>
        <w:spacing w:after="0" w:line="240" w:lineRule="auto"/>
        <w:ind w:firstLine="709"/>
        <w:outlineLvl w:val="0"/>
        <w:rPr>
          <w:rFonts w:ascii="Times New Roman" w:eastAsia="Times New Roman" w:hAnsi="Times New Roman" w:cs="Times New Roman"/>
          <w:b/>
          <w:bCs/>
          <w:color w:val="68719F"/>
          <w:kern w:val="36"/>
          <w:sz w:val="28"/>
          <w:szCs w:val="28"/>
          <w:lang w:val="en-US" w:eastAsia="ru-RU"/>
        </w:rPr>
      </w:pPr>
    </w:p>
    <w:p w:rsidR="009231CA" w:rsidRDefault="009231CA" w:rsidP="009231CA">
      <w:pPr>
        <w:shd w:val="clear" w:color="auto" w:fill="FFFFFF"/>
        <w:spacing w:after="0" w:line="240" w:lineRule="auto"/>
        <w:ind w:firstLine="709"/>
        <w:outlineLvl w:val="0"/>
        <w:rPr>
          <w:rFonts w:ascii="Times New Roman" w:eastAsia="Times New Roman" w:hAnsi="Times New Roman" w:cs="Times New Roman"/>
          <w:b/>
          <w:bCs/>
          <w:color w:val="68719F"/>
          <w:kern w:val="36"/>
          <w:sz w:val="28"/>
          <w:szCs w:val="28"/>
          <w:lang w:val="en-US" w:eastAsia="ru-RU"/>
        </w:rPr>
      </w:pPr>
      <w:r w:rsidRPr="009231CA">
        <w:rPr>
          <w:rFonts w:ascii="Times New Roman" w:eastAsia="Times New Roman" w:hAnsi="Times New Roman" w:cs="Times New Roman"/>
          <w:b/>
          <w:bCs/>
          <w:color w:val="68719F"/>
          <w:kern w:val="36"/>
          <w:sz w:val="28"/>
          <w:szCs w:val="28"/>
          <w:lang w:eastAsia="ru-RU"/>
        </w:rPr>
        <w:t>Об ответственности родителей за здоровье детей</w:t>
      </w:r>
    </w:p>
    <w:p w:rsidR="009231CA" w:rsidRPr="009231CA" w:rsidRDefault="009231CA" w:rsidP="009231CA">
      <w:pPr>
        <w:shd w:val="clear" w:color="auto" w:fill="FFFFFF"/>
        <w:spacing w:after="0" w:line="240" w:lineRule="auto"/>
        <w:ind w:firstLine="709"/>
        <w:outlineLvl w:val="0"/>
        <w:rPr>
          <w:rFonts w:ascii="Times New Roman" w:eastAsia="Times New Roman" w:hAnsi="Times New Roman" w:cs="Times New Roman"/>
          <w:b/>
          <w:bCs/>
          <w:color w:val="68719F"/>
          <w:kern w:val="36"/>
          <w:sz w:val="28"/>
          <w:szCs w:val="28"/>
          <w:lang w:val="en-US" w:eastAsia="ru-RU"/>
        </w:rPr>
      </w:pP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proofErr w:type="gramStart"/>
      <w:r w:rsidRPr="009231CA">
        <w:rPr>
          <w:rFonts w:ascii="Times New Roman" w:eastAsia="Times New Roman" w:hAnsi="Times New Roman" w:cs="Times New Roman"/>
          <w:color w:val="68719F"/>
          <w:sz w:val="28"/>
          <w:szCs w:val="28"/>
          <w:lang w:eastAsia="ru-RU"/>
        </w:rPr>
        <w:t>Согласно п. 2 ст. 38 Конституции Российской Федерации забота о детях, их воспитание – равное право и обязанность родителей, обеспечивается семейным законодательством, которое предусматривает не только равные права и равные обязанности родителей в отношении своих детей, но и, учитывая положение ч. 1 ст. 18 Конвенции ООН о правах ребенка, возлагает на них равную ответственность за воспитание и развитие своих детей.</w:t>
      </w:r>
      <w:proofErr w:type="gramEnd"/>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В соответствии со ст. 63 - 65 Семейного кодекса Российской Федерации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обеспечить им получение основного общего образования, а также защищать права и интересы своих детей.</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Обязанности по воспитанию детей родители и лица, их заменяющие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 несут до совершеннолетия ребенка.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Под жестоким обращением понимается: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 – либо болезни), невыполнение рекомендаций и предписаний врача по лечению ребенка, отказ или уклонение от оказания необходимой медицинской помощи ребенку.</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Родители, осуществляющие родительские права в ущерб правам и интересам детей, несут ответственность в установленном законом порядке.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В соответствии со ст. 69 Семейного Кодекса Российской Федерации родители (один из них) могут быть лишены родительских прав, если они:</w:t>
      </w:r>
    </w:p>
    <w:p w:rsidR="009231CA" w:rsidRPr="009231CA" w:rsidRDefault="009231CA" w:rsidP="009231CA">
      <w:pPr>
        <w:numPr>
          <w:ilvl w:val="0"/>
          <w:numId w:val="1"/>
        </w:numPr>
        <w:shd w:val="clear" w:color="auto" w:fill="FFFFFF"/>
        <w:spacing w:after="0" w:line="240" w:lineRule="auto"/>
        <w:ind w:left="0"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уклоняются от выполнения обязанностей родителей, в том числе при злостном уклонении от уплаты алиментов;</w:t>
      </w:r>
    </w:p>
    <w:p w:rsidR="009231CA" w:rsidRPr="009231CA" w:rsidRDefault="009231CA" w:rsidP="009231CA">
      <w:pPr>
        <w:numPr>
          <w:ilvl w:val="0"/>
          <w:numId w:val="1"/>
        </w:numPr>
        <w:shd w:val="clear" w:color="auto" w:fill="FFFFFF"/>
        <w:spacing w:after="0" w:line="240" w:lineRule="auto"/>
        <w:ind w:left="0"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отказываются без уважительных причин взять своего ребенка из</w:t>
      </w:r>
      <w:proofErr w:type="gramStart"/>
      <w:r w:rsidRPr="009231CA">
        <w:rPr>
          <w:rFonts w:ascii="Times New Roman" w:eastAsia="Times New Roman" w:hAnsi="Times New Roman" w:cs="Times New Roman"/>
          <w:color w:val="68719F"/>
          <w:sz w:val="28"/>
          <w:szCs w:val="28"/>
          <w:lang w:eastAsia="ru-RU"/>
        </w:rPr>
        <w:t>.</w:t>
      </w:r>
      <w:proofErr w:type="gramEnd"/>
      <w:r w:rsidRPr="009231CA">
        <w:rPr>
          <w:rFonts w:ascii="Times New Roman" w:eastAsia="Times New Roman" w:hAnsi="Times New Roman" w:cs="Times New Roman"/>
          <w:color w:val="68719F"/>
          <w:sz w:val="28"/>
          <w:szCs w:val="28"/>
          <w:lang w:eastAsia="ru-RU"/>
        </w:rPr>
        <w:t xml:space="preserve"> </w:t>
      </w:r>
      <w:proofErr w:type="gramStart"/>
      <w:r w:rsidRPr="009231CA">
        <w:rPr>
          <w:rFonts w:ascii="Times New Roman" w:eastAsia="Times New Roman" w:hAnsi="Times New Roman" w:cs="Times New Roman"/>
          <w:color w:val="68719F"/>
          <w:sz w:val="28"/>
          <w:szCs w:val="28"/>
          <w:lang w:eastAsia="ru-RU"/>
        </w:rPr>
        <w:t>р</w:t>
      </w:r>
      <w:proofErr w:type="gramEnd"/>
      <w:r w:rsidRPr="009231CA">
        <w:rPr>
          <w:rFonts w:ascii="Times New Roman" w:eastAsia="Times New Roman" w:hAnsi="Times New Roman" w:cs="Times New Roman"/>
          <w:color w:val="68719F"/>
          <w:sz w:val="28"/>
          <w:szCs w:val="28"/>
          <w:lang w:eastAsia="ru-RU"/>
        </w:rPr>
        <w:t>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9231CA" w:rsidRPr="009231CA" w:rsidRDefault="009231CA" w:rsidP="009231CA">
      <w:pPr>
        <w:numPr>
          <w:ilvl w:val="0"/>
          <w:numId w:val="1"/>
        </w:numPr>
        <w:shd w:val="clear" w:color="auto" w:fill="FFFFFF"/>
        <w:spacing w:after="0" w:line="240" w:lineRule="auto"/>
        <w:ind w:left="0"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lastRenderedPageBreak/>
        <w:t>злоупотребляют своими родительскими правами;</w:t>
      </w:r>
    </w:p>
    <w:p w:rsidR="009231CA" w:rsidRPr="009231CA" w:rsidRDefault="009231CA" w:rsidP="009231CA">
      <w:pPr>
        <w:numPr>
          <w:ilvl w:val="0"/>
          <w:numId w:val="1"/>
        </w:numPr>
        <w:shd w:val="clear" w:color="auto" w:fill="FFFFFF"/>
        <w:spacing w:after="0" w:line="240" w:lineRule="auto"/>
        <w:ind w:left="0"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9231CA" w:rsidRPr="009231CA" w:rsidRDefault="009231CA" w:rsidP="009231CA">
      <w:pPr>
        <w:numPr>
          <w:ilvl w:val="0"/>
          <w:numId w:val="1"/>
        </w:numPr>
        <w:shd w:val="clear" w:color="auto" w:fill="FFFFFF"/>
        <w:spacing w:after="0" w:line="240" w:lineRule="auto"/>
        <w:ind w:left="0"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являются больными хроническим алкоголизмом или наркоманией;</w:t>
      </w:r>
    </w:p>
    <w:p w:rsidR="009231CA" w:rsidRPr="009231CA" w:rsidRDefault="009231CA" w:rsidP="009231CA">
      <w:pPr>
        <w:numPr>
          <w:ilvl w:val="0"/>
          <w:numId w:val="1"/>
        </w:numPr>
        <w:shd w:val="clear" w:color="auto" w:fill="FFFFFF"/>
        <w:spacing w:after="0" w:line="240" w:lineRule="auto"/>
        <w:ind w:left="0"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b/>
          <w:bCs/>
          <w:color w:val="68719F"/>
          <w:sz w:val="28"/>
          <w:szCs w:val="28"/>
          <w:lang w:eastAsia="ru-RU"/>
        </w:rPr>
        <w:t>Административная ответственность</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Кодекс Российской Федерации об административных правонарушениях предусматривает ответственность за ненадлежащее исполнение родительских обязанностей. Так, в соответствии со ст. 5.35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 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b/>
          <w:bCs/>
          <w:color w:val="68719F"/>
          <w:sz w:val="28"/>
          <w:szCs w:val="28"/>
          <w:lang w:eastAsia="ru-RU"/>
        </w:rPr>
        <w:t>Гражданско-правовая ответственность</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color w:val="68719F"/>
          <w:sz w:val="28"/>
          <w:szCs w:val="28"/>
          <w:lang w:eastAsia="ru-RU"/>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Гражданского Кодекса Российской Федерации.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 к гражданско-правовой ответственности в форме компенсации морального вреда и возмещения убытков.</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r w:rsidRPr="009231CA">
        <w:rPr>
          <w:rFonts w:ascii="Times New Roman" w:eastAsia="Times New Roman" w:hAnsi="Times New Roman" w:cs="Times New Roman"/>
          <w:b/>
          <w:bCs/>
          <w:color w:val="68719F"/>
          <w:sz w:val="28"/>
          <w:szCs w:val="28"/>
          <w:lang w:eastAsia="ru-RU"/>
        </w:rPr>
        <w:t>Уголовная ответственность</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proofErr w:type="gramStart"/>
      <w:r w:rsidRPr="009231CA">
        <w:rPr>
          <w:rFonts w:ascii="Times New Roman" w:eastAsia="Times New Roman" w:hAnsi="Times New Roman" w:cs="Times New Roman"/>
          <w:color w:val="68719F"/>
          <w:sz w:val="28"/>
          <w:szCs w:val="28"/>
          <w:lang w:eastAsia="ru-RU"/>
        </w:rPr>
        <w:t>Статья 125 Уголовного Кодекса Российской Федерации (далее – УК РФ) предусматривает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 был обязан иметь о нем заботу либо сам поставил его в опасное для жизни или</w:t>
      </w:r>
      <w:proofErr w:type="gramEnd"/>
      <w:r w:rsidRPr="009231CA">
        <w:rPr>
          <w:rFonts w:ascii="Times New Roman" w:eastAsia="Times New Roman" w:hAnsi="Times New Roman" w:cs="Times New Roman"/>
          <w:color w:val="68719F"/>
          <w:sz w:val="28"/>
          <w:szCs w:val="28"/>
          <w:lang w:eastAsia="ru-RU"/>
        </w:rPr>
        <w:t xml:space="preserve"> здоровья состояние.</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proofErr w:type="gramStart"/>
      <w:r w:rsidRPr="009231CA">
        <w:rPr>
          <w:rFonts w:ascii="Times New Roman" w:eastAsia="Times New Roman" w:hAnsi="Times New Roman" w:cs="Times New Roman"/>
          <w:color w:val="68719F"/>
          <w:sz w:val="28"/>
          <w:szCs w:val="28"/>
          <w:lang w:eastAsia="ru-RU"/>
        </w:rPr>
        <w:t xml:space="preserve">Санкция статьи предусматривает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w:t>
      </w:r>
      <w:r w:rsidRPr="009231CA">
        <w:rPr>
          <w:rFonts w:ascii="Times New Roman" w:eastAsia="Times New Roman" w:hAnsi="Times New Roman" w:cs="Times New Roman"/>
          <w:color w:val="68719F"/>
          <w:sz w:val="28"/>
          <w:szCs w:val="28"/>
          <w:lang w:eastAsia="ru-RU"/>
        </w:rPr>
        <w:lastRenderedPageBreak/>
        <w:t>до одного года, либо арестом на срок до трех месяцев, либо</w:t>
      </w:r>
      <w:proofErr w:type="gramEnd"/>
      <w:r w:rsidRPr="009231CA">
        <w:rPr>
          <w:rFonts w:ascii="Times New Roman" w:eastAsia="Times New Roman" w:hAnsi="Times New Roman" w:cs="Times New Roman"/>
          <w:color w:val="68719F"/>
          <w:sz w:val="28"/>
          <w:szCs w:val="28"/>
          <w:lang w:eastAsia="ru-RU"/>
        </w:rPr>
        <w:t xml:space="preserve"> лишением свободы на срок до одного года.</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proofErr w:type="gramStart"/>
      <w:r w:rsidRPr="009231CA">
        <w:rPr>
          <w:rFonts w:ascii="Times New Roman" w:eastAsia="Times New Roman" w:hAnsi="Times New Roman" w:cs="Times New Roman"/>
          <w:color w:val="68719F"/>
          <w:sz w:val="28"/>
          <w:szCs w:val="28"/>
          <w:lang w:eastAsia="ru-RU"/>
        </w:rPr>
        <w:t>В соответствии со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w:t>
      </w:r>
      <w:proofErr w:type="gramEnd"/>
      <w:r w:rsidRPr="009231CA">
        <w:rPr>
          <w:rFonts w:ascii="Times New Roman" w:eastAsia="Times New Roman" w:hAnsi="Times New Roman" w:cs="Times New Roman"/>
          <w:color w:val="68719F"/>
          <w:sz w:val="28"/>
          <w:szCs w:val="28"/>
          <w:lang w:eastAsia="ru-RU"/>
        </w:rPr>
        <w:t xml:space="preserve"> </w:t>
      </w:r>
      <w:proofErr w:type="gramStart"/>
      <w:r w:rsidRPr="009231CA">
        <w:rPr>
          <w:rFonts w:ascii="Times New Roman" w:eastAsia="Times New Roman" w:hAnsi="Times New Roman" w:cs="Times New Roman"/>
          <w:color w:val="68719F"/>
          <w:sz w:val="28"/>
          <w:szCs w:val="28"/>
          <w:lang w:eastAsia="ru-RU"/>
        </w:rPr>
        <w:t>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w:t>
      </w:r>
      <w:proofErr w:type="gramEnd"/>
      <w:r w:rsidRPr="009231CA">
        <w:rPr>
          <w:rFonts w:ascii="Times New Roman" w:eastAsia="Times New Roman" w:hAnsi="Times New Roman" w:cs="Times New Roman"/>
          <w:color w:val="68719F"/>
          <w:sz w:val="28"/>
          <w:szCs w:val="28"/>
          <w:lang w:eastAsia="ru-RU"/>
        </w:rPr>
        <w:t xml:space="preserve"> лет или без такового.</w:t>
      </w:r>
    </w:p>
    <w:p w:rsidR="009231CA" w:rsidRPr="009231CA" w:rsidRDefault="009231CA" w:rsidP="009231CA">
      <w:pPr>
        <w:shd w:val="clear" w:color="auto" w:fill="FFFFFF"/>
        <w:spacing w:after="0" w:line="240" w:lineRule="auto"/>
        <w:ind w:firstLine="709"/>
        <w:jc w:val="both"/>
        <w:rPr>
          <w:rFonts w:ascii="Times New Roman" w:eastAsia="Times New Roman" w:hAnsi="Times New Roman" w:cs="Times New Roman"/>
          <w:color w:val="68719F"/>
          <w:sz w:val="28"/>
          <w:szCs w:val="28"/>
          <w:lang w:eastAsia="ru-RU"/>
        </w:rPr>
      </w:pPr>
      <w:proofErr w:type="gramStart"/>
      <w:r w:rsidRPr="009231CA">
        <w:rPr>
          <w:rFonts w:ascii="Times New Roman" w:eastAsia="Times New Roman" w:hAnsi="Times New Roman" w:cs="Times New Roman"/>
          <w:color w:val="68719F"/>
          <w:sz w:val="28"/>
          <w:szCs w:val="28"/>
          <w:lang w:eastAsia="ru-RU"/>
        </w:rPr>
        <w:t>Статьей 157 УК РФ установлено, что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w:t>
      </w:r>
      <w:proofErr w:type="gramEnd"/>
      <w:r w:rsidRPr="009231CA">
        <w:rPr>
          <w:rFonts w:ascii="Times New Roman" w:eastAsia="Times New Roman" w:hAnsi="Times New Roman" w:cs="Times New Roman"/>
          <w:color w:val="68719F"/>
          <w:sz w:val="28"/>
          <w:szCs w:val="28"/>
          <w:lang w:eastAsia="ru-RU"/>
        </w:rPr>
        <w:t xml:space="preserve"> свободы на срок до одного года.</w:t>
      </w:r>
    </w:p>
    <w:p w:rsidR="005D1331" w:rsidRDefault="005D1331"/>
    <w:sectPr w:rsidR="005D1331" w:rsidSect="005D1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12369"/>
    <w:multiLevelType w:val="multilevel"/>
    <w:tmpl w:val="0EAA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doNotDisplayPageBoundaries/>
  <w:proofState w:spelling="clean" w:grammar="clean"/>
  <w:defaultTabStop w:val="708"/>
  <w:characterSpacingControl w:val="doNotCompress"/>
  <w:compat/>
  <w:rsids>
    <w:rsidRoot w:val="009231CA"/>
    <w:rsid w:val="00161488"/>
    <w:rsid w:val="00350E99"/>
    <w:rsid w:val="005D1331"/>
    <w:rsid w:val="006222D9"/>
    <w:rsid w:val="009231CA"/>
    <w:rsid w:val="00A62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31"/>
  </w:style>
  <w:style w:type="paragraph" w:styleId="1">
    <w:name w:val="heading 1"/>
    <w:basedOn w:val="a"/>
    <w:link w:val="10"/>
    <w:uiPriority w:val="9"/>
    <w:qFormat/>
    <w:rsid w:val="00923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1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3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1CA"/>
    <w:rPr>
      <w:b/>
      <w:bCs/>
    </w:rPr>
  </w:style>
</w:styles>
</file>

<file path=word/webSettings.xml><?xml version="1.0" encoding="utf-8"?>
<w:webSettings xmlns:r="http://schemas.openxmlformats.org/officeDocument/2006/relationships" xmlns:w="http://schemas.openxmlformats.org/wordprocessingml/2006/main">
  <w:divs>
    <w:div w:id="2074423700">
      <w:bodyDiv w:val="1"/>
      <w:marLeft w:val="0"/>
      <w:marRight w:val="0"/>
      <w:marTop w:val="0"/>
      <w:marBottom w:val="0"/>
      <w:divBdr>
        <w:top w:val="none" w:sz="0" w:space="0" w:color="auto"/>
        <w:left w:val="none" w:sz="0" w:space="0" w:color="auto"/>
        <w:bottom w:val="none" w:sz="0" w:space="0" w:color="auto"/>
        <w:right w:val="none" w:sz="0" w:space="0" w:color="auto"/>
      </w:divBdr>
      <w:divsChild>
        <w:div w:id="490565066">
          <w:marLeft w:val="0"/>
          <w:marRight w:val="0"/>
          <w:marTop w:val="0"/>
          <w:marBottom w:val="0"/>
          <w:divBdr>
            <w:top w:val="none" w:sz="0" w:space="0" w:color="auto"/>
            <w:left w:val="none" w:sz="0" w:space="0" w:color="auto"/>
            <w:bottom w:val="none" w:sz="0" w:space="0" w:color="auto"/>
            <w:right w:val="none" w:sz="0" w:space="0" w:color="auto"/>
          </w:divBdr>
          <w:divsChild>
            <w:div w:id="15939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5613</Characters>
  <Application>Microsoft Office Word</Application>
  <DocSecurity>0</DocSecurity>
  <Lines>46</Lines>
  <Paragraphs>13</Paragraphs>
  <ScaleCrop>false</ScaleCrop>
  <Company>SPecialiST RePack</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gregory</cp:lastModifiedBy>
  <cp:revision>1</cp:revision>
  <dcterms:created xsi:type="dcterms:W3CDTF">2020-06-29T01:03:00Z</dcterms:created>
  <dcterms:modified xsi:type="dcterms:W3CDTF">2020-06-29T01:04:00Z</dcterms:modified>
</cp:coreProperties>
</file>