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154B0" w14:textId="00BC0146" w:rsidR="00065448" w:rsidRPr="00065448" w:rsidRDefault="00065448" w:rsidP="00617FEC">
      <w:pPr>
        <w:suppressAutoHyphens w:val="0"/>
        <w:ind w:firstLine="360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065448">
        <w:rPr>
          <w:rFonts w:ascii="Arial" w:hAnsi="Arial" w:cs="Arial"/>
          <w:b/>
          <w:bCs/>
          <w:kern w:val="28"/>
          <w:sz w:val="24"/>
          <w:szCs w:val="24"/>
        </w:rPr>
        <w:t>КРАСНОЯРСКИЙ КРАЙ</w:t>
      </w:r>
    </w:p>
    <w:p w14:paraId="02EAB204" w14:textId="4789884A" w:rsidR="00065448" w:rsidRPr="00065448" w:rsidRDefault="00065448" w:rsidP="00617FEC">
      <w:pPr>
        <w:suppressAutoHyphens w:val="0"/>
        <w:ind w:firstLine="360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065448">
        <w:rPr>
          <w:rFonts w:ascii="Arial" w:hAnsi="Arial" w:cs="Arial"/>
          <w:b/>
          <w:bCs/>
          <w:kern w:val="28"/>
          <w:sz w:val="24"/>
          <w:szCs w:val="24"/>
        </w:rPr>
        <w:t>ИДРИНСКИЙ РАЙОН</w:t>
      </w:r>
    </w:p>
    <w:p w14:paraId="4ACC5273" w14:textId="1A947E86" w:rsidR="00617FEC" w:rsidRPr="00065448" w:rsidRDefault="00057600" w:rsidP="00617FEC">
      <w:pPr>
        <w:suppressAutoHyphens w:val="0"/>
        <w:ind w:firstLine="360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r w:rsidRPr="00065448">
        <w:rPr>
          <w:rFonts w:ascii="Arial" w:hAnsi="Arial" w:cs="Arial"/>
          <w:b/>
          <w:bCs/>
          <w:kern w:val="28"/>
          <w:sz w:val="24"/>
          <w:szCs w:val="24"/>
        </w:rPr>
        <w:t>БОЛЬШЕТЕЛЕК</w:t>
      </w:r>
      <w:r w:rsidR="00617FEC" w:rsidRPr="00065448">
        <w:rPr>
          <w:rFonts w:ascii="Arial" w:hAnsi="Arial" w:cs="Arial"/>
          <w:b/>
          <w:bCs/>
          <w:kern w:val="28"/>
          <w:sz w:val="24"/>
          <w:szCs w:val="24"/>
        </w:rPr>
        <w:t>СКИЙ СЕЛЬСКИЙ СОВЕТ ДЕПУТАТОВ</w:t>
      </w:r>
    </w:p>
    <w:p w14:paraId="11F8B47A" w14:textId="77777777" w:rsidR="00617FEC" w:rsidRPr="00065448" w:rsidRDefault="00617FEC" w:rsidP="00617FEC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</w:p>
    <w:p w14:paraId="0D3078AD" w14:textId="62E96EFF" w:rsidR="00617FEC" w:rsidRPr="00065448" w:rsidRDefault="00617FEC" w:rsidP="00065448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065448">
        <w:rPr>
          <w:rFonts w:ascii="Arial" w:hAnsi="Arial" w:cs="Arial"/>
          <w:b/>
          <w:sz w:val="24"/>
          <w:szCs w:val="24"/>
        </w:rPr>
        <w:t>РЕШЕНИЕ</w:t>
      </w:r>
    </w:p>
    <w:p w14:paraId="17923BD9" w14:textId="77777777" w:rsidR="00617FEC" w:rsidRPr="00065448" w:rsidRDefault="00617FEC" w:rsidP="00065448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14:paraId="600EB3BF" w14:textId="16263E50" w:rsidR="00617FEC" w:rsidRPr="00065448" w:rsidRDefault="00DD1B38" w:rsidP="00065448">
      <w:pPr>
        <w:suppressAutoHyphens w:val="0"/>
        <w:jc w:val="center"/>
        <w:rPr>
          <w:rFonts w:ascii="Arial" w:hAnsi="Arial" w:cs="Arial"/>
          <w:b/>
          <w:sz w:val="24"/>
          <w:szCs w:val="24"/>
        </w:rPr>
      </w:pPr>
      <w:r w:rsidRPr="00065448">
        <w:rPr>
          <w:rFonts w:ascii="Arial" w:hAnsi="Arial" w:cs="Arial"/>
          <w:sz w:val="24"/>
          <w:szCs w:val="24"/>
        </w:rPr>
        <w:t>25.10.</w:t>
      </w:r>
      <w:r w:rsidR="004B2944" w:rsidRPr="00065448">
        <w:rPr>
          <w:rFonts w:ascii="Arial" w:hAnsi="Arial" w:cs="Arial"/>
          <w:sz w:val="24"/>
          <w:szCs w:val="24"/>
        </w:rPr>
        <w:t>2023</w:t>
      </w:r>
      <w:r w:rsidR="00617FEC" w:rsidRPr="00065448">
        <w:rPr>
          <w:rFonts w:ascii="Arial" w:hAnsi="Arial" w:cs="Arial"/>
          <w:sz w:val="24"/>
          <w:szCs w:val="24"/>
        </w:rPr>
        <w:t xml:space="preserve">    </w:t>
      </w:r>
      <w:r w:rsidR="004B2944" w:rsidRPr="00065448">
        <w:rPr>
          <w:rFonts w:ascii="Arial" w:hAnsi="Arial" w:cs="Arial"/>
          <w:sz w:val="24"/>
          <w:szCs w:val="24"/>
        </w:rPr>
        <w:t xml:space="preserve"> </w:t>
      </w:r>
      <w:r w:rsidRPr="00065448">
        <w:rPr>
          <w:rFonts w:ascii="Arial" w:hAnsi="Arial" w:cs="Arial"/>
          <w:sz w:val="24"/>
          <w:szCs w:val="24"/>
        </w:rPr>
        <w:t xml:space="preserve">                           </w:t>
      </w:r>
      <w:r w:rsidR="00057600" w:rsidRPr="000654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7600" w:rsidRPr="00065448">
        <w:rPr>
          <w:rFonts w:ascii="Arial" w:hAnsi="Arial" w:cs="Arial"/>
          <w:sz w:val="24"/>
          <w:szCs w:val="24"/>
        </w:rPr>
        <w:t>с</w:t>
      </w:r>
      <w:proofErr w:type="gramStart"/>
      <w:r w:rsidR="00057600" w:rsidRPr="00065448">
        <w:rPr>
          <w:rFonts w:ascii="Arial" w:hAnsi="Arial" w:cs="Arial"/>
          <w:sz w:val="24"/>
          <w:szCs w:val="24"/>
        </w:rPr>
        <w:t>.Б</w:t>
      </w:r>
      <w:proofErr w:type="gramEnd"/>
      <w:r w:rsidR="00057600" w:rsidRPr="00065448">
        <w:rPr>
          <w:rFonts w:ascii="Arial" w:hAnsi="Arial" w:cs="Arial"/>
          <w:sz w:val="24"/>
          <w:szCs w:val="24"/>
        </w:rPr>
        <w:t>ольшой</w:t>
      </w:r>
      <w:proofErr w:type="spellEnd"/>
      <w:r w:rsidR="00057600" w:rsidRPr="00065448">
        <w:rPr>
          <w:rFonts w:ascii="Arial" w:hAnsi="Arial" w:cs="Arial"/>
          <w:sz w:val="24"/>
          <w:szCs w:val="24"/>
        </w:rPr>
        <w:t xml:space="preserve"> Телек</w:t>
      </w:r>
      <w:r w:rsidR="00617FEC" w:rsidRPr="00065448">
        <w:rPr>
          <w:rFonts w:ascii="Arial" w:hAnsi="Arial" w:cs="Arial"/>
          <w:sz w:val="24"/>
          <w:szCs w:val="24"/>
        </w:rPr>
        <w:t xml:space="preserve">   </w:t>
      </w:r>
      <w:r w:rsidRPr="00065448">
        <w:rPr>
          <w:rFonts w:ascii="Arial" w:hAnsi="Arial" w:cs="Arial"/>
          <w:sz w:val="24"/>
          <w:szCs w:val="24"/>
        </w:rPr>
        <w:t xml:space="preserve">                           </w:t>
      </w:r>
      <w:r w:rsidR="00617FEC" w:rsidRPr="00065448">
        <w:rPr>
          <w:rFonts w:ascii="Arial" w:hAnsi="Arial" w:cs="Arial"/>
          <w:sz w:val="24"/>
          <w:szCs w:val="24"/>
        </w:rPr>
        <w:t xml:space="preserve"> № </w:t>
      </w:r>
      <w:r w:rsidRPr="00065448">
        <w:rPr>
          <w:rFonts w:ascii="Arial" w:hAnsi="Arial" w:cs="Arial"/>
          <w:sz w:val="24"/>
          <w:szCs w:val="24"/>
        </w:rPr>
        <w:t>ВН-119р</w:t>
      </w:r>
    </w:p>
    <w:p w14:paraId="0194838D" w14:textId="77777777" w:rsidR="00054B9B" w:rsidRPr="00065448" w:rsidRDefault="00054B9B" w:rsidP="00054B9B">
      <w:pPr>
        <w:suppressAutoHyphens w:val="0"/>
        <w:jc w:val="center"/>
        <w:rPr>
          <w:rFonts w:ascii="Arial" w:hAnsi="Arial" w:cs="Arial"/>
          <w:sz w:val="24"/>
          <w:szCs w:val="24"/>
        </w:rPr>
      </w:pPr>
    </w:p>
    <w:p w14:paraId="0C6DDCDD" w14:textId="77777777" w:rsidR="00582D7D" w:rsidRPr="00065448" w:rsidRDefault="00582D7D">
      <w:pPr>
        <w:rPr>
          <w:rFonts w:ascii="Arial" w:hAnsi="Arial" w:cs="Arial"/>
          <w:sz w:val="24"/>
          <w:szCs w:val="24"/>
        </w:rPr>
      </w:pPr>
    </w:p>
    <w:p w14:paraId="49AF55DF" w14:textId="7F0DE008" w:rsidR="00582D7D" w:rsidRPr="00065448" w:rsidRDefault="00632838" w:rsidP="00054B9B">
      <w:pPr>
        <w:spacing w:after="1" w:line="280" w:lineRule="atLeast"/>
        <w:ind w:right="4677"/>
        <w:jc w:val="both"/>
        <w:rPr>
          <w:rFonts w:ascii="Arial" w:hAnsi="Arial" w:cs="Arial"/>
          <w:sz w:val="24"/>
          <w:szCs w:val="24"/>
        </w:rPr>
      </w:pPr>
      <w:r w:rsidRPr="00065448">
        <w:rPr>
          <w:rFonts w:ascii="Arial" w:hAnsi="Arial" w:cs="Arial"/>
          <w:sz w:val="24"/>
          <w:szCs w:val="24"/>
        </w:rPr>
        <w:t xml:space="preserve">Об </w:t>
      </w:r>
      <w:r w:rsidR="00E00015" w:rsidRPr="00065448">
        <w:rPr>
          <w:rFonts w:ascii="Arial" w:hAnsi="Arial" w:cs="Arial"/>
          <w:sz w:val="24"/>
          <w:szCs w:val="24"/>
        </w:rPr>
        <w:t>утверждении</w:t>
      </w:r>
      <w:r w:rsidRPr="00065448">
        <w:rPr>
          <w:rFonts w:ascii="Arial" w:hAnsi="Arial" w:cs="Arial"/>
          <w:sz w:val="24"/>
          <w:szCs w:val="24"/>
        </w:rPr>
        <w:t xml:space="preserve"> Регламента реализации полномочий</w:t>
      </w:r>
      <w:r w:rsidR="00914529" w:rsidRPr="00065448">
        <w:rPr>
          <w:rFonts w:ascii="Arial" w:hAnsi="Arial" w:cs="Arial"/>
          <w:sz w:val="24"/>
          <w:szCs w:val="24"/>
        </w:rPr>
        <w:t xml:space="preserve"> </w:t>
      </w:r>
      <w:r w:rsidR="00054B9B" w:rsidRPr="0006544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057600" w:rsidRPr="00065448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054B9B" w:rsidRPr="00065448">
        <w:rPr>
          <w:rFonts w:ascii="Arial" w:hAnsi="Arial" w:cs="Arial"/>
          <w:sz w:val="24"/>
          <w:szCs w:val="24"/>
        </w:rPr>
        <w:t xml:space="preserve"> сельсовета</w:t>
      </w:r>
      <w:r w:rsidRPr="00065448">
        <w:rPr>
          <w:rFonts w:ascii="Arial" w:hAnsi="Arial" w:cs="Arial"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</w:p>
    <w:p w14:paraId="667E385B" w14:textId="77777777" w:rsidR="00582D7D" w:rsidRPr="00065448" w:rsidRDefault="00582D7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344EDED" w14:textId="5B2A46BB" w:rsidR="00582D7D" w:rsidRPr="00065448" w:rsidRDefault="00632838" w:rsidP="000B3AC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065448">
        <w:rPr>
          <w:rStyle w:val="af8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 xml:space="preserve">В целях реализации полномочий администратора доходов бюджета по взысканию дебиторской задолженности по платежам в бюджет, пеням и штрафам по ним, </w:t>
      </w:r>
      <w:r w:rsidRPr="00065448">
        <w:rPr>
          <w:rStyle w:val="af8"/>
          <w:rFonts w:ascii="Arial" w:hAnsi="Arial" w:cs="Arial"/>
          <w:i w:val="0"/>
          <w:iCs w:val="0"/>
          <w:color w:val="000000"/>
          <w:sz w:val="24"/>
          <w:szCs w:val="24"/>
        </w:rPr>
        <w:t>в соответствии с пунктом 2 статьи 160.1 Бюджетного кодекса Российской Федераци</w:t>
      </w:r>
      <w:r w:rsidRPr="00065448">
        <w:rPr>
          <w:rStyle w:val="af8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 xml:space="preserve">и, </w:t>
      </w:r>
      <w:r w:rsidRPr="00065448">
        <w:rPr>
          <w:rStyle w:val="af8"/>
          <w:rFonts w:ascii="Arial" w:hAnsi="Arial" w:cs="Arial"/>
          <w:i w:val="0"/>
          <w:iCs w:val="0"/>
          <w:color w:val="000000"/>
          <w:sz w:val="24"/>
          <w:szCs w:val="24"/>
        </w:rPr>
        <w:t>с письмом Министерства Финансов Российской Федерации от 18.11.2022 №172н «</w:t>
      </w:r>
      <w:r w:rsidRPr="00065448">
        <w:rPr>
          <w:rStyle w:val="af8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</w:t>
      </w:r>
      <w:proofErr w:type="gramEnd"/>
      <w:r w:rsidRPr="00065448">
        <w:rPr>
          <w:rStyle w:val="af8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 xml:space="preserve"> и штрафам по ним»</w:t>
      </w:r>
      <w:r w:rsidRPr="00065448">
        <w:rPr>
          <w:rFonts w:ascii="Arial" w:hAnsi="Arial" w:cs="Arial"/>
          <w:color w:val="000000"/>
          <w:sz w:val="24"/>
          <w:szCs w:val="24"/>
        </w:rPr>
        <w:t xml:space="preserve">, </w:t>
      </w:r>
      <w:r w:rsidR="000B3ACF" w:rsidRPr="00065448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Уставом </w:t>
      </w:r>
      <w:proofErr w:type="spellStart"/>
      <w:r w:rsidR="00057600" w:rsidRPr="00065448">
        <w:rPr>
          <w:rFonts w:ascii="Arial" w:eastAsia="Calibri" w:hAnsi="Arial" w:cs="Arial"/>
          <w:sz w:val="24"/>
          <w:szCs w:val="24"/>
          <w:lang w:eastAsia="en-US"/>
        </w:rPr>
        <w:t>Большетелекского</w:t>
      </w:r>
      <w:proofErr w:type="spellEnd"/>
      <w:r w:rsidR="000B3ACF" w:rsidRPr="00065448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="000B3ACF" w:rsidRPr="00065448">
        <w:rPr>
          <w:rFonts w:ascii="Arial" w:eastAsia="Calibri" w:hAnsi="Arial" w:cs="Arial"/>
          <w:sz w:val="24"/>
          <w:szCs w:val="24"/>
          <w:lang w:eastAsia="en-US"/>
        </w:rPr>
        <w:t>Идринского</w:t>
      </w:r>
      <w:proofErr w:type="spellEnd"/>
      <w:r w:rsidR="000B3ACF" w:rsidRPr="00065448">
        <w:rPr>
          <w:rFonts w:ascii="Arial" w:eastAsia="Calibri" w:hAnsi="Arial" w:cs="Arial"/>
          <w:sz w:val="24"/>
          <w:szCs w:val="24"/>
          <w:lang w:eastAsia="en-US"/>
        </w:rPr>
        <w:t xml:space="preserve"> района Красноярского края, </w:t>
      </w:r>
      <w:proofErr w:type="spellStart"/>
      <w:r w:rsidR="00057600" w:rsidRPr="00065448">
        <w:rPr>
          <w:rFonts w:ascii="Arial" w:eastAsia="Calibri" w:hAnsi="Arial" w:cs="Arial"/>
          <w:sz w:val="24"/>
          <w:szCs w:val="24"/>
          <w:lang w:eastAsia="en-US"/>
        </w:rPr>
        <w:t>Большетелек</w:t>
      </w:r>
      <w:r w:rsidR="000B3ACF" w:rsidRPr="00065448">
        <w:rPr>
          <w:rFonts w:ascii="Arial" w:eastAsia="Calibri" w:hAnsi="Arial" w:cs="Arial"/>
          <w:sz w:val="24"/>
          <w:szCs w:val="24"/>
          <w:lang w:eastAsia="en-US"/>
        </w:rPr>
        <w:t>ский</w:t>
      </w:r>
      <w:proofErr w:type="spellEnd"/>
      <w:r w:rsidR="000B3ACF" w:rsidRPr="00065448">
        <w:rPr>
          <w:rFonts w:ascii="Arial" w:eastAsia="Calibri" w:hAnsi="Arial" w:cs="Arial"/>
          <w:sz w:val="24"/>
          <w:szCs w:val="24"/>
          <w:lang w:eastAsia="en-US"/>
        </w:rPr>
        <w:t xml:space="preserve"> сельский Совет депутатов, РЕШИЛ:</w:t>
      </w:r>
    </w:p>
    <w:p w14:paraId="56686208" w14:textId="7648DCBB" w:rsidR="00582D7D" w:rsidRPr="00065448" w:rsidRDefault="00632838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65448">
        <w:rPr>
          <w:rFonts w:ascii="Arial" w:hAnsi="Arial" w:cs="Arial"/>
          <w:sz w:val="24"/>
          <w:szCs w:val="24"/>
        </w:rPr>
        <w:t xml:space="preserve">1. </w:t>
      </w:r>
      <w:r w:rsidR="00E00015" w:rsidRPr="00065448">
        <w:rPr>
          <w:rFonts w:ascii="Arial" w:hAnsi="Arial" w:cs="Arial"/>
          <w:sz w:val="24"/>
          <w:szCs w:val="24"/>
        </w:rPr>
        <w:t>Утвердить</w:t>
      </w:r>
      <w:r w:rsidR="005E27C6" w:rsidRPr="00065448">
        <w:rPr>
          <w:rFonts w:ascii="Arial" w:hAnsi="Arial" w:cs="Arial"/>
          <w:sz w:val="24"/>
          <w:szCs w:val="24"/>
        </w:rPr>
        <w:t xml:space="preserve"> </w:t>
      </w:r>
      <w:r w:rsidR="00914529" w:rsidRPr="00065448">
        <w:rPr>
          <w:rFonts w:ascii="Arial" w:hAnsi="Arial" w:cs="Arial"/>
          <w:sz w:val="24"/>
          <w:szCs w:val="24"/>
        </w:rPr>
        <w:t>Р</w:t>
      </w:r>
      <w:r w:rsidRPr="00065448">
        <w:rPr>
          <w:rFonts w:ascii="Arial" w:hAnsi="Arial" w:cs="Arial"/>
          <w:sz w:val="24"/>
          <w:szCs w:val="24"/>
        </w:rPr>
        <w:t xml:space="preserve">егламент реализации полномочий </w:t>
      </w:r>
      <w:r w:rsidR="000B3ACF" w:rsidRPr="0006544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057600" w:rsidRPr="00065448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0B3ACF" w:rsidRPr="00065448">
        <w:rPr>
          <w:rFonts w:ascii="Arial" w:hAnsi="Arial" w:cs="Arial"/>
          <w:sz w:val="24"/>
          <w:szCs w:val="24"/>
        </w:rPr>
        <w:t xml:space="preserve"> сельсовета </w:t>
      </w:r>
      <w:r w:rsidRPr="00065448">
        <w:rPr>
          <w:rFonts w:ascii="Arial" w:hAnsi="Arial" w:cs="Arial"/>
          <w:sz w:val="24"/>
          <w:szCs w:val="24"/>
        </w:rPr>
        <w:t xml:space="preserve">по взысканию дебиторской задолженности по платежам в бюджет, пеням и штрафом по ним, согласно приложению № 1 к настоящему </w:t>
      </w:r>
      <w:r w:rsidR="000B3ACF" w:rsidRPr="00065448">
        <w:rPr>
          <w:rFonts w:ascii="Arial" w:hAnsi="Arial" w:cs="Arial"/>
          <w:sz w:val="24"/>
          <w:szCs w:val="24"/>
        </w:rPr>
        <w:t>решению</w:t>
      </w:r>
      <w:r w:rsidRPr="00065448">
        <w:rPr>
          <w:rFonts w:ascii="Arial" w:hAnsi="Arial" w:cs="Arial"/>
          <w:i/>
          <w:sz w:val="24"/>
          <w:szCs w:val="24"/>
        </w:rPr>
        <w:t>.</w:t>
      </w:r>
    </w:p>
    <w:p w14:paraId="1161FDA2" w14:textId="54DC84FA" w:rsidR="00FC4995" w:rsidRPr="00065448" w:rsidRDefault="00FC4995" w:rsidP="00FC499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5448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065448">
        <w:rPr>
          <w:rFonts w:ascii="Arial" w:hAnsi="Arial" w:cs="Arial"/>
          <w:sz w:val="24"/>
          <w:szCs w:val="24"/>
        </w:rPr>
        <w:t>Контроль за</w:t>
      </w:r>
      <w:proofErr w:type="gramEnd"/>
      <w:r w:rsidRPr="00065448">
        <w:rPr>
          <w:rFonts w:ascii="Arial" w:hAnsi="Arial" w:cs="Arial"/>
          <w:sz w:val="24"/>
          <w:szCs w:val="24"/>
        </w:rPr>
        <w:t xml:space="preserve"> исполнением настоящего Решения возлагаю на себя.</w:t>
      </w:r>
    </w:p>
    <w:p w14:paraId="774BEC77" w14:textId="78EF6B3C" w:rsidR="00FC4995" w:rsidRPr="00065448" w:rsidRDefault="00FC4995" w:rsidP="00057600">
      <w:pPr>
        <w:rPr>
          <w:rFonts w:ascii="Arial" w:hAnsi="Arial" w:cs="Arial"/>
          <w:sz w:val="24"/>
          <w:szCs w:val="24"/>
        </w:rPr>
      </w:pPr>
      <w:r w:rsidRPr="00065448">
        <w:rPr>
          <w:rFonts w:ascii="Arial" w:hAnsi="Arial" w:cs="Arial"/>
          <w:sz w:val="24"/>
          <w:szCs w:val="24"/>
        </w:rPr>
        <w:tab/>
        <w:t xml:space="preserve">4. Настоящее решение вступает в силу  в </w:t>
      </w:r>
      <w:proofErr w:type="gramStart"/>
      <w:r w:rsidRPr="00065448">
        <w:rPr>
          <w:rFonts w:ascii="Arial" w:hAnsi="Arial" w:cs="Arial"/>
          <w:sz w:val="24"/>
          <w:szCs w:val="24"/>
        </w:rPr>
        <w:t xml:space="preserve">день, следующий за днем его опубликования на информационных стендах </w:t>
      </w:r>
      <w:proofErr w:type="spellStart"/>
      <w:r w:rsidR="00057600" w:rsidRPr="00065448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065448">
        <w:rPr>
          <w:rFonts w:ascii="Arial" w:hAnsi="Arial" w:cs="Arial"/>
          <w:sz w:val="24"/>
          <w:szCs w:val="24"/>
        </w:rPr>
        <w:t xml:space="preserve"> сельсовета и подлежит</w:t>
      </w:r>
      <w:proofErr w:type="gramEnd"/>
      <w:r w:rsidRPr="00065448">
        <w:rPr>
          <w:rFonts w:ascii="Arial" w:hAnsi="Arial" w:cs="Arial"/>
          <w:sz w:val="24"/>
          <w:szCs w:val="24"/>
        </w:rPr>
        <w:t xml:space="preserve">  размещению на официальном сайте в сети интернет по адресу: </w:t>
      </w:r>
      <w:hyperlink r:id="rId8" w:tgtFrame="_blank" w:history="1">
        <w:r w:rsidR="00057600" w:rsidRPr="00065448">
          <w:rPr>
            <w:rStyle w:val="affa"/>
            <w:rFonts w:ascii="Arial" w:hAnsi="Arial" w:cs="Arial"/>
            <w:sz w:val="24"/>
            <w:szCs w:val="24"/>
            <w:shd w:val="clear" w:color="auto" w:fill="FFFFFF"/>
          </w:rPr>
          <w:t>https://bolshetelekskij-r04.gosweb.gosuslugi.ru/</w:t>
        </w:r>
      </w:hyperlink>
      <w:r w:rsidRPr="00065448">
        <w:rPr>
          <w:rFonts w:ascii="Arial" w:hAnsi="Arial" w:cs="Arial"/>
          <w:sz w:val="24"/>
          <w:szCs w:val="24"/>
        </w:rPr>
        <w:t>.</w:t>
      </w:r>
    </w:p>
    <w:p w14:paraId="1DD5D93B" w14:textId="77777777" w:rsidR="00C4777B" w:rsidRPr="00065448" w:rsidRDefault="00C4777B" w:rsidP="00FC499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FFB7C3C" w14:textId="11C80AE4" w:rsidR="00C4777B" w:rsidRPr="00065448" w:rsidRDefault="00C4777B" w:rsidP="00FC499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5448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</w:t>
      </w:r>
      <w:proofErr w:type="spellStart"/>
      <w:r w:rsidR="00057600" w:rsidRPr="00065448">
        <w:rPr>
          <w:rFonts w:ascii="Arial" w:hAnsi="Arial" w:cs="Arial"/>
          <w:sz w:val="24"/>
          <w:szCs w:val="24"/>
        </w:rPr>
        <w:t>И.И.Трофимова</w:t>
      </w:r>
      <w:proofErr w:type="spellEnd"/>
    </w:p>
    <w:p w14:paraId="546FD3BA" w14:textId="77777777" w:rsidR="00FC4995" w:rsidRPr="00065448" w:rsidRDefault="00FC4995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57162594" w14:textId="77777777" w:rsidR="00582D7D" w:rsidRPr="00065448" w:rsidRDefault="00582D7D">
      <w:pPr>
        <w:rPr>
          <w:rFonts w:ascii="Arial" w:hAnsi="Arial" w:cs="Arial"/>
          <w:sz w:val="24"/>
          <w:szCs w:val="24"/>
        </w:rPr>
      </w:pPr>
    </w:p>
    <w:p w14:paraId="28BB2683" w14:textId="77777777" w:rsidR="00FC4995" w:rsidRPr="00065448" w:rsidRDefault="00AB3E74" w:rsidP="00AB3E74">
      <w:pPr>
        <w:jc w:val="center"/>
        <w:rPr>
          <w:rFonts w:ascii="Arial" w:hAnsi="Arial" w:cs="Arial"/>
          <w:sz w:val="24"/>
          <w:szCs w:val="24"/>
        </w:rPr>
      </w:pPr>
      <w:r w:rsidRPr="00065448">
        <w:rPr>
          <w:rFonts w:ascii="Arial" w:hAnsi="Arial" w:cs="Arial"/>
          <w:sz w:val="24"/>
          <w:szCs w:val="24"/>
        </w:rPr>
        <w:t xml:space="preserve">    </w:t>
      </w:r>
      <w:r w:rsidR="00033740" w:rsidRPr="00065448">
        <w:rPr>
          <w:rFonts w:ascii="Arial" w:hAnsi="Arial" w:cs="Arial"/>
          <w:sz w:val="24"/>
          <w:szCs w:val="24"/>
        </w:rPr>
        <w:t xml:space="preserve">                    </w:t>
      </w:r>
    </w:p>
    <w:p w14:paraId="468CE541" w14:textId="77777777" w:rsidR="00FC4995" w:rsidRPr="00065448" w:rsidRDefault="00FC4995" w:rsidP="00AB3E74">
      <w:pPr>
        <w:jc w:val="center"/>
        <w:rPr>
          <w:rFonts w:ascii="Arial" w:hAnsi="Arial" w:cs="Arial"/>
          <w:sz w:val="24"/>
          <w:szCs w:val="24"/>
        </w:rPr>
      </w:pPr>
    </w:p>
    <w:p w14:paraId="35781550" w14:textId="77777777" w:rsidR="00FC4995" w:rsidRPr="00065448" w:rsidRDefault="00FC4995" w:rsidP="00AB3E74">
      <w:pPr>
        <w:jc w:val="center"/>
        <w:rPr>
          <w:rFonts w:ascii="Arial" w:hAnsi="Arial" w:cs="Arial"/>
          <w:sz w:val="24"/>
          <w:szCs w:val="24"/>
        </w:rPr>
      </w:pPr>
    </w:p>
    <w:p w14:paraId="03425C68" w14:textId="77777777" w:rsidR="00C4777B" w:rsidRPr="00065448" w:rsidRDefault="00C4777B" w:rsidP="00AB3E74">
      <w:pPr>
        <w:jc w:val="center"/>
        <w:rPr>
          <w:rFonts w:ascii="Arial" w:hAnsi="Arial" w:cs="Arial"/>
          <w:sz w:val="24"/>
          <w:szCs w:val="24"/>
        </w:rPr>
      </w:pPr>
    </w:p>
    <w:p w14:paraId="62AF0F0F" w14:textId="77777777" w:rsidR="00FC4995" w:rsidRPr="00065448" w:rsidRDefault="00FC4995" w:rsidP="00AB3E74">
      <w:pPr>
        <w:jc w:val="center"/>
        <w:rPr>
          <w:rFonts w:ascii="Arial" w:hAnsi="Arial" w:cs="Arial"/>
          <w:sz w:val="24"/>
          <w:szCs w:val="24"/>
        </w:rPr>
      </w:pPr>
    </w:p>
    <w:p w14:paraId="110687D6" w14:textId="77777777" w:rsidR="004B2944" w:rsidRPr="00065448" w:rsidRDefault="00033740" w:rsidP="00FC4995">
      <w:pPr>
        <w:jc w:val="right"/>
        <w:rPr>
          <w:rFonts w:ascii="Arial" w:hAnsi="Arial" w:cs="Arial"/>
          <w:sz w:val="24"/>
          <w:szCs w:val="24"/>
        </w:rPr>
      </w:pPr>
      <w:r w:rsidRPr="00065448">
        <w:rPr>
          <w:rFonts w:ascii="Arial" w:hAnsi="Arial" w:cs="Arial"/>
          <w:sz w:val="24"/>
          <w:szCs w:val="24"/>
        </w:rPr>
        <w:t xml:space="preserve"> </w:t>
      </w:r>
      <w:r w:rsidR="00FC4995" w:rsidRPr="00065448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30541CF5" w14:textId="77777777" w:rsidR="00065448" w:rsidRDefault="00065448" w:rsidP="00FC4995">
      <w:pPr>
        <w:jc w:val="right"/>
        <w:rPr>
          <w:rFonts w:ascii="Arial" w:eastAsiaTheme="minorHAnsi" w:hAnsi="Arial" w:cs="Arial"/>
          <w:bCs/>
          <w:color w:val="333333"/>
          <w:sz w:val="24"/>
          <w:szCs w:val="24"/>
          <w:lang w:eastAsia="en-US"/>
        </w:rPr>
      </w:pPr>
    </w:p>
    <w:p w14:paraId="25E7A132" w14:textId="77777777" w:rsidR="00065448" w:rsidRDefault="00065448" w:rsidP="00FC4995">
      <w:pPr>
        <w:jc w:val="right"/>
        <w:rPr>
          <w:rFonts w:ascii="Arial" w:eastAsiaTheme="minorHAnsi" w:hAnsi="Arial" w:cs="Arial"/>
          <w:bCs/>
          <w:color w:val="333333"/>
          <w:sz w:val="24"/>
          <w:szCs w:val="24"/>
          <w:lang w:eastAsia="en-US"/>
        </w:rPr>
      </w:pPr>
    </w:p>
    <w:p w14:paraId="421FCBDD" w14:textId="77777777" w:rsidR="00065448" w:rsidRDefault="00065448" w:rsidP="00FC4995">
      <w:pPr>
        <w:jc w:val="right"/>
        <w:rPr>
          <w:rFonts w:ascii="Arial" w:eastAsiaTheme="minorHAnsi" w:hAnsi="Arial" w:cs="Arial"/>
          <w:bCs/>
          <w:color w:val="333333"/>
          <w:sz w:val="24"/>
          <w:szCs w:val="24"/>
          <w:lang w:eastAsia="en-US"/>
        </w:rPr>
      </w:pPr>
    </w:p>
    <w:p w14:paraId="58DCA8D0" w14:textId="77777777" w:rsidR="00065448" w:rsidRDefault="00065448" w:rsidP="00FC4995">
      <w:pPr>
        <w:jc w:val="right"/>
        <w:rPr>
          <w:rFonts w:ascii="Arial" w:eastAsiaTheme="minorHAnsi" w:hAnsi="Arial" w:cs="Arial"/>
          <w:bCs/>
          <w:color w:val="333333"/>
          <w:sz w:val="24"/>
          <w:szCs w:val="24"/>
          <w:lang w:eastAsia="en-US"/>
        </w:rPr>
      </w:pPr>
    </w:p>
    <w:p w14:paraId="24451100" w14:textId="77777777" w:rsidR="00065448" w:rsidRDefault="00065448" w:rsidP="00FC4995">
      <w:pPr>
        <w:jc w:val="right"/>
        <w:rPr>
          <w:rFonts w:ascii="Arial" w:eastAsiaTheme="minorHAnsi" w:hAnsi="Arial" w:cs="Arial"/>
          <w:bCs/>
          <w:color w:val="333333"/>
          <w:sz w:val="24"/>
          <w:szCs w:val="24"/>
          <w:lang w:eastAsia="en-US"/>
        </w:rPr>
      </w:pPr>
    </w:p>
    <w:p w14:paraId="08A9F3E3" w14:textId="77777777" w:rsidR="00065448" w:rsidRDefault="00065448" w:rsidP="00FC4995">
      <w:pPr>
        <w:jc w:val="right"/>
        <w:rPr>
          <w:rFonts w:ascii="Arial" w:eastAsiaTheme="minorHAnsi" w:hAnsi="Arial" w:cs="Arial"/>
          <w:bCs/>
          <w:color w:val="333333"/>
          <w:sz w:val="24"/>
          <w:szCs w:val="24"/>
          <w:lang w:eastAsia="en-US"/>
        </w:rPr>
      </w:pPr>
    </w:p>
    <w:p w14:paraId="7AFDF87E" w14:textId="77777777" w:rsidR="00065448" w:rsidRDefault="00065448" w:rsidP="00FC4995">
      <w:pPr>
        <w:jc w:val="right"/>
        <w:rPr>
          <w:rFonts w:ascii="Arial" w:eastAsiaTheme="minorHAnsi" w:hAnsi="Arial" w:cs="Arial"/>
          <w:bCs/>
          <w:color w:val="333333"/>
          <w:sz w:val="24"/>
          <w:szCs w:val="24"/>
          <w:lang w:eastAsia="en-US"/>
        </w:rPr>
      </w:pPr>
    </w:p>
    <w:p w14:paraId="7C330057" w14:textId="77777777" w:rsidR="00065448" w:rsidRDefault="00065448" w:rsidP="00FC4995">
      <w:pPr>
        <w:jc w:val="right"/>
        <w:rPr>
          <w:rFonts w:ascii="Arial" w:eastAsiaTheme="minorHAnsi" w:hAnsi="Arial" w:cs="Arial"/>
          <w:bCs/>
          <w:color w:val="333333"/>
          <w:sz w:val="24"/>
          <w:szCs w:val="24"/>
          <w:lang w:eastAsia="en-US"/>
        </w:rPr>
      </w:pPr>
    </w:p>
    <w:p w14:paraId="532F9AAD" w14:textId="4295DE14" w:rsidR="00FC4995" w:rsidRPr="00065448" w:rsidRDefault="00FC4995" w:rsidP="00FC4995">
      <w:pPr>
        <w:jc w:val="right"/>
        <w:rPr>
          <w:rFonts w:ascii="Arial" w:eastAsiaTheme="minorHAnsi" w:hAnsi="Arial" w:cs="Arial"/>
          <w:bCs/>
          <w:color w:val="333333"/>
          <w:sz w:val="24"/>
          <w:szCs w:val="24"/>
          <w:lang w:eastAsia="en-US"/>
        </w:rPr>
      </w:pPr>
      <w:bookmarkStart w:id="0" w:name="_GoBack"/>
      <w:bookmarkEnd w:id="0"/>
      <w:r w:rsidRPr="00065448">
        <w:rPr>
          <w:rFonts w:ascii="Arial" w:eastAsiaTheme="minorHAnsi" w:hAnsi="Arial" w:cs="Arial"/>
          <w:bCs/>
          <w:color w:val="333333"/>
          <w:sz w:val="24"/>
          <w:szCs w:val="24"/>
          <w:lang w:eastAsia="en-US"/>
        </w:rPr>
        <w:lastRenderedPageBreak/>
        <w:t xml:space="preserve">Приложение № 1 </w:t>
      </w:r>
    </w:p>
    <w:p w14:paraId="55FD7BE2" w14:textId="377B1508" w:rsidR="00C4777B" w:rsidRPr="00065448" w:rsidRDefault="00FC4995" w:rsidP="00FC4995">
      <w:pPr>
        <w:suppressAutoHyphens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065448">
        <w:rPr>
          <w:rFonts w:ascii="Arial" w:eastAsiaTheme="minorHAnsi" w:hAnsi="Arial" w:cs="Arial"/>
          <w:b/>
          <w:bCs/>
          <w:i/>
          <w:color w:val="333333"/>
          <w:sz w:val="24"/>
          <w:szCs w:val="24"/>
          <w:lang w:eastAsia="en-US"/>
        </w:rPr>
        <w:t xml:space="preserve">                                                                           </w:t>
      </w:r>
      <w:r w:rsidRPr="00065448">
        <w:rPr>
          <w:rFonts w:ascii="Arial" w:eastAsiaTheme="minorHAnsi" w:hAnsi="Arial" w:cs="Arial"/>
          <w:bCs/>
          <w:color w:val="333333"/>
          <w:sz w:val="24"/>
          <w:szCs w:val="24"/>
          <w:lang w:eastAsia="en-US"/>
        </w:rPr>
        <w:t>к</w:t>
      </w:r>
      <w:r w:rsidRPr="00065448">
        <w:rPr>
          <w:rFonts w:ascii="Arial" w:eastAsiaTheme="minorHAnsi" w:hAnsi="Arial" w:cs="Arial"/>
          <w:b/>
          <w:bCs/>
          <w:color w:val="333333"/>
          <w:sz w:val="24"/>
          <w:szCs w:val="24"/>
          <w:lang w:eastAsia="en-US"/>
        </w:rPr>
        <w:t xml:space="preserve"> </w:t>
      </w:r>
      <w:r w:rsidRPr="00065448">
        <w:rPr>
          <w:rFonts w:ascii="Arial" w:eastAsiaTheme="minorHAnsi" w:hAnsi="Arial" w:cs="Arial"/>
          <w:sz w:val="24"/>
          <w:szCs w:val="24"/>
          <w:lang w:eastAsia="en-US"/>
        </w:rPr>
        <w:t xml:space="preserve">Решению </w:t>
      </w:r>
      <w:proofErr w:type="spellStart"/>
      <w:r w:rsidR="00057600" w:rsidRPr="00065448">
        <w:rPr>
          <w:rFonts w:ascii="Arial" w:eastAsiaTheme="minorHAnsi" w:hAnsi="Arial" w:cs="Arial"/>
          <w:sz w:val="24"/>
          <w:szCs w:val="24"/>
          <w:lang w:eastAsia="en-US"/>
        </w:rPr>
        <w:t>Большетеле</w:t>
      </w:r>
      <w:r w:rsidR="00057600" w:rsidRPr="00065448">
        <w:rPr>
          <w:rFonts w:ascii="Arial" w:eastAsiaTheme="minorHAnsi" w:hAnsi="Arial" w:cs="Arial"/>
          <w:sz w:val="24"/>
          <w:szCs w:val="24"/>
          <w:lang w:eastAsia="en-US"/>
        </w:rPr>
        <w:t>к</w:t>
      </w:r>
      <w:r w:rsidR="00057600" w:rsidRPr="00065448">
        <w:rPr>
          <w:rFonts w:ascii="Arial" w:eastAsiaTheme="minorHAnsi" w:hAnsi="Arial" w:cs="Arial"/>
          <w:sz w:val="24"/>
          <w:szCs w:val="24"/>
          <w:lang w:eastAsia="en-US"/>
        </w:rPr>
        <w:t>ского</w:t>
      </w:r>
      <w:proofErr w:type="spellEnd"/>
    </w:p>
    <w:p w14:paraId="644DB5D6" w14:textId="78866C98" w:rsidR="00FC4995" w:rsidRPr="00065448" w:rsidRDefault="00FC4995" w:rsidP="00FC4995">
      <w:pPr>
        <w:suppressAutoHyphens w:val="0"/>
        <w:jc w:val="right"/>
        <w:rPr>
          <w:rFonts w:ascii="Arial" w:eastAsiaTheme="minorHAnsi" w:hAnsi="Arial" w:cs="Arial"/>
          <w:bCs/>
          <w:color w:val="333333"/>
          <w:sz w:val="24"/>
          <w:szCs w:val="24"/>
          <w:lang w:eastAsia="en-US"/>
        </w:rPr>
      </w:pPr>
      <w:r w:rsidRPr="00065448">
        <w:rPr>
          <w:rFonts w:ascii="Arial" w:eastAsiaTheme="minorHAnsi" w:hAnsi="Arial" w:cs="Arial"/>
          <w:sz w:val="24"/>
          <w:szCs w:val="24"/>
          <w:lang w:eastAsia="en-US"/>
        </w:rPr>
        <w:t>сельского Совета депутатов</w:t>
      </w:r>
    </w:p>
    <w:p w14:paraId="1445CE87" w14:textId="2A5AEB14" w:rsidR="00FC4995" w:rsidRPr="00065448" w:rsidRDefault="00FC4995" w:rsidP="00FC4995">
      <w:pPr>
        <w:suppressAutoHyphens w:val="0"/>
        <w:jc w:val="right"/>
        <w:rPr>
          <w:rFonts w:ascii="Arial" w:eastAsiaTheme="minorHAnsi" w:hAnsi="Arial" w:cs="Arial"/>
          <w:bCs/>
          <w:i/>
          <w:color w:val="333333"/>
          <w:sz w:val="24"/>
          <w:szCs w:val="24"/>
          <w:lang w:eastAsia="en-US"/>
        </w:rPr>
      </w:pPr>
      <w:r w:rsidRPr="00065448">
        <w:rPr>
          <w:rFonts w:ascii="Arial" w:eastAsiaTheme="minorHAnsi" w:hAnsi="Arial" w:cs="Arial"/>
          <w:bCs/>
          <w:color w:val="333333"/>
          <w:sz w:val="24"/>
          <w:szCs w:val="24"/>
          <w:lang w:eastAsia="en-US"/>
        </w:rPr>
        <w:t>от</w:t>
      </w:r>
      <w:r w:rsidR="00057600" w:rsidRPr="00065448">
        <w:rPr>
          <w:rFonts w:ascii="Arial" w:eastAsiaTheme="minorHAnsi" w:hAnsi="Arial" w:cs="Arial"/>
          <w:bCs/>
          <w:color w:val="333333"/>
          <w:sz w:val="24"/>
          <w:szCs w:val="24"/>
          <w:lang w:eastAsia="en-US"/>
        </w:rPr>
        <w:t xml:space="preserve"> </w:t>
      </w:r>
      <w:r w:rsidR="00DD1B38" w:rsidRPr="00065448">
        <w:rPr>
          <w:rFonts w:ascii="Arial" w:eastAsiaTheme="minorHAnsi" w:hAnsi="Arial" w:cs="Arial"/>
          <w:bCs/>
          <w:color w:val="333333"/>
          <w:sz w:val="24"/>
          <w:szCs w:val="24"/>
          <w:lang w:eastAsia="en-US"/>
        </w:rPr>
        <w:t>25.10.</w:t>
      </w:r>
      <w:r w:rsidR="004B2944" w:rsidRPr="00065448">
        <w:rPr>
          <w:rFonts w:ascii="Arial" w:eastAsiaTheme="minorHAnsi" w:hAnsi="Arial" w:cs="Arial"/>
          <w:bCs/>
          <w:color w:val="333333"/>
          <w:sz w:val="24"/>
          <w:szCs w:val="24"/>
          <w:lang w:eastAsia="en-US"/>
        </w:rPr>
        <w:t xml:space="preserve">2023 </w:t>
      </w:r>
      <w:r w:rsidRPr="00065448">
        <w:rPr>
          <w:rFonts w:ascii="Arial" w:eastAsiaTheme="minorHAnsi" w:hAnsi="Arial" w:cs="Arial"/>
          <w:bCs/>
          <w:color w:val="333333"/>
          <w:sz w:val="24"/>
          <w:szCs w:val="24"/>
          <w:lang w:eastAsia="en-US"/>
        </w:rPr>
        <w:t xml:space="preserve"> №</w:t>
      </w:r>
      <w:r w:rsidR="00DD1B38" w:rsidRPr="00065448">
        <w:rPr>
          <w:rFonts w:ascii="Arial" w:eastAsiaTheme="minorHAnsi" w:hAnsi="Arial" w:cs="Arial"/>
          <w:bCs/>
          <w:color w:val="333333"/>
          <w:sz w:val="24"/>
          <w:szCs w:val="24"/>
          <w:lang w:eastAsia="en-US"/>
        </w:rPr>
        <w:t xml:space="preserve"> ВН-119р</w:t>
      </w:r>
      <w:r w:rsidR="00057600" w:rsidRPr="00065448">
        <w:rPr>
          <w:rFonts w:ascii="Arial" w:eastAsiaTheme="minorHAnsi" w:hAnsi="Arial" w:cs="Arial"/>
          <w:bCs/>
          <w:color w:val="333333"/>
          <w:sz w:val="24"/>
          <w:szCs w:val="24"/>
          <w:lang w:eastAsia="en-US"/>
        </w:rPr>
        <w:t xml:space="preserve"> </w:t>
      </w:r>
    </w:p>
    <w:p w14:paraId="07AC8F89" w14:textId="58731D15" w:rsidR="00582D7D" w:rsidRPr="00065448" w:rsidRDefault="00582D7D" w:rsidP="00AB3E74">
      <w:pPr>
        <w:jc w:val="center"/>
        <w:rPr>
          <w:rFonts w:ascii="Arial" w:hAnsi="Arial" w:cs="Arial"/>
          <w:sz w:val="24"/>
          <w:szCs w:val="24"/>
        </w:rPr>
      </w:pPr>
    </w:p>
    <w:p w14:paraId="09A489E5" w14:textId="77777777" w:rsidR="00582D7D" w:rsidRPr="00065448" w:rsidRDefault="00582D7D" w:rsidP="005A0289">
      <w:pPr>
        <w:jc w:val="center"/>
        <w:rPr>
          <w:rFonts w:ascii="Arial" w:hAnsi="Arial" w:cs="Arial"/>
          <w:sz w:val="24"/>
          <w:szCs w:val="24"/>
        </w:rPr>
      </w:pPr>
      <w:bookmarkStart w:id="1" w:name="P36"/>
      <w:bookmarkEnd w:id="1"/>
    </w:p>
    <w:p w14:paraId="70E18B50" w14:textId="77777777" w:rsidR="00FC4995" w:rsidRPr="00065448" w:rsidRDefault="00FC4995" w:rsidP="005A02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84AD61C" w14:textId="1F8E67AF" w:rsidR="00582D7D" w:rsidRPr="00065448" w:rsidRDefault="00FC4995" w:rsidP="00BC7559">
      <w:pPr>
        <w:pStyle w:val="afb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65448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</w:t>
      </w:r>
      <w:r w:rsidR="00AB3E74" w:rsidRPr="0006544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32838" w:rsidRPr="00065448">
        <w:rPr>
          <w:rFonts w:ascii="Arial" w:hAnsi="Arial" w:cs="Arial"/>
          <w:b/>
          <w:color w:val="000000" w:themeColor="text1"/>
          <w:sz w:val="24"/>
          <w:szCs w:val="24"/>
        </w:rPr>
        <w:t>Регламент</w:t>
      </w:r>
    </w:p>
    <w:p w14:paraId="3A04B852" w14:textId="1F5E1C7B" w:rsidR="00582D7D" w:rsidRPr="00065448" w:rsidRDefault="00632838" w:rsidP="00BC7559">
      <w:pPr>
        <w:pStyle w:val="afb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65448">
        <w:rPr>
          <w:rFonts w:ascii="Arial" w:hAnsi="Arial" w:cs="Arial"/>
          <w:b/>
          <w:color w:val="000000"/>
          <w:sz w:val="24"/>
          <w:szCs w:val="24"/>
        </w:rPr>
        <w:t xml:space="preserve">реализации полномочий </w:t>
      </w:r>
      <w:r w:rsidR="00FC4995" w:rsidRPr="00065448">
        <w:rPr>
          <w:rFonts w:ascii="Arial" w:hAnsi="Arial" w:cs="Arial"/>
          <w:b/>
          <w:color w:val="000000"/>
          <w:sz w:val="24"/>
          <w:szCs w:val="24"/>
        </w:rPr>
        <w:t xml:space="preserve">администрации </w:t>
      </w:r>
      <w:proofErr w:type="spellStart"/>
      <w:r w:rsidR="00057600" w:rsidRPr="00065448">
        <w:rPr>
          <w:rFonts w:ascii="Arial" w:hAnsi="Arial" w:cs="Arial"/>
          <w:b/>
          <w:color w:val="000000"/>
          <w:sz w:val="24"/>
          <w:szCs w:val="24"/>
        </w:rPr>
        <w:t>Большетелекского</w:t>
      </w:r>
      <w:proofErr w:type="spellEnd"/>
      <w:r w:rsidR="00FC4995" w:rsidRPr="00065448">
        <w:rPr>
          <w:rFonts w:ascii="Arial" w:hAnsi="Arial" w:cs="Arial"/>
          <w:b/>
          <w:color w:val="000000"/>
          <w:sz w:val="24"/>
          <w:szCs w:val="24"/>
        </w:rPr>
        <w:t xml:space="preserve"> сельсовета</w:t>
      </w:r>
      <w:r w:rsidRPr="00065448">
        <w:rPr>
          <w:rFonts w:ascii="Arial" w:hAnsi="Arial" w:cs="Arial"/>
          <w:b/>
          <w:color w:val="000000"/>
          <w:sz w:val="24"/>
          <w:szCs w:val="24"/>
        </w:rPr>
        <w:t xml:space="preserve"> по взысканию дебиторской задолженности по платежам в бюджет,</w:t>
      </w:r>
    </w:p>
    <w:p w14:paraId="621FE94C" w14:textId="77777777" w:rsidR="00582D7D" w:rsidRPr="00065448" w:rsidRDefault="00632838" w:rsidP="00BC7559">
      <w:pPr>
        <w:pStyle w:val="afb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65448">
        <w:rPr>
          <w:rFonts w:ascii="Arial" w:hAnsi="Arial" w:cs="Arial"/>
          <w:b/>
          <w:color w:val="000000"/>
          <w:sz w:val="24"/>
          <w:szCs w:val="24"/>
        </w:rPr>
        <w:t>пеням и штрафам по ним</w:t>
      </w:r>
    </w:p>
    <w:p w14:paraId="7D45F4CD" w14:textId="77777777" w:rsidR="00582D7D" w:rsidRPr="00065448" w:rsidRDefault="00582D7D" w:rsidP="00BC7559">
      <w:pPr>
        <w:pStyle w:val="afb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FCD67C3" w14:textId="77777777" w:rsidR="00582D7D" w:rsidRPr="00065448" w:rsidRDefault="00632838">
      <w:pPr>
        <w:pStyle w:val="afb"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65448">
        <w:rPr>
          <w:rFonts w:ascii="Arial" w:hAnsi="Arial" w:cs="Arial"/>
          <w:b/>
          <w:color w:val="000000"/>
          <w:sz w:val="24"/>
          <w:szCs w:val="24"/>
        </w:rPr>
        <w:t>1. Общие положения</w:t>
      </w:r>
    </w:p>
    <w:p w14:paraId="06129775" w14:textId="77777777" w:rsidR="00582D7D" w:rsidRPr="00065448" w:rsidRDefault="00582D7D">
      <w:pPr>
        <w:pStyle w:val="afb"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2492179" w14:textId="36609C34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 xml:space="preserve">1.1. </w:t>
      </w:r>
      <w:proofErr w:type="gramStart"/>
      <w:r w:rsidRPr="00065448">
        <w:rPr>
          <w:rFonts w:ascii="Arial" w:hAnsi="Arial" w:cs="Arial"/>
          <w:color w:val="000000"/>
          <w:sz w:val="24"/>
          <w:szCs w:val="24"/>
        </w:rPr>
        <w:t xml:space="preserve">Настоящий Регламент устанавливает порядок реализации полномочий </w:t>
      </w:r>
      <w:r w:rsidR="00FC4995" w:rsidRPr="0006544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057600" w:rsidRPr="00065448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FC4995" w:rsidRPr="00065448">
        <w:rPr>
          <w:rFonts w:ascii="Arial" w:hAnsi="Arial" w:cs="Arial"/>
          <w:sz w:val="24"/>
          <w:szCs w:val="24"/>
        </w:rPr>
        <w:t xml:space="preserve"> сельсовета </w:t>
      </w:r>
      <w:r w:rsidRPr="00065448">
        <w:rPr>
          <w:rFonts w:ascii="Arial" w:hAnsi="Arial" w:cs="Arial"/>
          <w:color w:val="000000"/>
          <w:sz w:val="24"/>
          <w:szCs w:val="24"/>
        </w:rPr>
        <w:t xml:space="preserve">по взысканию дебиторской задолженности по платежам в бюджет, пеням и штрафам по ним, являющейся источниками формирования доходов </w:t>
      </w:r>
      <w:r w:rsidR="00F673B2" w:rsidRPr="000654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65448">
        <w:rPr>
          <w:rFonts w:ascii="Arial" w:hAnsi="Arial" w:cs="Arial"/>
          <w:color w:val="000000"/>
          <w:sz w:val="24"/>
          <w:szCs w:val="24"/>
        </w:rPr>
        <w:t xml:space="preserve">бюджета </w:t>
      </w:r>
      <w:proofErr w:type="spellStart"/>
      <w:r w:rsidR="00057600" w:rsidRPr="00065448">
        <w:rPr>
          <w:rFonts w:ascii="Arial" w:hAnsi="Arial" w:cs="Arial"/>
          <w:color w:val="000000"/>
          <w:sz w:val="24"/>
          <w:szCs w:val="24"/>
        </w:rPr>
        <w:t>Большетелекского</w:t>
      </w:r>
      <w:proofErr w:type="spellEnd"/>
      <w:r w:rsidR="00FC4995" w:rsidRPr="0006544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065448">
        <w:rPr>
          <w:rFonts w:ascii="Arial" w:hAnsi="Arial" w:cs="Arial"/>
          <w:color w:val="000000"/>
          <w:sz w:val="24"/>
          <w:szCs w:val="24"/>
        </w:rPr>
        <w:t>(далее – Регламент),</w:t>
      </w:r>
      <w:r w:rsidR="00F673B2" w:rsidRPr="00065448">
        <w:rPr>
          <w:rFonts w:ascii="Arial" w:hAnsi="Arial" w:cs="Arial"/>
          <w:color w:val="000000"/>
          <w:sz w:val="24"/>
          <w:szCs w:val="24"/>
        </w:rPr>
        <w:t xml:space="preserve"> </w:t>
      </w:r>
      <w:r w:rsidR="00FC4995" w:rsidRPr="0006544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57600" w:rsidRPr="00065448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FC4995" w:rsidRPr="00065448">
        <w:rPr>
          <w:rFonts w:ascii="Arial" w:hAnsi="Arial" w:cs="Arial"/>
          <w:sz w:val="24"/>
          <w:szCs w:val="24"/>
        </w:rPr>
        <w:t xml:space="preserve"> сельсовета</w:t>
      </w:r>
      <w:r w:rsidRPr="00065448">
        <w:rPr>
          <w:rFonts w:ascii="Arial" w:hAnsi="Arial" w:cs="Arial"/>
          <w:color w:val="000000"/>
          <w:sz w:val="24"/>
          <w:szCs w:val="24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</w:t>
      </w:r>
      <w:proofErr w:type="gramEnd"/>
      <w:r w:rsidRPr="00065448">
        <w:rPr>
          <w:rFonts w:ascii="Arial" w:hAnsi="Arial" w:cs="Arial"/>
          <w:color w:val="000000"/>
          <w:sz w:val="24"/>
          <w:szCs w:val="24"/>
        </w:rPr>
        <w:t xml:space="preserve"> экономического союза и законодательством Российской Федерации о таможенном регулировании (далее — дебиторская задолженность по доходам), а также:</w:t>
      </w:r>
    </w:p>
    <w:p w14:paraId="1A95DAC1" w14:textId="69F8C225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 xml:space="preserve">а) перечень мероприятий по реализации </w:t>
      </w:r>
      <w:r w:rsidR="00FC4995" w:rsidRPr="00065448">
        <w:rPr>
          <w:rFonts w:ascii="Arial" w:hAnsi="Arial" w:cs="Arial"/>
          <w:sz w:val="24"/>
          <w:szCs w:val="24"/>
        </w:rPr>
        <w:t xml:space="preserve">администрацией  </w:t>
      </w:r>
      <w:proofErr w:type="spellStart"/>
      <w:r w:rsidR="00057600" w:rsidRPr="00065448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FC4995" w:rsidRPr="00065448">
        <w:rPr>
          <w:rFonts w:ascii="Arial" w:hAnsi="Arial" w:cs="Arial"/>
          <w:sz w:val="24"/>
          <w:szCs w:val="24"/>
        </w:rPr>
        <w:t xml:space="preserve"> сельсовета</w:t>
      </w:r>
      <w:r w:rsidR="00FC4995" w:rsidRPr="000654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65448">
        <w:rPr>
          <w:rFonts w:ascii="Arial" w:hAnsi="Arial" w:cs="Arial"/>
          <w:color w:val="000000"/>
          <w:sz w:val="24"/>
          <w:szCs w:val="24"/>
        </w:rPr>
        <w:t xml:space="preserve">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065448">
        <w:rPr>
          <w:rFonts w:ascii="Arial" w:hAnsi="Arial" w:cs="Arial"/>
          <w:color w:val="000000"/>
          <w:sz w:val="24"/>
          <w:szCs w:val="24"/>
        </w:rPr>
        <w:t>по</w:t>
      </w:r>
      <w:proofErr w:type="gramEnd"/>
      <w:r w:rsidRPr="00065448">
        <w:rPr>
          <w:rFonts w:ascii="Arial" w:hAnsi="Arial" w:cs="Arial"/>
          <w:color w:val="000000"/>
          <w:sz w:val="24"/>
          <w:szCs w:val="24"/>
        </w:rPr>
        <w:t>:</w:t>
      </w:r>
    </w:p>
    <w:p w14:paraId="01F5CFA5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—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4E2BA2E4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—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7B14D646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—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14:paraId="696D3D47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—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14:paraId="1ED4C4C1" w14:textId="4AD4DF33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 xml:space="preserve">б) сроки реализации каждого мероприятия по реализации </w:t>
      </w:r>
      <w:r w:rsidR="00FC4995" w:rsidRPr="00065448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057600" w:rsidRPr="00065448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FC4995" w:rsidRPr="00065448">
        <w:rPr>
          <w:rFonts w:ascii="Arial" w:hAnsi="Arial" w:cs="Arial"/>
          <w:sz w:val="24"/>
          <w:szCs w:val="24"/>
        </w:rPr>
        <w:t xml:space="preserve"> сельсовета</w:t>
      </w:r>
      <w:r w:rsidR="00FC4995" w:rsidRPr="000654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65448">
        <w:rPr>
          <w:rFonts w:ascii="Arial" w:hAnsi="Arial" w:cs="Arial"/>
          <w:color w:val="000000"/>
          <w:sz w:val="24"/>
          <w:szCs w:val="24"/>
        </w:rPr>
        <w:t>полномочий, направленных на взыскание дебиторской задолженности по доходам;</w:t>
      </w:r>
    </w:p>
    <w:p w14:paraId="638CF288" w14:textId="47CFFBC4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в) перечень структурных подразделений</w:t>
      </w:r>
      <w:r w:rsidR="00FC4995" w:rsidRPr="00065448">
        <w:rPr>
          <w:rFonts w:ascii="Arial" w:hAnsi="Arial" w:cs="Arial"/>
          <w:sz w:val="24"/>
          <w:szCs w:val="24"/>
        </w:rPr>
        <w:t xml:space="preserve"> администрации  </w:t>
      </w:r>
      <w:proofErr w:type="spellStart"/>
      <w:r w:rsidR="00057600" w:rsidRPr="00065448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FC4995" w:rsidRPr="00065448">
        <w:rPr>
          <w:rFonts w:ascii="Arial" w:hAnsi="Arial" w:cs="Arial"/>
          <w:sz w:val="24"/>
          <w:szCs w:val="24"/>
        </w:rPr>
        <w:t xml:space="preserve"> сельсовета</w:t>
      </w:r>
      <w:r w:rsidRPr="00065448">
        <w:rPr>
          <w:rFonts w:ascii="Arial" w:hAnsi="Arial" w:cs="Arial"/>
          <w:color w:val="000000"/>
          <w:sz w:val="24"/>
          <w:szCs w:val="24"/>
        </w:rPr>
        <w:t>, ответственных за работу с дебиторской задолженностью по доходам;</w:t>
      </w:r>
    </w:p>
    <w:p w14:paraId="3141441E" w14:textId="742820A0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lastRenderedPageBreak/>
        <w:t>г) порядок обмена информацией (первичными учетными документами) между структурными подразделениями</w:t>
      </w:r>
      <w:r w:rsidR="00412D88" w:rsidRPr="00065448">
        <w:rPr>
          <w:rFonts w:ascii="Arial" w:hAnsi="Arial" w:cs="Arial"/>
          <w:color w:val="000000"/>
          <w:sz w:val="24"/>
          <w:szCs w:val="24"/>
        </w:rPr>
        <w:t xml:space="preserve"> </w:t>
      </w:r>
      <w:r w:rsidR="00FC4995" w:rsidRPr="0006544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057600" w:rsidRPr="00065448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FC4995" w:rsidRPr="00065448">
        <w:rPr>
          <w:rFonts w:ascii="Arial" w:hAnsi="Arial" w:cs="Arial"/>
          <w:sz w:val="24"/>
          <w:szCs w:val="24"/>
        </w:rPr>
        <w:t xml:space="preserve"> сельсовета</w:t>
      </w:r>
    </w:p>
    <w:p w14:paraId="2FDEFE47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1.2. Термины и определения, используемые в Регламенте:</w:t>
      </w:r>
    </w:p>
    <w:p w14:paraId="18CDB94B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— должник (дебитор) —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14:paraId="274A415F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65448">
        <w:rPr>
          <w:rFonts w:ascii="Arial" w:hAnsi="Arial" w:cs="Arial"/>
          <w:color w:val="000000"/>
          <w:sz w:val="24"/>
          <w:szCs w:val="24"/>
        </w:rPr>
        <w:t>— дебиторская задолженность по доходам —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</w:t>
      </w:r>
      <w:proofErr w:type="gramEnd"/>
      <w:r w:rsidRPr="00065448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gramStart"/>
      <w:r w:rsidRPr="00065448">
        <w:rPr>
          <w:rFonts w:ascii="Arial" w:hAnsi="Arial" w:cs="Arial"/>
          <w:color w:val="000000"/>
          <w:sz w:val="24"/>
          <w:szCs w:val="24"/>
        </w:rPr>
        <w:t>сборах</w:t>
      </w:r>
      <w:proofErr w:type="gramEnd"/>
      <w:r w:rsidRPr="00065448">
        <w:rPr>
          <w:rFonts w:ascii="Arial" w:hAnsi="Arial" w:cs="Arial"/>
          <w:color w:val="000000"/>
          <w:sz w:val="24"/>
          <w:szCs w:val="24"/>
        </w:rPr>
        <w:t>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 w14:paraId="66BAAC28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— просроченная дебиторская задолженность –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14:paraId="226B61C9" w14:textId="77777777" w:rsidR="00582D7D" w:rsidRPr="00065448" w:rsidRDefault="00582D7D">
      <w:pPr>
        <w:pStyle w:val="afb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C931B0A" w14:textId="77777777" w:rsidR="00582D7D" w:rsidRPr="00065448" w:rsidRDefault="00632838">
      <w:pPr>
        <w:pStyle w:val="afb"/>
        <w:spacing w:after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65448">
        <w:rPr>
          <w:rFonts w:ascii="Arial" w:hAnsi="Arial" w:cs="Arial"/>
          <w:b/>
          <w:color w:val="000000"/>
          <w:sz w:val="24"/>
          <w:szCs w:val="24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0280F8E5" w14:textId="77777777" w:rsidR="00582D7D" w:rsidRPr="00065448" w:rsidRDefault="00582D7D">
      <w:pPr>
        <w:pStyle w:val="afb"/>
        <w:spacing w:after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8D92DC1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2.1. 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14:paraId="2EBD004F" w14:textId="05AA06FA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 xml:space="preserve">1) </w:t>
      </w:r>
      <w:proofErr w:type="gramStart"/>
      <w:r w:rsidRPr="0006544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65448">
        <w:rPr>
          <w:rFonts w:ascii="Arial" w:hAnsi="Arial" w:cs="Arial"/>
          <w:color w:val="000000"/>
          <w:sz w:val="24"/>
          <w:szCs w:val="24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</w:t>
      </w:r>
      <w:r w:rsidR="00AC77EE" w:rsidRPr="00065448">
        <w:rPr>
          <w:rFonts w:ascii="Arial" w:hAnsi="Arial" w:cs="Arial"/>
          <w:color w:val="000000"/>
          <w:sz w:val="24"/>
          <w:szCs w:val="24"/>
        </w:rPr>
        <w:t xml:space="preserve"> </w:t>
      </w:r>
      <w:r w:rsidR="00FC4995" w:rsidRPr="00065448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057600" w:rsidRPr="00065448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FC4995" w:rsidRPr="00065448">
        <w:rPr>
          <w:rFonts w:ascii="Arial" w:hAnsi="Arial" w:cs="Arial"/>
          <w:sz w:val="24"/>
          <w:szCs w:val="24"/>
        </w:rPr>
        <w:t xml:space="preserve"> сельсовета</w:t>
      </w:r>
      <w:r w:rsidRPr="00065448">
        <w:rPr>
          <w:rFonts w:ascii="Arial" w:hAnsi="Arial" w:cs="Arial"/>
          <w:color w:val="000000"/>
          <w:sz w:val="24"/>
          <w:szCs w:val="24"/>
        </w:rPr>
        <w:t>, как за администратором доходов местного бюджета, в том числе:</w:t>
      </w:r>
    </w:p>
    <w:p w14:paraId="23C1B436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06544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65448">
        <w:rPr>
          <w:rFonts w:ascii="Arial" w:hAnsi="Arial" w:cs="Arial"/>
          <w:color w:val="000000"/>
          <w:sz w:val="24"/>
          <w:szCs w:val="24"/>
        </w:rPr>
        <w:t xml:space="preserve">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592B4977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65448">
        <w:rPr>
          <w:rFonts w:ascii="Arial" w:hAnsi="Arial" w:cs="Arial"/>
          <w:color w:val="000000"/>
          <w:sz w:val="24"/>
          <w:szCs w:val="24"/>
        </w:rPr>
        <w:t xml:space="preserve">- контроль за погашением (квитированием) начислений соответствующими платежами, являющимися источниками формирования доходов </w:t>
      </w:r>
      <w:r w:rsidR="00AC77EE" w:rsidRPr="00065448">
        <w:rPr>
          <w:rFonts w:ascii="Arial" w:hAnsi="Arial" w:cs="Arial"/>
          <w:color w:val="000000"/>
          <w:sz w:val="24"/>
          <w:szCs w:val="24"/>
        </w:rPr>
        <w:t xml:space="preserve">местного </w:t>
      </w:r>
      <w:r w:rsidRPr="00065448">
        <w:rPr>
          <w:rFonts w:ascii="Arial" w:hAnsi="Arial" w:cs="Arial"/>
          <w:color w:val="000000"/>
          <w:sz w:val="24"/>
          <w:szCs w:val="24"/>
        </w:rPr>
        <w:t>бюджет</w:t>
      </w:r>
      <w:r w:rsidR="00AC77EE" w:rsidRPr="00065448">
        <w:rPr>
          <w:rFonts w:ascii="Arial" w:hAnsi="Arial" w:cs="Arial"/>
          <w:color w:val="000000"/>
          <w:sz w:val="24"/>
          <w:szCs w:val="24"/>
        </w:rPr>
        <w:t>а</w:t>
      </w:r>
      <w:r w:rsidRPr="00065448">
        <w:rPr>
          <w:rFonts w:ascii="Arial" w:hAnsi="Arial" w:cs="Arial"/>
          <w:color w:val="000000"/>
          <w:sz w:val="24"/>
          <w:szCs w:val="24"/>
        </w:rPr>
        <w:t xml:space="preserve"> в Государственной информационной системе о государственных и муниципальных платежах (далее — ГИС ГМП), предусмотренной статьей 21 Федерального закона от 27.07.2010 № 210-ФЗ «Об организации предоставления государственных и муниципальных услуг»,</w:t>
      </w:r>
      <w:proofErr w:type="gramEnd"/>
    </w:p>
    <w:p w14:paraId="6CAE4FDE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65448">
        <w:rPr>
          <w:rFonts w:ascii="Arial" w:hAnsi="Arial" w:cs="Arial"/>
          <w:color w:val="000000"/>
          <w:sz w:val="24"/>
          <w:szCs w:val="24"/>
        </w:rPr>
        <w:t>-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AC77EE" w:rsidRPr="00065448">
        <w:rPr>
          <w:rFonts w:ascii="Arial" w:hAnsi="Arial" w:cs="Arial"/>
          <w:color w:val="000000"/>
          <w:sz w:val="24"/>
          <w:szCs w:val="24"/>
        </w:rPr>
        <w:t xml:space="preserve"> местный бюджет</w:t>
      </w:r>
      <w:r w:rsidRPr="00065448">
        <w:rPr>
          <w:rFonts w:ascii="Arial" w:hAnsi="Arial" w:cs="Arial"/>
          <w:color w:val="000000"/>
          <w:sz w:val="24"/>
          <w:szCs w:val="24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</w:t>
      </w:r>
      <w:r w:rsidR="00AC77EE" w:rsidRPr="00065448">
        <w:rPr>
          <w:rFonts w:ascii="Arial" w:hAnsi="Arial" w:cs="Arial"/>
          <w:color w:val="000000"/>
          <w:sz w:val="24"/>
          <w:szCs w:val="24"/>
        </w:rPr>
        <w:t xml:space="preserve">местный бюджет </w:t>
      </w:r>
      <w:r w:rsidRPr="00065448">
        <w:rPr>
          <w:rFonts w:ascii="Arial" w:hAnsi="Arial" w:cs="Arial"/>
          <w:color w:val="000000"/>
          <w:sz w:val="24"/>
          <w:szCs w:val="24"/>
        </w:rPr>
        <w:t>в порядке и случаях, предусмотренных законодательством Российской Федерации;</w:t>
      </w:r>
      <w:proofErr w:type="gramEnd"/>
    </w:p>
    <w:p w14:paraId="763AD83A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lastRenderedPageBreak/>
        <w:t xml:space="preserve">- </w:t>
      </w:r>
      <w:proofErr w:type="gramStart"/>
      <w:r w:rsidRPr="0006544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65448">
        <w:rPr>
          <w:rFonts w:ascii="Arial" w:hAnsi="Arial" w:cs="Arial"/>
          <w:color w:val="000000"/>
          <w:sz w:val="24"/>
          <w:szCs w:val="24"/>
        </w:rPr>
        <w:t xml:space="preserve"> своевременным начислением неустойки (штрафов, пени);</w:t>
      </w:r>
    </w:p>
    <w:p w14:paraId="4A862E84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06544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65448">
        <w:rPr>
          <w:rFonts w:ascii="Arial" w:hAnsi="Arial" w:cs="Arial"/>
          <w:color w:val="000000"/>
          <w:sz w:val="24"/>
          <w:szCs w:val="24"/>
        </w:rPr>
        <w:t xml:space="preserve">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18B36B20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- ежеквартальное проведение инвентаризации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3621770E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2)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14:paraId="3CE1120D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- наличия сведений о взыскании с должника денежных сре</w:t>
      </w:r>
      <w:proofErr w:type="gramStart"/>
      <w:r w:rsidRPr="00065448">
        <w:rPr>
          <w:rFonts w:ascii="Arial" w:hAnsi="Arial" w:cs="Arial"/>
          <w:color w:val="000000"/>
          <w:sz w:val="24"/>
          <w:szCs w:val="24"/>
        </w:rPr>
        <w:t>дств в р</w:t>
      </w:r>
      <w:proofErr w:type="gramEnd"/>
      <w:r w:rsidRPr="00065448">
        <w:rPr>
          <w:rFonts w:ascii="Arial" w:hAnsi="Arial" w:cs="Arial"/>
          <w:color w:val="000000"/>
          <w:sz w:val="24"/>
          <w:szCs w:val="24"/>
        </w:rPr>
        <w:t>амках исполнительного производства;</w:t>
      </w:r>
    </w:p>
    <w:p w14:paraId="217E5EE2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- наличия сведений о возбуждении в отношении должника дела о банкротстве.</w:t>
      </w:r>
    </w:p>
    <w:p w14:paraId="080AB5A2" w14:textId="77777777" w:rsidR="00582D7D" w:rsidRPr="00065448" w:rsidRDefault="00582D7D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DE6BDCD" w14:textId="77777777" w:rsidR="00582D7D" w:rsidRPr="00065448" w:rsidRDefault="00632838">
      <w:pPr>
        <w:pStyle w:val="afb"/>
        <w:spacing w:after="0"/>
        <w:ind w:left="270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b/>
          <w:color w:val="000000"/>
          <w:sz w:val="24"/>
          <w:szCs w:val="24"/>
        </w:rPr>
        <w:tab/>
        <w:t>3. Мероприятия по урегулированию дебиторской задолженности по доходам в досудебном порядке</w:t>
      </w:r>
    </w:p>
    <w:p w14:paraId="380C32EC" w14:textId="77777777" w:rsidR="00582D7D" w:rsidRPr="00065448" w:rsidRDefault="00582D7D">
      <w:pPr>
        <w:pStyle w:val="afb"/>
        <w:spacing w:after="0"/>
        <w:ind w:left="270"/>
        <w:jc w:val="both"/>
        <w:rPr>
          <w:rFonts w:ascii="Arial" w:hAnsi="Arial" w:cs="Arial"/>
          <w:color w:val="000000"/>
          <w:sz w:val="24"/>
          <w:szCs w:val="24"/>
        </w:rPr>
      </w:pPr>
    </w:p>
    <w:p w14:paraId="470A4C38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3.1. В целях урегулирования в досудебном порядке дебиторской задолженности по доходам (со дня истечения срока уплаты соответствующего платежа в местный бюджет (пеней, штрафов) до начала работы по их принудительному взысканию) осуществляются следующие мероприятия:</w:t>
      </w:r>
    </w:p>
    <w:p w14:paraId="711ADAEE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- направление требования должнику о погашении образовавшейся задолженности;</w:t>
      </w:r>
    </w:p>
    <w:p w14:paraId="2E4DCD74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- 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79CFB1AE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-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2FE0588C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14:paraId="4CB1C1E9" w14:textId="4A357EA0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 xml:space="preserve">3.2. </w:t>
      </w:r>
      <w:r w:rsidR="00FC4995" w:rsidRPr="0006544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57600" w:rsidRPr="00065448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FC4995" w:rsidRPr="00065448">
        <w:rPr>
          <w:rFonts w:ascii="Arial" w:hAnsi="Arial" w:cs="Arial"/>
          <w:sz w:val="24"/>
          <w:szCs w:val="24"/>
        </w:rPr>
        <w:t xml:space="preserve"> сельсовета</w:t>
      </w:r>
      <w:r w:rsidR="00FC4995" w:rsidRPr="000654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65448">
        <w:rPr>
          <w:rFonts w:ascii="Arial" w:hAnsi="Arial" w:cs="Arial"/>
          <w:color w:val="000000"/>
          <w:sz w:val="24"/>
          <w:szCs w:val="24"/>
        </w:rPr>
        <w:t xml:space="preserve">при выявлении в ходе </w:t>
      </w:r>
      <w:proofErr w:type="gramStart"/>
      <w:r w:rsidRPr="00065448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065448">
        <w:rPr>
          <w:rFonts w:ascii="Arial" w:hAnsi="Arial" w:cs="Arial"/>
          <w:color w:val="000000"/>
          <w:sz w:val="24"/>
          <w:szCs w:val="24"/>
        </w:rPr>
        <w:t xml:space="preserve">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14:paraId="5A68D352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— производит расчет задолженности;</w:t>
      </w:r>
    </w:p>
    <w:p w14:paraId="027FDC2A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— направляет должнику требование</w:t>
      </w:r>
      <w:r w:rsidR="002F076F" w:rsidRPr="00065448">
        <w:rPr>
          <w:rFonts w:ascii="Arial" w:hAnsi="Arial" w:cs="Arial"/>
          <w:color w:val="000000"/>
          <w:sz w:val="24"/>
          <w:szCs w:val="24"/>
        </w:rPr>
        <w:t>/</w:t>
      </w:r>
      <w:r w:rsidRPr="00065448">
        <w:rPr>
          <w:rFonts w:ascii="Arial" w:hAnsi="Arial" w:cs="Arial"/>
          <w:color w:val="000000"/>
          <w:sz w:val="24"/>
          <w:szCs w:val="24"/>
        </w:rPr>
        <w:t>претензию</w:t>
      </w:r>
      <w:r w:rsidR="002F076F" w:rsidRPr="000654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65448">
        <w:rPr>
          <w:rFonts w:ascii="Arial" w:hAnsi="Arial" w:cs="Arial"/>
          <w:color w:val="000000"/>
          <w:sz w:val="24"/>
          <w:szCs w:val="24"/>
        </w:rPr>
        <w:t xml:space="preserve">о погашении задолженности в </w:t>
      </w:r>
      <w:r w:rsidR="002F076F" w:rsidRPr="00065448">
        <w:rPr>
          <w:rFonts w:ascii="Arial" w:hAnsi="Arial" w:cs="Arial"/>
          <w:color w:val="000000"/>
          <w:sz w:val="24"/>
          <w:szCs w:val="24"/>
        </w:rPr>
        <w:t>с</w:t>
      </w:r>
      <w:r w:rsidRPr="00065448">
        <w:rPr>
          <w:rFonts w:ascii="Arial" w:hAnsi="Arial" w:cs="Arial"/>
          <w:color w:val="000000"/>
          <w:sz w:val="24"/>
          <w:szCs w:val="24"/>
        </w:rPr>
        <w:t>рок</w:t>
      </w:r>
      <w:r w:rsidR="002F076F" w:rsidRPr="00065448">
        <w:rPr>
          <w:rFonts w:ascii="Arial" w:hAnsi="Arial" w:cs="Arial"/>
          <w:color w:val="000000"/>
          <w:sz w:val="24"/>
          <w:szCs w:val="24"/>
        </w:rPr>
        <w:t xml:space="preserve"> 30 календарных дней</w:t>
      </w:r>
      <w:r w:rsidRPr="00065448">
        <w:rPr>
          <w:rFonts w:ascii="Arial" w:hAnsi="Arial" w:cs="Arial"/>
          <w:color w:val="000000"/>
          <w:sz w:val="24"/>
          <w:szCs w:val="24"/>
        </w:rPr>
        <w:t xml:space="preserve"> со дня его получения</w:t>
      </w:r>
      <w:r w:rsidR="002F076F" w:rsidRPr="00065448">
        <w:rPr>
          <w:rFonts w:ascii="Arial" w:hAnsi="Arial" w:cs="Arial"/>
          <w:color w:val="000000"/>
          <w:sz w:val="24"/>
          <w:szCs w:val="24"/>
        </w:rPr>
        <w:t xml:space="preserve"> должником</w:t>
      </w:r>
      <w:r w:rsidRPr="00065448">
        <w:rPr>
          <w:rFonts w:ascii="Arial" w:hAnsi="Arial" w:cs="Arial"/>
          <w:color w:val="000000"/>
          <w:sz w:val="24"/>
          <w:szCs w:val="24"/>
        </w:rPr>
        <w:t xml:space="preserve"> с приложением расчета задолженности.</w:t>
      </w:r>
    </w:p>
    <w:p w14:paraId="7E2DF5E5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3.3. Требование</w:t>
      </w:r>
      <w:r w:rsidR="002F076F" w:rsidRPr="00065448">
        <w:rPr>
          <w:rFonts w:ascii="Arial" w:hAnsi="Arial" w:cs="Arial"/>
          <w:color w:val="000000"/>
          <w:sz w:val="24"/>
          <w:szCs w:val="24"/>
        </w:rPr>
        <w:t>/</w:t>
      </w:r>
      <w:r w:rsidRPr="00065448">
        <w:rPr>
          <w:rFonts w:ascii="Arial" w:hAnsi="Arial" w:cs="Arial"/>
          <w:color w:val="000000"/>
          <w:sz w:val="24"/>
          <w:szCs w:val="24"/>
        </w:rPr>
        <w:t xml:space="preserve">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</w:t>
      </w:r>
      <w:r w:rsidRPr="00065448">
        <w:rPr>
          <w:rFonts w:ascii="Arial" w:hAnsi="Arial" w:cs="Arial"/>
          <w:color w:val="000000"/>
          <w:sz w:val="24"/>
          <w:szCs w:val="24"/>
        </w:rPr>
        <w:lastRenderedPageBreak/>
        <w:t>Российской Федерации или договором (муниципальным контрактом, соглашением).</w:t>
      </w:r>
    </w:p>
    <w:p w14:paraId="443F4CB4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3.4. В требовании (претензии) указываются:</w:t>
      </w:r>
    </w:p>
    <w:p w14:paraId="4B6E5F32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- наименование должника;</w:t>
      </w:r>
    </w:p>
    <w:p w14:paraId="6446D7C7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- наименование и реквизиты документа, являющегося основанием для  начисления суммы, подлежащей уплате должником;</w:t>
      </w:r>
    </w:p>
    <w:p w14:paraId="0CD0EC99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- период образования просрочки внесения платы;</w:t>
      </w:r>
    </w:p>
    <w:p w14:paraId="4611745C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- сумма просроченной дебиторской задолженности по платежам, пени;</w:t>
      </w:r>
    </w:p>
    <w:p w14:paraId="26A9D1E7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- сумма штрафных санкций (при их наличии);</w:t>
      </w:r>
    </w:p>
    <w:p w14:paraId="5BE654A5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2E4A33F4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- реквизиты для перечисления просроченной дебиторской задолженности;</w:t>
      </w:r>
    </w:p>
    <w:p w14:paraId="6FB7F4B3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-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14:paraId="7F3367CA" w14:textId="783048EB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 xml:space="preserve">Требование (претензия) подписывается </w:t>
      </w:r>
      <w:r w:rsidR="00FC4995" w:rsidRPr="00065448">
        <w:rPr>
          <w:rFonts w:ascii="Arial" w:hAnsi="Arial" w:cs="Arial"/>
          <w:color w:val="000000"/>
          <w:sz w:val="24"/>
          <w:szCs w:val="24"/>
        </w:rPr>
        <w:t>главой сельсовета</w:t>
      </w:r>
      <w:r w:rsidRPr="00065448">
        <w:rPr>
          <w:rFonts w:ascii="Arial" w:hAnsi="Arial" w:cs="Arial"/>
          <w:color w:val="000000"/>
          <w:sz w:val="24"/>
          <w:szCs w:val="24"/>
        </w:rPr>
        <w:t>, а в случае его отсутствия уполномоченным лицом.</w:t>
      </w:r>
    </w:p>
    <w:p w14:paraId="7221BED2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При добровольном исполнении обязатель</w:t>
      </w:r>
      <w:proofErr w:type="gramStart"/>
      <w:r w:rsidRPr="00065448">
        <w:rPr>
          <w:rFonts w:ascii="Arial" w:hAnsi="Arial" w:cs="Arial"/>
          <w:color w:val="000000"/>
          <w:sz w:val="24"/>
          <w:szCs w:val="24"/>
        </w:rPr>
        <w:t>ств в ср</w:t>
      </w:r>
      <w:proofErr w:type="gramEnd"/>
      <w:r w:rsidRPr="00065448">
        <w:rPr>
          <w:rFonts w:ascii="Arial" w:hAnsi="Arial" w:cs="Arial"/>
          <w:color w:val="000000"/>
          <w:sz w:val="24"/>
          <w:szCs w:val="24"/>
        </w:rPr>
        <w:t>ок, установленный требованием (претензией), претензионная работа в отношении должника прекращается.</w:t>
      </w:r>
    </w:p>
    <w:p w14:paraId="13A263AC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 xml:space="preserve">3.5. Срок для добровольного погашения дебиторской задолженности по доходам составляет 30 календарных дней со дня </w:t>
      </w:r>
      <w:r w:rsidR="002F076F" w:rsidRPr="00065448">
        <w:rPr>
          <w:rFonts w:ascii="Arial" w:hAnsi="Arial" w:cs="Arial"/>
          <w:color w:val="000000"/>
          <w:sz w:val="24"/>
          <w:szCs w:val="24"/>
        </w:rPr>
        <w:t>получения</w:t>
      </w:r>
      <w:r w:rsidRPr="00065448">
        <w:rPr>
          <w:rFonts w:ascii="Arial" w:hAnsi="Arial" w:cs="Arial"/>
          <w:color w:val="000000"/>
          <w:sz w:val="24"/>
          <w:szCs w:val="24"/>
        </w:rPr>
        <w:t xml:space="preserve"> должник</w:t>
      </w:r>
      <w:r w:rsidR="002F076F" w:rsidRPr="00065448">
        <w:rPr>
          <w:rFonts w:ascii="Arial" w:hAnsi="Arial" w:cs="Arial"/>
          <w:color w:val="000000"/>
          <w:sz w:val="24"/>
          <w:szCs w:val="24"/>
        </w:rPr>
        <w:t>ом</w:t>
      </w:r>
      <w:r w:rsidRPr="00065448">
        <w:rPr>
          <w:rFonts w:ascii="Arial" w:hAnsi="Arial" w:cs="Arial"/>
          <w:color w:val="000000"/>
          <w:sz w:val="24"/>
          <w:szCs w:val="24"/>
        </w:rPr>
        <w:t xml:space="preserve"> (дебитор</w:t>
      </w:r>
      <w:r w:rsidR="002F076F" w:rsidRPr="00065448">
        <w:rPr>
          <w:rFonts w:ascii="Arial" w:hAnsi="Arial" w:cs="Arial"/>
          <w:color w:val="000000"/>
          <w:sz w:val="24"/>
          <w:szCs w:val="24"/>
        </w:rPr>
        <w:t>ом</w:t>
      </w:r>
      <w:r w:rsidRPr="00065448">
        <w:rPr>
          <w:rFonts w:ascii="Arial" w:hAnsi="Arial" w:cs="Arial"/>
          <w:color w:val="000000"/>
          <w:sz w:val="24"/>
          <w:szCs w:val="24"/>
        </w:rPr>
        <w:t>) претензии</w:t>
      </w:r>
      <w:r w:rsidR="002F076F" w:rsidRPr="00065448">
        <w:rPr>
          <w:rFonts w:ascii="Arial" w:hAnsi="Arial" w:cs="Arial"/>
          <w:color w:val="000000"/>
          <w:sz w:val="24"/>
          <w:szCs w:val="24"/>
        </w:rPr>
        <w:t>/</w:t>
      </w:r>
      <w:r w:rsidRPr="00065448">
        <w:rPr>
          <w:rFonts w:ascii="Arial" w:hAnsi="Arial" w:cs="Arial"/>
          <w:color w:val="000000"/>
          <w:sz w:val="24"/>
          <w:szCs w:val="24"/>
        </w:rPr>
        <w:t>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14:paraId="57D667D1" w14:textId="77777777" w:rsidR="00582D7D" w:rsidRPr="00065448" w:rsidRDefault="00582D7D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5759AED1" w14:textId="77777777" w:rsidR="00582D7D" w:rsidRPr="00065448" w:rsidRDefault="00632838">
      <w:pPr>
        <w:pStyle w:val="afb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65448">
        <w:rPr>
          <w:rFonts w:ascii="Arial" w:hAnsi="Arial" w:cs="Arial"/>
          <w:b/>
          <w:color w:val="000000"/>
          <w:sz w:val="24"/>
          <w:szCs w:val="24"/>
        </w:rPr>
        <w:tab/>
        <w:t>4. Мероприятия по принудительному взысканию дебиторской задолженности по доходам</w:t>
      </w:r>
    </w:p>
    <w:p w14:paraId="2694655D" w14:textId="77777777" w:rsidR="00582D7D" w:rsidRPr="00065448" w:rsidRDefault="00582D7D">
      <w:pPr>
        <w:pStyle w:val="afb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60167AB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 xml:space="preserve">4.1. При отсутствии добровольного исполнения </w:t>
      </w:r>
      <w:r w:rsidR="00DE7A4A" w:rsidRPr="00065448">
        <w:rPr>
          <w:rFonts w:ascii="Arial" w:hAnsi="Arial" w:cs="Arial"/>
          <w:color w:val="000000"/>
          <w:sz w:val="24"/>
          <w:szCs w:val="24"/>
        </w:rPr>
        <w:t>претензии/</w:t>
      </w:r>
      <w:r w:rsidRPr="00065448">
        <w:rPr>
          <w:rFonts w:ascii="Arial" w:hAnsi="Arial" w:cs="Arial"/>
          <w:color w:val="000000"/>
          <w:sz w:val="24"/>
          <w:szCs w:val="24"/>
        </w:rPr>
        <w:t>требования должником</w:t>
      </w:r>
      <w:r w:rsidR="00DE7A4A" w:rsidRPr="00065448">
        <w:rPr>
          <w:rFonts w:ascii="Arial" w:hAnsi="Arial" w:cs="Arial"/>
          <w:color w:val="000000"/>
          <w:sz w:val="24"/>
          <w:szCs w:val="24"/>
        </w:rPr>
        <w:t>,</w:t>
      </w:r>
      <w:r w:rsidRPr="00065448">
        <w:rPr>
          <w:rFonts w:ascii="Arial" w:hAnsi="Arial" w:cs="Arial"/>
          <w:color w:val="000000"/>
          <w:sz w:val="24"/>
          <w:szCs w:val="24"/>
        </w:rPr>
        <w:t xml:space="preserve"> в установленный</w:t>
      </w:r>
      <w:r w:rsidR="002F076F" w:rsidRPr="00065448">
        <w:rPr>
          <w:rFonts w:ascii="Arial" w:hAnsi="Arial" w:cs="Arial"/>
          <w:color w:val="000000"/>
          <w:sz w:val="24"/>
          <w:szCs w:val="24"/>
        </w:rPr>
        <w:t xml:space="preserve"> пунктом 3.5 настоящего Регламента</w:t>
      </w:r>
      <w:r w:rsidR="00DE7A4A" w:rsidRPr="000654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65448">
        <w:rPr>
          <w:rFonts w:ascii="Arial" w:hAnsi="Arial" w:cs="Arial"/>
          <w:color w:val="000000"/>
          <w:sz w:val="24"/>
          <w:szCs w:val="24"/>
        </w:rPr>
        <w:t>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14:paraId="1EF2DE85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4.2. 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14:paraId="664F4E29" w14:textId="3269273A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 xml:space="preserve">4.3. </w:t>
      </w:r>
      <w:r w:rsidR="00C53B9B" w:rsidRPr="00065448">
        <w:rPr>
          <w:rFonts w:ascii="Arial" w:hAnsi="Arial" w:cs="Arial"/>
          <w:color w:val="000000"/>
          <w:sz w:val="24"/>
          <w:szCs w:val="24"/>
        </w:rPr>
        <w:t>Бухгалтер</w:t>
      </w:r>
      <w:r w:rsidR="00C53B9B" w:rsidRPr="00065448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057600" w:rsidRPr="00065448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C53B9B" w:rsidRPr="00065448">
        <w:rPr>
          <w:rFonts w:ascii="Arial" w:hAnsi="Arial" w:cs="Arial"/>
          <w:sz w:val="24"/>
          <w:szCs w:val="24"/>
        </w:rPr>
        <w:t xml:space="preserve"> сельсовета</w:t>
      </w:r>
      <w:r w:rsidR="00C53B9B" w:rsidRPr="00065448">
        <w:rPr>
          <w:rFonts w:ascii="Arial" w:hAnsi="Arial" w:cs="Arial"/>
          <w:color w:val="000000"/>
          <w:sz w:val="24"/>
          <w:szCs w:val="24"/>
        </w:rPr>
        <w:t xml:space="preserve"> </w:t>
      </w:r>
      <w:r w:rsidR="00C662FD" w:rsidRPr="00065448">
        <w:rPr>
          <w:rFonts w:ascii="Arial" w:hAnsi="Arial" w:cs="Arial"/>
          <w:color w:val="000000"/>
          <w:sz w:val="24"/>
          <w:szCs w:val="24"/>
        </w:rPr>
        <w:t>, в течени</w:t>
      </w:r>
      <w:proofErr w:type="gramStart"/>
      <w:r w:rsidR="00C662FD" w:rsidRPr="00065448"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="00C662FD" w:rsidRPr="00065448">
        <w:rPr>
          <w:rFonts w:ascii="Arial" w:hAnsi="Arial" w:cs="Arial"/>
          <w:color w:val="000000"/>
          <w:sz w:val="24"/>
          <w:szCs w:val="24"/>
        </w:rPr>
        <w:t xml:space="preserve"> </w:t>
      </w:r>
      <w:r w:rsidR="00C4777B" w:rsidRPr="00065448">
        <w:rPr>
          <w:rFonts w:ascii="Arial" w:hAnsi="Arial" w:cs="Arial"/>
          <w:sz w:val="24"/>
          <w:szCs w:val="24"/>
        </w:rPr>
        <w:t>десяти</w:t>
      </w:r>
      <w:r w:rsidR="00C53B9B" w:rsidRPr="00065448">
        <w:rPr>
          <w:rFonts w:ascii="Arial" w:hAnsi="Arial" w:cs="Arial"/>
          <w:color w:val="000000"/>
          <w:sz w:val="24"/>
          <w:szCs w:val="24"/>
        </w:rPr>
        <w:t xml:space="preserve"> дней</w:t>
      </w:r>
      <w:r w:rsidR="00C662FD" w:rsidRPr="00065448">
        <w:rPr>
          <w:rFonts w:ascii="Arial" w:hAnsi="Arial" w:cs="Arial"/>
          <w:i/>
          <w:color w:val="000000"/>
          <w:sz w:val="24"/>
          <w:szCs w:val="24"/>
        </w:rPr>
        <w:t>,</w:t>
      </w:r>
      <w:r w:rsidR="00C662FD" w:rsidRPr="00065448">
        <w:rPr>
          <w:rFonts w:ascii="Arial" w:hAnsi="Arial" w:cs="Arial"/>
          <w:color w:val="000000"/>
          <w:sz w:val="24"/>
          <w:szCs w:val="24"/>
        </w:rPr>
        <w:t xml:space="preserve"> после истечения срока, установленного для добровольного исполнения претензии/требования пунктом 3.5 настоящего Регламента, </w:t>
      </w:r>
      <w:r w:rsidRPr="00065448">
        <w:rPr>
          <w:rFonts w:ascii="Arial" w:hAnsi="Arial" w:cs="Arial"/>
          <w:color w:val="000000"/>
          <w:sz w:val="24"/>
          <w:szCs w:val="24"/>
        </w:rPr>
        <w:t>подготавливает следующие документы для подачи искового заявления в суд:</w:t>
      </w:r>
    </w:p>
    <w:p w14:paraId="0B765D6E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- копии документов, являющиеся основанием для начисления сумм, подлежащих уплате должником, со всеми приложениями к ним;</w:t>
      </w:r>
    </w:p>
    <w:p w14:paraId="56EAF2F7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- копии учредительных документов (для юридических лиц);</w:t>
      </w:r>
    </w:p>
    <w:p w14:paraId="0E77DBCE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- 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14:paraId="27381ACB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- расчет платы с указанием сумм основного долга, пени, штрафных санкций;</w:t>
      </w:r>
    </w:p>
    <w:p w14:paraId="2E68B6FD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- копию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0240C834" w14:textId="069A0D3A" w:rsidR="00C662FD" w:rsidRPr="00065448" w:rsidRDefault="00C662FD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lastRenderedPageBreak/>
        <w:t>4.4.</w:t>
      </w:r>
      <w:r w:rsidR="003E3AF9" w:rsidRPr="00065448">
        <w:rPr>
          <w:rFonts w:ascii="Arial" w:hAnsi="Arial" w:cs="Arial"/>
          <w:color w:val="000000"/>
          <w:sz w:val="24"/>
          <w:szCs w:val="24"/>
        </w:rPr>
        <w:t xml:space="preserve"> </w:t>
      </w:r>
      <w:r w:rsidR="00C4777B" w:rsidRPr="00065448">
        <w:rPr>
          <w:rFonts w:ascii="Arial" w:hAnsi="Arial" w:cs="Arial"/>
          <w:color w:val="000000"/>
          <w:sz w:val="24"/>
          <w:szCs w:val="24"/>
        </w:rPr>
        <w:t>Глава сельсовета</w:t>
      </w:r>
      <w:r w:rsidRPr="00065448">
        <w:rPr>
          <w:rFonts w:ascii="Arial" w:hAnsi="Arial" w:cs="Arial"/>
          <w:color w:val="000000"/>
          <w:sz w:val="24"/>
          <w:szCs w:val="24"/>
        </w:rPr>
        <w:t>, в течени</w:t>
      </w:r>
      <w:proofErr w:type="gramStart"/>
      <w:r w:rsidRPr="00065448"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Pr="00065448">
        <w:rPr>
          <w:rFonts w:ascii="Arial" w:hAnsi="Arial" w:cs="Arial"/>
          <w:color w:val="000000"/>
          <w:sz w:val="24"/>
          <w:szCs w:val="24"/>
        </w:rPr>
        <w:t xml:space="preserve"> </w:t>
      </w:r>
      <w:r w:rsidR="00C4777B" w:rsidRPr="00065448">
        <w:rPr>
          <w:rFonts w:ascii="Arial" w:hAnsi="Arial" w:cs="Arial"/>
          <w:sz w:val="24"/>
          <w:szCs w:val="24"/>
        </w:rPr>
        <w:t>тридцати</w:t>
      </w:r>
      <w:r w:rsidR="00C4777B" w:rsidRPr="00065448">
        <w:rPr>
          <w:rFonts w:ascii="Arial" w:hAnsi="Arial" w:cs="Arial"/>
          <w:color w:val="000000"/>
          <w:sz w:val="24"/>
          <w:szCs w:val="24"/>
        </w:rPr>
        <w:t xml:space="preserve"> дней</w:t>
      </w:r>
      <w:r w:rsidRPr="00065448">
        <w:rPr>
          <w:rFonts w:ascii="Arial" w:hAnsi="Arial" w:cs="Arial"/>
          <w:color w:val="000000"/>
          <w:sz w:val="24"/>
          <w:szCs w:val="24"/>
        </w:rPr>
        <w:t xml:space="preserve">, после истечения срока, установленного пунктом 4.3 настоящего Регламента на подготовку документов для подачи искового заявления, подает исковое заявление в суд.   </w:t>
      </w:r>
    </w:p>
    <w:p w14:paraId="0A4D2087" w14:textId="7178243B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4.</w:t>
      </w:r>
      <w:r w:rsidR="002B10B4" w:rsidRPr="00065448">
        <w:rPr>
          <w:rFonts w:ascii="Arial" w:hAnsi="Arial" w:cs="Arial"/>
          <w:color w:val="000000"/>
          <w:sz w:val="24"/>
          <w:szCs w:val="24"/>
        </w:rPr>
        <w:t>5</w:t>
      </w:r>
      <w:r w:rsidRPr="00065448">
        <w:rPr>
          <w:rFonts w:ascii="Arial" w:hAnsi="Arial" w:cs="Arial"/>
          <w:color w:val="000000"/>
          <w:sz w:val="24"/>
          <w:szCs w:val="24"/>
        </w:rPr>
        <w:t>. При принятии судом решения о полном или частичном отказе в удовлетворении заявленных исковых требований</w:t>
      </w:r>
      <w:r w:rsidR="009876B7" w:rsidRPr="00065448">
        <w:rPr>
          <w:rFonts w:ascii="Arial" w:hAnsi="Arial" w:cs="Arial"/>
          <w:color w:val="000000"/>
          <w:sz w:val="24"/>
          <w:szCs w:val="24"/>
        </w:rPr>
        <w:t xml:space="preserve"> </w:t>
      </w:r>
      <w:r w:rsidR="00C53B9B" w:rsidRPr="0006544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57600" w:rsidRPr="00065448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C53B9B" w:rsidRPr="00065448">
        <w:rPr>
          <w:rFonts w:ascii="Arial" w:hAnsi="Arial" w:cs="Arial"/>
          <w:sz w:val="24"/>
          <w:szCs w:val="24"/>
        </w:rPr>
        <w:t xml:space="preserve"> сельсовета</w:t>
      </w:r>
      <w:r w:rsidR="008F25F4" w:rsidRPr="00065448">
        <w:rPr>
          <w:rFonts w:ascii="Arial" w:hAnsi="Arial" w:cs="Arial"/>
          <w:color w:val="000000"/>
          <w:sz w:val="24"/>
          <w:szCs w:val="24"/>
        </w:rPr>
        <w:t>, в течени</w:t>
      </w:r>
      <w:proofErr w:type="gramStart"/>
      <w:r w:rsidR="008F25F4" w:rsidRPr="00065448"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="008F25F4" w:rsidRPr="00065448">
        <w:rPr>
          <w:rFonts w:ascii="Arial" w:hAnsi="Arial" w:cs="Arial"/>
          <w:color w:val="000000"/>
          <w:sz w:val="24"/>
          <w:szCs w:val="24"/>
        </w:rPr>
        <w:t xml:space="preserve"> </w:t>
      </w:r>
      <w:r w:rsidR="00C4777B" w:rsidRPr="00065448">
        <w:rPr>
          <w:rFonts w:ascii="Arial" w:hAnsi="Arial" w:cs="Arial"/>
          <w:sz w:val="24"/>
          <w:szCs w:val="24"/>
        </w:rPr>
        <w:t>десяти</w:t>
      </w:r>
      <w:r w:rsidR="00C4777B" w:rsidRPr="00065448">
        <w:rPr>
          <w:rFonts w:ascii="Arial" w:hAnsi="Arial" w:cs="Arial"/>
          <w:color w:val="000000"/>
          <w:sz w:val="24"/>
          <w:szCs w:val="24"/>
        </w:rPr>
        <w:t xml:space="preserve"> дней</w:t>
      </w:r>
      <w:r w:rsidRPr="00065448">
        <w:rPr>
          <w:rFonts w:ascii="Arial" w:hAnsi="Arial" w:cs="Arial"/>
          <w:color w:val="000000"/>
          <w:sz w:val="24"/>
          <w:szCs w:val="24"/>
        </w:rPr>
        <w:t xml:space="preserve"> обеспечивается принятие исчерпывающих мер по обжалованию судебных актов при наличии к тому оснований.</w:t>
      </w:r>
    </w:p>
    <w:p w14:paraId="4BE57FE9" w14:textId="1E20A8B6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4.</w:t>
      </w:r>
      <w:r w:rsidR="002B10B4" w:rsidRPr="00065448">
        <w:rPr>
          <w:rFonts w:ascii="Arial" w:hAnsi="Arial" w:cs="Arial"/>
          <w:color w:val="000000"/>
          <w:sz w:val="24"/>
          <w:szCs w:val="24"/>
        </w:rPr>
        <w:t>6</w:t>
      </w:r>
      <w:r w:rsidRPr="00065448">
        <w:rPr>
          <w:rFonts w:ascii="Arial" w:hAnsi="Arial" w:cs="Arial"/>
          <w:color w:val="000000"/>
          <w:sz w:val="24"/>
          <w:szCs w:val="24"/>
        </w:rPr>
        <w:t>. После вступления в законную силу судебного акта, удовлетворяющего исковые требования  (частично или в полном объеме),</w:t>
      </w:r>
      <w:r w:rsidR="008F25F4" w:rsidRPr="00065448">
        <w:rPr>
          <w:rFonts w:ascii="Arial" w:hAnsi="Arial" w:cs="Arial"/>
          <w:color w:val="000000"/>
          <w:sz w:val="24"/>
          <w:szCs w:val="24"/>
        </w:rPr>
        <w:t xml:space="preserve"> </w:t>
      </w:r>
      <w:r w:rsidR="00C4777B" w:rsidRPr="00065448">
        <w:rPr>
          <w:rFonts w:ascii="Arial" w:hAnsi="Arial" w:cs="Arial"/>
          <w:color w:val="000000"/>
          <w:sz w:val="24"/>
          <w:szCs w:val="24"/>
        </w:rPr>
        <w:t>глава сельсовета</w:t>
      </w:r>
      <w:r w:rsidR="00C4777B" w:rsidRPr="0006544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8F25F4" w:rsidRPr="0006544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8F25F4" w:rsidRPr="00065448">
        <w:rPr>
          <w:rFonts w:ascii="Arial" w:hAnsi="Arial" w:cs="Arial"/>
          <w:color w:val="000000"/>
          <w:sz w:val="24"/>
          <w:szCs w:val="24"/>
        </w:rPr>
        <w:t>в течени</w:t>
      </w:r>
      <w:proofErr w:type="gramStart"/>
      <w:r w:rsidR="008F25F4" w:rsidRPr="00065448"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="008F25F4" w:rsidRPr="00065448">
        <w:rPr>
          <w:rFonts w:ascii="Arial" w:hAnsi="Arial" w:cs="Arial"/>
          <w:color w:val="000000"/>
          <w:sz w:val="24"/>
          <w:szCs w:val="24"/>
        </w:rPr>
        <w:t xml:space="preserve"> </w:t>
      </w:r>
      <w:r w:rsidR="00C4777B" w:rsidRPr="00065448">
        <w:rPr>
          <w:rFonts w:ascii="Arial" w:hAnsi="Arial" w:cs="Arial"/>
          <w:sz w:val="24"/>
          <w:szCs w:val="24"/>
        </w:rPr>
        <w:t>десяти</w:t>
      </w:r>
      <w:r w:rsidR="00C4777B" w:rsidRPr="00065448">
        <w:rPr>
          <w:rFonts w:ascii="Arial" w:hAnsi="Arial" w:cs="Arial"/>
          <w:color w:val="000000"/>
          <w:sz w:val="24"/>
          <w:szCs w:val="24"/>
        </w:rPr>
        <w:t xml:space="preserve"> дней</w:t>
      </w:r>
      <w:r w:rsidR="00247B53" w:rsidRPr="000654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65448">
        <w:rPr>
          <w:rFonts w:ascii="Arial" w:hAnsi="Arial" w:cs="Arial"/>
          <w:color w:val="000000"/>
          <w:sz w:val="24"/>
          <w:szCs w:val="24"/>
        </w:rPr>
        <w:t>направляет исполнительные документы на исполнение в порядке, установленном законодательством Российской Федерации.</w:t>
      </w:r>
    </w:p>
    <w:p w14:paraId="3E68E633" w14:textId="56B9E47E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4.</w:t>
      </w:r>
      <w:r w:rsidR="002B10B4" w:rsidRPr="00065448">
        <w:rPr>
          <w:rFonts w:ascii="Arial" w:hAnsi="Arial" w:cs="Arial"/>
          <w:color w:val="000000"/>
          <w:sz w:val="24"/>
          <w:szCs w:val="24"/>
        </w:rPr>
        <w:t>7</w:t>
      </w:r>
      <w:r w:rsidRPr="00065448">
        <w:rPr>
          <w:rFonts w:ascii="Arial" w:hAnsi="Arial" w:cs="Arial"/>
          <w:color w:val="000000"/>
          <w:sz w:val="24"/>
          <w:szCs w:val="24"/>
        </w:rPr>
        <w:t>. В случае</w:t>
      </w:r>
      <w:proofErr w:type="gramStart"/>
      <w:r w:rsidRPr="00065448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065448">
        <w:rPr>
          <w:rFonts w:ascii="Arial" w:hAnsi="Arial" w:cs="Arial"/>
          <w:color w:val="000000"/>
          <w:sz w:val="24"/>
          <w:szCs w:val="24"/>
        </w:rPr>
        <w:t xml:space="preserve"> если до вынесения решения суда требования об уплате исполнены должником добровольно,</w:t>
      </w:r>
      <w:r w:rsidR="009876B7" w:rsidRPr="00065448">
        <w:rPr>
          <w:rFonts w:ascii="Arial" w:hAnsi="Arial" w:cs="Arial"/>
          <w:color w:val="000000"/>
          <w:sz w:val="24"/>
          <w:szCs w:val="24"/>
        </w:rPr>
        <w:t xml:space="preserve"> </w:t>
      </w:r>
      <w:r w:rsidR="00C4777B" w:rsidRPr="0006544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57600" w:rsidRPr="00065448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C4777B" w:rsidRPr="00065448">
        <w:rPr>
          <w:rFonts w:ascii="Arial" w:hAnsi="Arial" w:cs="Arial"/>
          <w:sz w:val="24"/>
          <w:szCs w:val="24"/>
        </w:rPr>
        <w:t xml:space="preserve"> сельсовета</w:t>
      </w:r>
      <w:r w:rsidRPr="00065448">
        <w:rPr>
          <w:rFonts w:ascii="Arial" w:hAnsi="Arial" w:cs="Arial"/>
          <w:color w:val="000000"/>
          <w:sz w:val="24"/>
          <w:szCs w:val="24"/>
        </w:rPr>
        <w:t>, в установленном порядке, заявляет об отказе от иска.</w:t>
      </w:r>
    </w:p>
    <w:p w14:paraId="595417E7" w14:textId="77777777" w:rsidR="00582D7D" w:rsidRPr="00065448" w:rsidRDefault="00582D7D">
      <w:pPr>
        <w:pStyle w:val="afb"/>
        <w:spacing w:after="0"/>
        <w:ind w:left="340"/>
        <w:jc w:val="both"/>
        <w:rPr>
          <w:rFonts w:ascii="Arial" w:hAnsi="Arial" w:cs="Arial"/>
          <w:color w:val="000000"/>
          <w:sz w:val="24"/>
          <w:szCs w:val="24"/>
        </w:rPr>
      </w:pPr>
    </w:p>
    <w:p w14:paraId="0A25EFE8" w14:textId="77777777" w:rsidR="00582D7D" w:rsidRPr="00065448" w:rsidRDefault="00632838">
      <w:pPr>
        <w:pStyle w:val="afb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65448">
        <w:rPr>
          <w:rFonts w:ascii="Arial" w:hAnsi="Arial" w:cs="Arial"/>
          <w:b/>
          <w:color w:val="000000"/>
          <w:sz w:val="24"/>
          <w:szCs w:val="24"/>
        </w:rPr>
        <w:tab/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14:paraId="6C715BD7" w14:textId="77777777" w:rsidR="00582D7D" w:rsidRPr="00065448" w:rsidRDefault="00582D7D">
      <w:pPr>
        <w:pStyle w:val="afb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3DD28A9" w14:textId="1ECED38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C53B9B" w:rsidRPr="0006544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057600" w:rsidRPr="00065448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C53B9B" w:rsidRPr="00065448">
        <w:rPr>
          <w:rFonts w:ascii="Arial" w:hAnsi="Arial" w:cs="Arial"/>
          <w:sz w:val="24"/>
          <w:szCs w:val="24"/>
        </w:rPr>
        <w:t xml:space="preserve"> сельсовета</w:t>
      </w:r>
      <w:r w:rsidR="00C53B9B" w:rsidRPr="0006544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65448">
        <w:rPr>
          <w:rFonts w:ascii="Arial" w:hAnsi="Arial" w:cs="Arial"/>
          <w:color w:val="000000"/>
          <w:sz w:val="24"/>
          <w:szCs w:val="24"/>
        </w:rPr>
        <w:t>осуществляет, при необходимости, взаимодействие со службой судебных приставов, включающее в себя:</w:t>
      </w:r>
    </w:p>
    <w:p w14:paraId="666DC86A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— запрос информации и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14:paraId="1CAE6F5D" w14:textId="77777777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>— 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14:paraId="6AF308FE" w14:textId="77777777" w:rsidR="00582D7D" w:rsidRPr="00065448" w:rsidRDefault="00582D7D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ACD9AF" w14:textId="77777777" w:rsidR="00582D7D" w:rsidRPr="00065448" w:rsidRDefault="00632838">
      <w:pPr>
        <w:pStyle w:val="afb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65448">
        <w:rPr>
          <w:rFonts w:ascii="Arial" w:hAnsi="Arial" w:cs="Arial"/>
          <w:b/>
          <w:color w:val="000000"/>
          <w:sz w:val="24"/>
          <w:szCs w:val="24"/>
        </w:rPr>
        <w:tab/>
        <w:t>6. Перечень структурных подразделений или лиц, ответственных за работу с дебиторской задолженностью по доходам</w:t>
      </w:r>
    </w:p>
    <w:p w14:paraId="6A27C725" w14:textId="77777777" w:rsidR="00582D7D" w:rsidRPr="00065448" w:rsidRDefault="00582D7D">
      <w:pPr>
        <w:pStyle w:val="afb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30FB59A" w14:textId="28034796" w:rsidR="00582D7D" w:rsidRPr="00065448" w:rsidRDefault="00632838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 xml:space="preserve">Ответственным </w:t>
      </w:r>
      <w:r w:rsidR="00C53B9B" w:rsidRPr="00065448">
        <w:rPr>
          <w:rFonts w:ascii="Arial" w:hAnsi="Arial" w:cs="Arial"/>
          <w:color w:val="000000"/>
          <w:sz w:val="24"/>
          <w:szCs w:val="24"/>
        </w:rPr>
        <w:t>должностным лицом</w:t>
      </w:r>
      <w:r w:rsidRPr="00065448">
        <w:rPr>
          <w:rFonts w:ascii="Arial" w:hAnsi="Arial" w:cs="Arial"/>
          <w:color w:val="000000"/>
          <w:sz w:val="24"/>
          <w:szCs w:val="24"/>
        </w:rPr>
        <w:t xml:space="preserve"> за работу с дебиторской задолженностью по доходам является </w:t>
      </w:r>
      <w:r w:rsidR="00C53B9B" w:rsidRPr="00065448">
        <w:rPr>
          <w:rFonts w:ascii="Arial" w:hAnsi="Arial" w:cs="Arial"/>
          <w:color w:val="000000"/>
          <w:sz w:val="24"/>
          <w:szCs w:val="24"/>
        </w:rPr>
        <w:t xml:space="preserve">бухгалтер </w:t>
      </w:r>
      <w:r w:rsidR="00C53B9B" w:rsidRPr="00065448">
        <w:rPr>
          <w:rFonts w:ascii="Arial" w:hAnsi="Arial" w:cs="Arial"/>
          <w:sz w:val="24"/>
          <w:szCs w:val="24"/>
        </w:rPr>
        <w:t xml:space="preserve">администрации  </w:t>
      </w:r>
      <w:proofErr w:type="spellStart"/>
      <w:r w:rsidR="00057600" w:rsidRPr="00065448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C53B9B" w:rsidRPr="00065448">
        <w:rPr>
          <w:rFonts w:ascii="Arial" w:hAnsi="Arial" w:cs="Arial"/>
          <w:sz w:val="24"/>
          <w:szCs w:val="24"/>
        </w:rPr>
        <w:t xml:space="preserve"> сельсовета</w:t>
      </w:r>
    </w:p>
    <w:p w14:paraId="5CB6A2A5" w14:textId="77777777" w:rsidR="00582D7D" w:rsidRPr="00065448" w:rsidRDefault="00582D7D">
      <w:pPr>
        <w:pStyle w:val="afb"/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658A7BA4" w14:textId="77777777" w:rsidR="00582D7D" w:rsidRPr="00065448" w:rsidRDefault="00632838">
      <w:pPr>
        <w:pStyle w:val="afb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65448">
        <w:rPr>
          <w:rFonts w:ascii="Arial" w:hAnsi="Arial" w:cs="Arial"/>
          <w:b/>
          <w:color w:val="000000"/>
          <w:sz w:val="24"/>
          <w:szCs w:val="24"/>
        </w:rPr>
        <w:tab/>
        <w:t>7. Порядок обмена информацией (первичными учетными документами) между структурными подразделениями</w:t>
      </w:r>
    </w:p>
    <w:p w14:paraId="0CB62B68" w14:textId="77777777" w:rsidR="00582D7D" w:rsidRPr="00065448" w:rsidRDefault="00582D7D">
      <w:pPr>
        <w:pStyle w:val="afb"/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3ABECAE" w14:textId="0156F4BB" w:rsidR="00582D7D" w:rsidRPr="00065448" w:rsidRDefault="00CC1911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="00632838" w:rsidRPr="00065448">
        <w:rPr>
          <w:rFonts w:ascii="Arial" w:hAnsi="Arial" w:cs="Arial"/>
          <w:color w:val="000000"/>
          <w:sz w:val="24"/>
          <w:szCs w:val="24"/>
        </w:rPr>
        <w:t xml:space="preserve">При выявлении дебиторской задолженности по доходам,  </w:t>
      </w:r>
      <w:r w:rsidR="00C53B9B" w:rsidRPr="0006544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057600" w:rsidRPr="00065448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C53B9B" w:rsidRPr="00065448">
        <w:rPr>
          <w:rFonts w:ascii="Arial" w:hAnsi="Arial" w:cs="Arial"/>
          <w:sz w:val="24"/>
          <w:szCs w:val="24"/>
        </w:rPr>
        <w:t xml:space="preserve"> сельсовет</w:t>
      </w:r>
      <w:r w:rsidR="00632838" w:rsidRPr="00065448">
        <w:rPr>
          <w:rFonts w:ascii="Arial" w:hAnsi="Arial" w:cs="Arial"/>
          <w:color w:val="000000"/>
          <w:sz w:val="24"/>
          <w:szCs w:val="24"/>
        </w:rPr>
        <w:t>, на которое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</w:t>
      </w:r>
      <w:r w:rsidRPr="00065448">
        <w:rPr>
          <w:rFonts w:ascii="Arial" w:hAnsi="Arial" w:cs="Arial"/>
          <w:color w:val="000000"/>
          <w:sz w:val="24"/>
          <w:szCs w:val="24"/>
        </w:rPr>
        <w:t>/</w:t>
      </w:r>
      <w:r w:rsidR="00632838" w:rsidRPr="00065448">
        <w:rPr>
          <w:rFonts w:ascii="Arial" w:hAnsi="Arial" w:cs="Arial"/>
          <w:color w:val="000000"/>
          <w:sz w:val="24"/>
          <w:szCs w:val="24"/>
        </w:rPr>
        <w:t>требования в 2-х экземплярах</w:t>
      </w:r>
      <w:r w:rsidRPr="00065448">
        <w:rPr>
          <w:rFonts w:ascii="Arial" w:hAnsi="Arial" w:cs="Arial"/>
          <w:color w:val="000000"/>
          <w:sz w:val="24"/>
          <w:szCs w:val="24"/>
        </w:rPr>
        <w:t>,</w:t>
      </w:r>
      <w:r w:rsidR="00632838" w:rsidRPr="00065448">
        <w:rPr>
          <w:rFonts w:ascii="Arial" w:hAnsi="Arial" w:cs="Arial"/>
          <w:color w:val="000000"/>
          <w:sz w:val="24"/>
          <w:szCs w:val="24"/>
        </w:rPr>
        <w:t xml:space="preserve"> передает на </w:t>
      </w:r>
      <w:r w:rsidR="00632838" w:rsidRPr="00065448">
        <w:rPr>
          <w:rFonts w:ascii="Arial" w:hAnsi="Arial" w:cs="Arial"/>
          <w:color w:val="000000"/>
          <w:sz w:val="24"/>
          <w:szCs w:val="24"/>
        </w:rPr>
        <w:lastRenderedPageBreak/>
        <w:t>подпись</w:t>
      </w:r>
      <w:r w:rsidR="009876B7" w:rsidRPr="00065448">
        <w:rPr>
          <w:rFonts w:ascii="Arial" w:hAnsi="Arial" w:cs="Arial"/>
          <w:color w:val="000000"/>
          <w:sz w:val="24"/>
          <w:szCs w:val="24"/>
        </w:rPr>
        <w:t xml:space="preserve"> </w:t>
      </w:r>
      <w:r w:rsidR="00C53B9B" w:rsidRPr="00065448">
        <w:rPr>
          <w:rFonts w:ascii="Arial" w:hAnsi="Arial" w:cs="Arial"/>
          <w:iCs/>
          <w:color w:val="000000"/>
          <w:sz w:val="24"/>
          <w:szCs w:val="24"/>
        </w:rPr>
        <w:t>главе сельсовета</w:t>
      </w:r>
      <w:r w:rsidRPr="00065448">
        <w:rPr>
          <w:rFonts w:ascii="Arial" w:hAnsi="Arial" w:cs="Arial"/>
          <w:color w:val="000000"/>
          <w:sz w:val="24"/>
          <w:szCs w:val="24"/>
        </w:rPr>
        <w:t>, направляет подписанную претензию должнику (дебитору).</w:t>
      </w:r>
      <w:proofErr w:type="gramEnd"/>
    </w:p>
    <w:p w14:paraId="35A39605" w14:textId="77777777" w:rsidR="00582D7D" w:rsidRPr="00065448" w:rsidRDefault="00CC1911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 xml:space="preserve">2. </w:t>
      </w:r>
      <w:r w:rsidR="001805F2" w:rsidRPr="00065448">
        <w:rPr>
          <w:rFonts w:ascii="Arial" w:hAnsi="Arial" w:cs="Arial"/>
          <w:color w:val="000000"/>
          <w:sz w:val="24"/>
          <w:szCs w:val="24"/>
        </w:rPr>
        <w:t>В</w:t>
      </w:r>
      <w:r w:rsidR="00632838" w:rsidRPr="00065448">
        <w:rPr>
          <w:rFonts w:ascii="Arial" w:hAnsi="Arial" w:cs="Arial"/>
          <w:color w:val="000000"/>
          <w:sz w:val="24"/>
          <w:szCs w:val="24"/>
        </w:rPr>
        <w:t>торой экземпляр вместе с документами, обосновывающими возникновение дебиторской задолженности, передается в бухгалтерию для своевременного начисления задолженности и отражения в бюджетном учете.</w:t>
      </w:r>
    </w:p>
    <w:p w14:paraId="5FBF0A3E" w14:textId="5FDAF83A" w:rsidR="001805F2" w:rsidRPr="00065448" w:rsidRDefault="001805F2" w:rsidP="00AE10C3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65448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="00632838" w:rsidRPr="00065448">
        <w:rPr>
          <w:rFonts w:ascii="Arial" w:hAnsi="Arial" w:cs="Arial"/>
          <w:color w:val="000000"/>
          <w:sz w:val="24"/>
          <w:szCs w:val="24"/>
        </w:rPr>
        <w:t>В случае принятия решения о принудительном взыскании дебиторской задолженности по доходам</w:t>
      </w:r>
      <w:r w:rsidRPr="00065448">
        <w:rPr>
          <w:rFonts w:ascii="Arial" w:hAnsi="Arial" w:cs="Arial"/>
          <w:color w:val="000000"/>
          <w:sz w:val="24"/>
          <w:szCs w:val="24"/>
        </w:rPr>
        <w:t xml:space="preserve">, </w:t>
      </w:r>
      <w:r w:rsidR="00C53B9B" w:rsidRPr="00065448">
        <w:rPr>
          <w:rFonts w:ascii="Arial" w:hAnsi="Arial" w:cs="Arial"/>
          <w:color w:val="000000"/>
          <w:sz w:val="24"/>
          <w:szCs w:val="24"/>
        </w:rPr>
        <w:t xml:space="preserve">бухгалтер администрации </w:t>
      </w:r>
      <w:proofErr w:type="spellStart"/>
      <w:r w:rsidR="00057600" w:rsidRPr="00065448">
        <w:rPr>
          <w:rFonts w:ascii="Arial" w:hAnsi="Arial" w:cs="Arial"/>
          <w:color w:val="000000"/>
          <w:sz w:val="24"/>
          <w:szCs w:val="24"/>
        </w:rPr>
        <w:t>Большетелекского</w:t>
      </w:r>
      <w:proofErr w:type="spellEnd"/>
      <w:r w:rsidR="00C53B9B" w:rsidRPr="00065448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065448">
        <w:rPr>
          <w:rFonts w:ascii="Arial" w:hAnsi="Arial" w:cs="Arial"/>
          <w:color w:val="000000"/>
          <w:sz w:val="24"/>
          <w:szCs w:val="24"/>
        </w:rPr>
        <w:t>, на которо</w:t>
      </w:r>
      <w:r w:rsidR="00C53B9B" w:rsidRPr="00065448">
        <w:rPr>
          <w:rFonts w:ascii="Arial" w:hAnsi="Arial" w:cs="Arial"/>
          <w:color w:val="000000"/>
          <w:sz w:val="24"/>
          <w:szCs w:val="24"/>
        </w:rPr>
        <w:t>го</w:t>
      </w:r>
      <w:r w:rsidRPr="00065448">
        <w:rPr>
          <w:rFonts w:ascii="Arial" w:hAnsi="Arial" w:cs="Arial"/>
          <w:color w:val="000000"/>
          <w:sz w:val="24"/>
          <w:szCs w:val="24"/>
        </w:rPr>
        <w:t xml:space="preserve">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</w:t>
      </w:r>
      <w:r w:rsidR="00F76E94" w:rsidRPr="00065448">
        <w:rPr>
          <w:rFonts w:ascii="Arial" w:hAnsi="Arial" w:cs="Arial"/>
          <w:color w:val="000000"/>
          <w:sz w:val="24"/>
          <w:szCs w:val="24"/>
        </w:rPr>
        <w:t xml:space="preserve"> подготавливает документы для подачи искового </w:t>
      </w:r>
      <w:r w:rsidR="00C53B9B" w:rsidRPr="00065448">
        <w:rPr>
          <w:rFonts w:ascii="Arial" w:hAnsi="Arial" w:cs="Arial"/>
          <w:color w:val="000000"/>
          <w:sz w:val="24"/>
          <w:szCs w:val="24"/>
        </w:rPr>
        <w:t>заявления в суд и передает их главе сельсовета,</w:t>
      </w:r>
      <w:r w:rsidR="00F76E94" w:rsidRPr="00065448">
        <w:rPr>
          <w:rFonts w:ascii="Arial" w:hAnsi="Arial" w:cs="Arial"/>
          <w:color w:val="000000"/>
          <w:sz w:val="24"/>
          <w:szCs w:val="24"/>
        </w:rPr>
        <w:t xml:space="preserve"> котор</w:t>
      </w:r>
      <w:r w:rsidR="00C53B9B" w:rsidRPr="00065448">
        <w:rPr>
          <w:rFonts w:ascii="Arial" w:hAnsi="Arial" w:cs="Arial"/>
          <w:color w:val="000000"/>
          <w:sz w:val="24"/>
          <w:szCs w:val="24"/>
        </w:rPr>
        <w:t>ый</w:t>
      </w:r>
      <w:r w:rsidR="00F76E94" w:rsidRPr="00065448">
        <w:rPr>
          <w:rFonts w:ascii="Arial" w:hAnsi="Arial" w:cs="Arial"/>
          <w:color w:val="000000"/>
          <w:sz w:val="24"/>
          <w:szCs w:val="24"/>
        </w:rPr>
        <w:t xml:space="preserve"> осуществляет юридическое сопровождение</w:t>
      </w:r>
      <w:proofErr w:type="gramEnd"/>
      <w:r w:rsidR="00F76E94" w:rsidRPr="00065448">
        <w:rPr>
          <w:rFonts w:ascii="Arial" w:hAnsi="Arial" w:cs="Arial"/>
          <w:color w:val="000000"/>
          <w:sz w:val="24"/>
          <w:szCs w:val="24"/>
        </w:rPr>
        <w:t xml:space="preserve"> деятельности</w:t>
      </w:r>
      <w:r w:rsidR="009876B7" w:rsidRPr="00065448">
        <w:rPr>
          <w:rFonts w:ascii="Arial" w:hAnsi="Arial" w:cs="Arial"/>
          <w:color w:val="000000"/>
          <w:sz w:val="24"/>
          <w:szCs w:val="24"/>
        </w:rPr>
        <w:t xml:space="preserve"> </w:t>
      </w:r>
      <w:r w:rsidR="00C53B9B" w:rsidRPr="0006544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057600" w:rsidRPr="00065448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C53B9B" w:rsidRPr="00065448">
        <w:rPr>
          <w:rFonts w:ascii="Arial" w:hAnsi="Arial" w:cs="Arial"/>
          <w:sz w:val="24"/>
          <w:szCs w:val="24"/>
        </w:rPr>
        <w:t xml:space="preserve"> сельсовета</w:t>
      </w:r>
      <w:r w:rsidR="00C53B9B" w:rsidRPr="00065448">
        <w:rPr>
          <w:rFonts w:ascii="Arial" w:hAnsi="Arial" w:cs="Arial"/>
          <w:color w:val="000000"/>
          <w:sz w:val="24"/>
          <w:szCs w:val="24"/>
        </w:rPr>
        <w:t>.</w:t>
      </w:r>
      <w:r w:rsidR="00F76E94" w:rsidRPr="00065448"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6F55E66D" w14:textId="77777777" w:rsidR="00065448" w:rsidRPr="00065448" w:rsidRDefault="00065448">
      <w:pPr>
        <w:pStyle w:val="afb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65448" w:rsidRPr="00065448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39ED5" w14:textId="77777777" w:rsidR="00BB5D69" w:rsidRDefault="00BB5D69">
      <w:r>
        <w:separator/>
      </w:r>
    </w:p>
  </w:endnote>
  <w:endnote w:type="continuationSeparator" w:id="0">
    <w:p w14:paraId="034D0BF8" w14:textId="77777777" w:rsidR="00BB5D69" w:rsidRDefault="00BB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Droid Sans Devanaga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4C243" w14:textId="77777777" w:rsidR="00BB5D69" w:rsidRDefault="00BB5D69">
      <w:r>
        <w:separator/>
      </w:r>
    </w:p>
  </w:footnote>
  <w:footnote w:type="continuationSeparator" w:id="0">
    <w:p w14:paraId="023C08EE" w14:textId="77777777" w:rsidR="00BB5D69" w:rsidRDefault="00BB5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21D5C" w14:textId="77777777" w:rsidR="00582D7D" w:rsidRDefault="00632838">
    <w:pPr>
      <w:pStyle w:val="af2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127B2A0" wp14:editId="1AFC94D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E44523" w14:textId="77777777" w:rsidR="00582D7D" w:rsidRDefault="00632838">
                          <w:pPr>
                            <w:pStyle w:val="af2"/>
                            <w:rPr>
                              <w:rStyle w:val="af6"/>
                            </w:rPr>
                          </w:pPr>
                          <w:r>
                            <w:rPr>
                              <w:rStyle w:val="af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1V6wEAACEEAAAOAAAAZHJzL2Uyb0RvYy54bWysU81u1DAQviPxDpbvbHYLKijabIWoipAQ&#10;VBQewHHsjSX/aexusjeegSfhgpB4ivSNGDs/S8upiIszHs98M983k+1FbzQ5CAjK2YpuVmtKhOWu&#10;UXZf0S+fr569oiREZhumnRUVPYpAL3ZPn2w7X4oz1zrdCCAIYkPZ+Yq2MfqyKAJvhWFh5byw+Cgd&#10;GBbxCvuiAdYhutHF2Xp9XnQOGg+OixDQezk+0l3Gl1Lw+FHKICLRFcXeYj4hn3U6i92WlXtgvlV8&#10;aoP9QxeGKYtFF6hLFhm5BfUXlFEcXHAyrrgzhZNScZE5IJvN+gGbm5Z5kbmgOMEvMoX/B8s/HK6B&#10;qKaizymxzOCIhm93X4cfw8/h1/B9kwTqfCgx7sZfw3QLaCa2vQSTvsiD9FnU4yKq6CPh6Ny8eHmO&#10;ynN8GU3EKE6pHkJ8K5whyago4MSykOzwPsQxdA5Jlay7Ulqjn5Xaki5Vu+dGZG2xQOp57DJb8ajF&#10;mPNJSKSbm02OwGFfv9FAxp3ApcVe583IYJiQAiWWfWTulJKyRV7FR+YvSbm+s3HJN8o6SKMZeY7s&#10;EtHY1z26k1m75oij1e8srkta/dmA2ahng1neOhRgVD7417cRZc7qn5CmYriHeX7TP5MW/c97jjr9&#10;2bvfAAAA//8DAFBLAwQUAAYACAAAACEAbH+11tQAAAABAQAADwAAAGRycy9kb3ducmV2LnhtbEyP&#10;QU/DMAyF70j8h8hI3FiygSiUphNC7A6DA0evMU2gcaom28q/xzvByXp+1nufm/UcB3WgKYfEFpYL&#10;A4q4Sy5wb+H9bXN1ByoXZIdDYrLwQxnW7flZg7VLR36lw7b0SkI412jBlzLWWufOU8S8SCOxeJ9p&#10;ilhETr12Ex4lPA56ZcytjhhYGjyO9OSp+97uowUdwlf1EZfmGTfzi7+vqmBCZe3lxfz4AKrQXP6O&#10;4YQv6NAK0y7t2WU1WJBHymmrxFtdg9rJuAHdNvo/efsLAAD//wMAUEsBAi0AFAAGAAgAAAAhALaD&#10;OJL+AAAA4QEAABMAAAAAAAAAAAAAAAAAAAAAAFtDb250ZW50X1R5cGVzXS54bWxQSwECLQAUAAYA&#10;CAAAACEAOP0h/9YAAACUAQAACwAAAAAAAAAAAAAAAAAvAQAAX3JlbHMvLnJlbHNQSwECLQAUAAYA&#10;CAAAACEAXPoNVesBAAAhBAAADgAAAAAAAAAAAAAAAAAuAgAAZHJzL2Uyb0RvYy54bWxQSwECLQAU&#10;AAYACAAAACEAbH+11tQAAAABAQAADwAAAAAAAAAAAAAAAABFBAAAZHJzL2Rvd25yZXYueG1sUEsF&#10;BgAAAAAEAAQA8wAAAEYFAAAAAA==&#10;" o:allowincell="f" filled="f" stroked="f" strokeweight="0">
              <v:textbox style="mso-fit-shape-to-text:t" inset="0,0,0,0">
                <w:txbxContent>
                  <w:p w14:paraId="31E44523" w14:textId="77777777" w:rsidR="00582D7D" w:rsidRDefault="00632838">
                    <w:pPr>
                      <w:pStyle w:val="af2"/>
                      <w:rPr>
                        <w:rStyle w:val="af6"/>
                      </w:rPr>
                    </w:pPr>
                    <w:r>
                      <w:rPr>
                        <w:rStyle w:val="af6"/>
                        <w:color w:val="000000"/>
                      </w:rPr>
                      <w:fldChar w:fldCharType="begin"/>
                    </w:r>
                    <w:r>
                      <w:rPr>
                        <w:rStyle w:val="af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f6"/>
                        <w:color w:val="000000"/>
                      </w:rPr>
                      <w:fldChar w:fldCharType="separate"/>
                    </w:r>
                    <w:r>
                      <w:rPr>
                        <w:rStyle w:val="af6"/>
                        <w:color w:val="000000"/>
                      </w:rPr>
                      <w:t>0</w:t>
                    </w:r>
                    <w:r>
                      <w:rPr>
                        <w:rStyle w:val="af6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129EB" w14:textId="77777777" w:rsidR="00582D7D" w:rsidRDefault="00582D7D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A9704" w14:textId="77777777" w:rsidR="00582D7D" w:rsidRDefault="00582D7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7D"/>
    <w:rsid w:val="00033740"/>
    <w:rsid w:val="00045DFC"/>
    <w:rsid w:val="00054B9B"/>
    <w:rsid w:val="00057600"/>
    <w:rsid w:val="00065448"/>
    <w:rsid w:val="000B3ACF"/>
    <w:rsid w:val="000C795A"/>
    <w:rsid w:val="001805F2"/>
    <w:rsid w:val="00242055"/>
    <w:rsid w:val="002441F8"/>
    <w:rsid w:val="00247B53"/>
    <w:rsid w:val="002B10B4"/>
    <w:rsid w:val="002F076F"/>
    <w:rsid w:val="003C04B3"/>
    <w:rsid w:val="003E3AF9"/>
    <w:rsid w:val="00412D88"/>
    <w:rsid w:val="004B2944"/>
    <w:rsid w:val="004C4A3D"/>
    <w:rsid w:val="004E35F6"/>
    <w:rsid w:val="00582D7D"/>
    <w:rsid w:val="005A0289"/>
    <w:rsid w:val="005E27C6"/>
    <w:rsid w:val="0060528B"/>
    <w:rsid w:val="00617FEC"/>
    <w:rsid w:val="00632838"/>
    <w:rsid w:val="006333AF"/>
    <w:rsid w:val="00644664"/>
    <w:rsid w:val="006C64ED"/>
    <w:rsid w:val="00750214"/>
    <w:rsid w:val="007611BD"/>
    <w:rsid w:val="00791267"/>
    <w:rsid w:val="008E1E97"/>
    <w:rsid w:val="008F132E"/>
    <w:rsid w:val="008F25F4"/>
    <w:rsid w:val="00914529"/>
    <w:rsid w:val="00977306"/>
    <w:rsid w:val="009876B7"/>
    <w:rsid w:val="009D39B5"/>
    <w:rsid w:val="00A915EC"/>
    <w:rsid w:val="00AB3E74"/>
    <w:rsid w:val="00AC77EE"/>
    <w:rsid w:val="00AE10C3"/>
    <w:rsid w:val="00AE219D"/>
    <w:rsid w:val="00BB5D69"/>
    <w:rsid w:val="00BC4BF4"/>
    <w:rsid w:val="00BC7559"/>
    <w:rsid w:val="00C11661"/>
    <w:rsid w:val="00C4777B"/>
    <w:rsid w:val="00C53B9B"/>
    <w:rsid w:val="00C662FD"/>
    <w:rsid w:val="00CB24B0"/>
    <w:rsid w:val="00CC1911"/>
    <w:rsid w:val="00CC5A7B"/>
    <w:rsid w:val="00D16AD1"/>
    <w:rsid w:val="00D87E03"/>
    <w:rsid w:val="00DD1B38"/>
    <w:rsid w:val="00DE7A4A"/>
    <w:rsid w:val="00DF1344"/>
    <w:rsid w:val="00E00015"/>
    <w:rsid w:val="00E42F23"/>
    <w:rsid w:val="00EC3230"/>
    <w:rsid w:val="00EF1656"/>
    <w:rsid w:val="00F10B6D"/>
    <w:rsid w:val="00F673B2"/>
    <w:rsid w:val="00F76ADF"/>
    <w:rsid w:val="00F76E94"/>
    <w:rsid w:val="00F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B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13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qFormat/>
    <w:rsid w:val="00082FAB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Название Знак"/>
    <w:basedOn w:val="a0"/>
    <w:link w:val="a8"/>
    <w:qFormat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qFormat/>
    <w:rsid w:val="00DC717F"/>
    <w:rPr>
      <w:rFonts w:cs="Times New Roman"/>
      <w:sz w:val="16"/>
      <w:szCs w:val="16"/>
    </w:rPr>
  </w:style>
  <w:style w:type="character" w:customStyle="1" w:styleId="-">
    <w:name w:val="Интернет-ссылка"/>
    <w:basedOn w:val="a0"/>
    <w:rsid w:val="007A5C83"/>
    <w:rPr>
      <w:color w:val="0000FF"/>
      <w:u w:val="single"/>
    </w:rPr>
  </w:style>
  <w:style w:type="character" w:customStyle="1" w:styleId="blk">
    <w:name w:val="blk"/>
    <w:basedOn w:val="a0"/>
    <w:qFormat/>
    <w:rsid w:val="00F81649"/>
  </w:style>
  <w:style w:type="character" w:customStyle="1" w:styleId="20">
    <w:name w:val="Заголовок 2 Знак"/>
    <w:basedOn w:val="a0"/>
    <w:link w:val="2"/>
    <w:uiPriority w:val="9"/>
    <w:qFormat/>
    <w:rsid w:val="00A13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6">
    <w:name w:val="page number"/>
    <w:basedOn w:val="a0"/>
    <w:qFormat/>
    <w:rsid w:val="00A0724B"/>
  </w:style>
  <w:style w:type="character" w:customStyle="1" w:styleId="f">
    <w:name w:val="f"/>
    <w:basedOn w:val="a0"/>
    <w:qFormat/>
    <w:rsid w:val="00A0724B"/>
  </w:style>
  <w:style w:type="character" w:customStyle="1" w:styleId="af7">
    <w:name w:val="Нумерация строк"/>
  </w:style>
  <w:style w:type="character" w:styleId="af8">
    <w:name w:val="Emphasis"/>
    <w:qFormat/>
    <w:rPr>
      <w:i/>
      <w:iCs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character" w:customStyle="1" w:styleId="afa">
    <w:name w:val="Символ нумерации"/>
    <w:qFormat/>
  </w:style>
  <w:style w:type="paragraph" w:styleId="a8">
    <w:name w:val="Title"/>
    <w:basedOn w:val="a"/>
    <w:next w:val="afb"/>
    <w:link w:val="a7"/>
    <w:qFormat/>
    <w:rsid w:val="00BA11F1"/>
    <w:pPr>
      <w:jc w:val="center"/>
    </w:p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82FA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082FAB"/>
    <w:rPr>
      <w:sz w:val="20"/>
    </w:rPr>
  </w:style>
  <w:style w:type="paragraph" w:customStyle="1" w:styleId="ConsPlusNonformat">
    <w:name w:val="ConsPlusNonformat"/>
    <w:qFormat/>
    <w:rsid w:val="00BA11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A11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8F2A83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d"/>
    <w:uiPriority w:val="99"/>
    <w:semiHidden/>
    <w:qFormat/>
    <w:rsid w:val="00DC717F"/>
    <w:rPr>
      <w:sz w:val="20"/>
    </w:rPr>
  </w:style>
  <w:style w:type="paragraph" w:styleId="af0">
    <w:name w:val="annotation subject"/>
    <w:basedOn w:val="ae"/>
    <w:next w:val="ae"/>
    <w:link w:val="af"/>
    <w:uiPriority w:val="99"/>
    <w:semiHidden/>
    <w:qFormat/>
    <w:rsid w:val="00DC717F"/>
    <w:rPr>
      <w:b/>
      <w:bCs/>
    </w:rPr>
  </w:style>
  <w:style w:type="paragraph" w:customStyle="1" w:styleId="aff">
    <w:name w:val="Колонтитул"/>
    <w:basedOn w:val="a"/>
    <w:qFormat/>
  </w:style>
  <w:style w:type="paragraph" w:styleId="af2">
    <w:name w:val="header"/>
    <w:basedOn w:val="a"/>
    <w:link w:val="af1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footer"/>
    <w:basedOn w:val="a"/>
    <w:link w:val="af3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basedOn w:val="a"/>
    <w:qFormat/>
    <w:rsid w:val="007A5C83"/>
    <w:pPr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qFormat/>
    <w:rsid w:val="007A5C83"/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qFormat/>
    <w:rsid w:val="007A5C83"/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qFormat/>
    <w:rsid w:val="007A5C83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0">
    <w:name w:val="List Paragraph"/>
    <w:basedOn w:val="a"/>
    <w:uiPriority w:val="34"/>
    <w:qFormat/>
    <w:rsid w:val="00BE52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t3">
    <w:name w:val="stylet3"/>
    <w:basedOn w:val="a"/>
    <w:uiPriority w:val="99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11">
    <w:name w:val="Обычный1"/>
    <w:qFormat/>
    <w:rsid w:val="00640B74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styleId="aff1">
    <w:name w:val="Normal (Web)"/>
    <w:basedOn w:val="a"/>
    <w:uiPriority w:val="99"/>
    <w:semiHidden/>
    <w:unhideWhenUsed/>
    <w:qFormat/>
    <w:rsid w:val="009E6EF5"/>
    <w:pPr>
      <w:spacing w:beforeAutospacing="1" w:afterAutospacing="1"/>
    </w:pPr>
    <w:rPr>
      <w:sz w:val="24"/>
      <w:szCs w:val="24"/>
    </w:rPr>
  </w:style>
  <w:style w:type="paragraph" w:customStyle="1" w:styleId="aff2">
    <w:name w:val="Содержимое врезки"/>
    <w:basedOn w:val="a"/>
    <w:qFormat/>
  </w:style>
  <w:style w:type="paragraph" w:styleId="aff3">
    <w:name w:val="Revision"/>
    <w:uiPriority w:val="99"/>
    <w:semiHidden/>
    <w:qFormat/>
    <w:rsid w:val="005910F6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BE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otnote reference"/>
    <w:basedOn w:val="a0"/>
    <w:uiPriority w:val="99"/>
    <w:semiHidden/>
    <w:unhideWhenUsed/>
    <w:rsid w:val="006333AF"/>
    <w:rPr>
      <w:vertAlign w:val="superscript"/>
    </w:rPr>
  </w:style>
  <w:style w:type="paragraph" w:customStyle="1" w:styleId="western">
    <w:name w:val="western"/>
    <w:basedOn w:val="a"/>
    <w:rsid w:val="005E27C6"/>
    <w:pPr>
      <w:suppressAutoHyphens w:val="0"/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styleId="aff7">
    <w:name w:val="endnote text"/>
    <w:basedOn w:val="a"/>
    <w:link w:val="aff8"/>
    <w:uiPriority w:val="99"/>
    <w:semiHidden/>
    <w:unhideWhenUsed/>
    <w:rsid w:val="00247B53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247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semiHidden/>
    <w:unhideWhenUsed/>
    <w:rsid w:val="00247B53"/>
    <w:rPr>
      <w:vertAlign w:val="superscript"/>
    </w:rPr>
  </w:style>
  <w:style w:type="character" w:styleId="affa">
    <w:name w:val="Hyperlink"/>
    <w:basedOn w:val="a0"/>
    <w:uiPriority w:val="99"/>
    <w:semiHidden/>
    <w:unhideWhenUsed/>
    <w:rsid w:val="000576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13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qFormat/>
    <w:rsid w:val="00082FAB"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Название Знак"/>
    <w:basedOn w:val="a0"/>
    <w:link w:val="a8"/>
    <w:qFormat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qFormat/>
    <w:rsid w:val="00DC717F"/>
    <w:rPr>
      <w:rFonts w:cs="Times New Roman"/>
      <w:sz w:val="16"/>
      <w:szCs w:val="16"/>
    </w:rPr>
  </w:style>
  <w:style w:type="character" w:customStyle="1" w:styleId="-">
    <w:name w:val="Интернет-ссылка"/>
    <w:basedOn w:val="a0"/>
    <w:rsid w:val="007A5C83"/>
    <w:rPr>
      <w:color w:val="0000FF"/>
      <w:u w:val="single"/>
    </w:rPr>
  </w:style>
  <w:style w:type="character" w:customStyle="1" w:styleId="blk">
    <w:name w:val="blk"/>
    <w:basedOn w:val="a0"/>
    <w:qFormat/>
    <w:rsid w:val="00F81649"/>
  </w:style>
  <w:style w:type="character" w:customStyle="1" w:styleId="20">
    <w:name w:val="Заголовок 2 Знак"/>
    <w:basedOn w:val="a0"/>
    <w:link w:val="2"/>
    <w:uiPriority w:val="9"/>
    <w:qFormat/>
    <w:rsid w:val="00A13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6">
    <w:name w:val="page number"/>
    <w:basedOn w:val="a0"/>
    <w:qFormat/>
    <w:rsid w:val="00A0724B"/>
  </w:style>
  <w:style w:type="character" w:customStyle="1" w:styleId="f">
    <w:name w:val="f"/>
    <w:basedOn w:val="a0"/>
    <w:qFormat/>
    <w:rsid w:val="00A0724B"/>
  </w:style>
  <w:style w:type="character" w:customStyle="1" w:styleId="af7">
    <w:name w:val="Нумерация строк"/>
  </w:style>
  <w:style w:type="character" w:styleId="af8">
    <w:name w:val="Emphasis"/>
    <w:qFormat/>
    <w:rPr>
      <w:i/>
      <w:iCs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character" w:customStyle="1" w:styleId="afa">
    <w:name w:val="Символ нумерации"/>
    <w:qFormat/>
  </w:style>
  <w:style w:type="paragraph" w:styleId="a8">
    <w:name w:val="Title"/>
    <w:basedOn w:val="a"/>
    <w:next w:val="afb"/>
    <w:link w:val="a7"/>
    <w:qFormat/>
    <w:rsid w:val="00BA11F1"/>
    <w:pPr>
      <w:jc w:val="center"/>
    </w:p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  <w:rPr>
      <w:rFonts w:cs="Droid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82FA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082FAB"/>
    <w:rPr>
      <w:sz w:val="20"/>
    </w:rPr>
  </w:style>
  <w:style w:type="paragraph" w:customStyle="1" w:styleId="ConsPlusNonformat">
    <w:name w:val="ConsPlusNonformat"/>
    <w:qFormat/>
    <w:rsid w:val="00BA11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A11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8F2A83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d"/>
    <w:uiPriority w:val="99"/>
    <w:semiHidden/>
    <w:qFormat/>
    <w:rsid w:val="00DC717F"/>
    <w:rPr>
      <w:sz w:val="20"/>
    </w:rPr>
  </w:style>
  <w:style w:type="paragraph" w:styleId="af0">
    <w:name w:val="annotation subject"/>
    <w:basedOn w:val="ae"/>
    <w:next w:val="ae"/>
    <w:link w:val="af"/>
    <w:uiPriority w:val="99"/>
    <w:semiHidden/>
    <w:qFormat/>
    <w:rsid w:val="00DC717F"/>
    <w:rPr>
      <w:b/>
      <w:bCs/>
    </w:rPr>
  </w:style>
  <w:style w:type="paragraph" w:customStyle="1" w:styleId="aff">
    <w:name w:val="Колонтитул"/>
    <w:basedOn w:val="a"/>
    <w:qFormat/>
  </w:style>
  <w:style w:type="paragraph" w:styleId="af2">
    <w:name w:val="header"/>
    <w:basedOn w:val="a"/>
    <w:link w:val="af1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footer"/>
    <w:basedOn w:val="a"/>
    <w:link w:val="af3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basedOn w:val="a"/>
    <w:qFormat/>
    <w:rsid w:val="007A5C83"/>
    <w:pPr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qFormat/>
    <w:rsid w:val="007A5C83"/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qFormat/>
    <w:rsid w:val="007A5C83"/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qFormat/>
    <w:rsid w:val="007A5C83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0">
    <w:name w:val="List Paragraph"/>
    <w:basedOn w:val="a"/>
    <w:uiPriority w:val="34"/>
    <w:qFormat/>
    <w:rsid w:val="00BE52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t3">
    <w:name w:val="stylet3"/>
    <w:basedOn w:val="a"/>
    <w:uiPriority w:val="99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11">
    <w:name w:val="Обычный1"/>
    <w:qFormat/>
    <w:rsid w:val="00640B74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styleId="aff1">
    <w:name w:val="Normal (Web)"/>
    <w:basedOn w:val="a"/>
    <w:uiPriority w:val="99"/>
    <w:semiHidden/>
    <w:unhideWhenUsed/>
    <w:qFormat/>
    <w:rsid w:val="009E6EF5"/>
    <w:pPr>
      <w:spacing w:beforeAutospacing="1" w:afterAutospacing="1"/>
    </w:pPr>
    <w:rPr>
      <w:sz w:val="24"/>
      <w:szCs w:val="24"/>
    </w:rPr>
  </w:style>
  <w:style w:type="paragraph" w:customStyle="1" w:styleId="aff2">
    <w:name w:val="Содержимое врезки"/>
    <w:basedOn w:val="a"/>
    <w:qFormat/>
  </w:style>
  <w:style w:type="paragraph" w:styleId="aff3">
    <w:name w:val="Revision"/>
    <w:uiPriority w:val="99"/>
    <w:semiHidden/>
    <w:qFormat/>
    <w:rsid w:val="005910F6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59"/>
    <w:rsid w:val="00BE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otnote reference"/>
    <w:basedOn w:val="a0"/>
    <w:uiPriority w:val="99"/>
    <w:semiHidden/>
    <w:unhideWhenUsed/>
    <w:rsid w:val="006333AF"/>
    <w:rPr>
      <w:vertAlign w:val="superscript"/>
    </w:rPr>
  </w:style>
  <w:style w:type="paragraph" w:customStyle="1" w:styleId="western">
    <w:name w:val="western"/>
    <w:basedOn w:val="a"/>
    <w:rsid w:val="005E27C6"/>
    <w:pPr>
      <w:suppressAutoHyphens w:val="0"/>
      <w:spacing w:before="100"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styleId="aff7">
    <w:name w:val="endnote text"/>
    <w:basedOn w:val="a"/>
    <w:link w:val="aff8"/>
    <w:uiPriority w:val="99"/>
    <w:semiHidden/>
    <w:unhideWhenUsed/>
    <w:rsid w:val="00247B53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247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semiHidden/>
    <w:unhideWhenUsed/>
    <w:rsid w:val="00247B53"/>
    <w:rPr>
      <w:vertAlign w:val="superscript"/>
    </w:rPr>
  </w:style>
  <w:style w:type="character" w:styleId="affa">
    <w:name w:val="Hyperlink"/>
    <w:basedOn w:val="a0"/>
    <w:uiPriority w:val="99"/>
    <w:semiHidden/>
    <w:unhideWhenUsed/>
    <w:rsid w:val="00057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telekskij-r04.gosweb.gosuslug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E41AD-D808-43AA-8B4F-BAAE2A53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Пользователь</cp:lastModifiedBy>
  <cp:revision>18</cp:revision>
  <cp:lastPrinted>2023-11-03T02:03:00Z</cp:lastPrinted>
  <dcterms:created xsi:type="dcterms:W3CDTF">2023-09-27T03:16:00Z</dcterms:created>
  <dcterms:modified xsi:type="dcterms:W3CDTF">2023-11-03T02:04:00Z</dcterms:modified>
  <dc:language>ru-RU</dc:language>
</cp:coreProperties>
</file>