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9E" w:rsidRPr="00966FFC" w:rsidRDefault="0069249E" w:rsidP="001A205B">
      <w:pPr>
        <w:pStyle w:val="a4"/>
        <w:framePr w:w="9562" w:h="1445" w:wrap="none" w:vAnchor="page" w:hAnchor="page" w:x="1331" w:y="709"/>
        <w:spacing w:line="240" w:lineRule="auto"/>
        <w:ind w:firstLine="0"/>
        <w:jc w:val="center"/>
        <w:rPr>
          <w:sz w:val="28"/>
          <w:szCs w:val="28"/>
        </w:rPr>
      </w:pPr>
      <w:r w:rsidRPr="00966FFC">
        <w:rPr>
          <w:bCs/>
          <w:color w:val="000000"/>
          <w:sz w:val="28"/>
          <w:szCs w:val="28"/>
        </w:rPr>
        <w:t>Администрация Большетелекского сельсовета</w:t>
      </w:r>
    </w:p>
    <w:p w:rsidR="0069249E" w:rsidRPr="00966FFC" w:rsidRDefault="0069249E" w:rsidP="001A205B">
      <w:pPr>
        <w:pStyle w:val="a4"/>
        <w:framePr w:w="9562" w:h="1445" w:wrap="none" w:vAnchor="page" w:hAnchor="page" w:x="1331" w:y="709"/>
        <w:spacing w:line="240" w:lineRule="auto"/>
        <w:ind w:firstLine="0"/>
        <w:jc w:val="center"/>
        <w:rPr>
          <w:sz w:val="28"/>
          <w:szCs w:val="28"/>
        </w:rPr>
      </w:pPr>
      <w:r w:rsidRPr="00966FFC">
        <w:rPr>
          <w:color w:val="000000"/>
          <w:sz w:val="28"/>
          <w:szCs w:val="28"/>
        </w:rPr>
        <w:t xml:space="preserve">662696, Красноярский край, Идринский район, </w:t>
      </w:r>
      <w:r w:rsidRPr="00966FFC">
        <w:rPr>
          <w:color w:val="000000"/>
          <w:sz w:val="28"/>
          <w:szCs w:val="28"/>
        </w:rPr>
        <w:br/>
        <w:t>с. Большой Телек, ул. Молодежная, 12, пом. 1</w:t>
      </w:r>
      <w:r w:rsidRPr="00966FFC">
        <w:rPr>
          <w:color w:val="000000"/>
          <w:sz w:val="28"/>
          <w:szCs w:val="28"/>
        </w:rPr>
        <w:br/>
        <w:t>тел. 8 (39135) 74-2-17</w:t>
      </w: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pStyle w:val="a4"/>
        <w:framePr w:w="4029" w:h="1214" w:wrap="none" w:vAnchor="page" w:hAnchor="page" w:x="1456" w:y="2956"/>
        <w:spacing w:line="240" w:lineRule="auto"/>
        <w:ind w:firstLine="0"/>
        <w:rPr>
          <w:color w:val="000000"/>
          <w:sz w:val="28"/>
          <w:szCs w:val="28"/>
        </w:rPr>
      </w:pPr>
      <w:r w:rsidRPr="00966FFC">
        <w:rPr>
          <w:color w:val="000000"/>
          <w:sz w:val="28"/>
          <w:szCs w:val="28"/>
        </w:rPr>
        <w:t>СОГЛАСОВАНО:</w:t>
      </w:r>
    </w:p>
    <w:p w:rsidR="0069249E" w:rsidRPr="00966FFC" w:rsidRDefault="0069249E" w:rsidP="001A205B">
      <w:pPr>
        <w:pStyle w:val="a4"/>
        <w:framePr w:w="4029" w:h="1214" w:wrap="none" w:vAnchor="page" w:hAnchor="page" w:x="1456" w:y="2956"/>
        <w:spacing w:line="240" w:lineRule="auto"/>
        <w:ind w:firstLine="0"/>
        <w:rPr>
          <w:color w:val="000000"/>
          <w:sz w:val="28"/>
          <w:szCs w:val="28"/>
        </w:rPr>
      </w:pPr>
      <w:r w:rsidRPr="00966FFC">
        <w:rPr>
          <w:color w:val="000000"/>
          <w:sz w:val="28"/>
          <w:szCs w:val="28"/>
        </w:rPr>
        <w:t xml:space="preserve">Заместитель руководителя </w:t>
      </w:r>
      <w:r w:rsidRPr="00966FFC">
        <w:rPr>
          <w:color w:val="000000"/>
          <w:sz w:val="28"/>
          <w:szCs w:val="28"/>
        </w:rPr>
        <w:br/>
        <w:t>Управления Роспотребнадзора по Красноярскому краю</w:t>
      </w:r>
    </w:p>
    <w:p w:rsidR="0069249E" w:rsidRPr="00966FFC" w:rsidRDefault="0069249E" w:rsidP="001A205B">
      <w:pPr>
        <w:pStyle w:val="a4"/>
        <w:framePr w:w="4029" w:h="1214" w:wrap="none" w:vAnchor="page" w:hAnchor="page" w:x="1456" w:y="2956"/>
        <w:spacing w:line="240" w:lineRule="auto"/>
        <w:ind w:firstLine="709"/>
        <w:rPr>
          <w:color w:val="000000"/>
          <w:sz w:val="28"/>
          <w:szCs w:val="28"/>
        </w:rPr>
      </w:pPr>
    </w:p>
    <w:p w:rsidR="0069249E" w:rsidRPr="00966FFC" w:rsidRDefault="0069249E" w:rsidP="001A205B">
      <w:pPr>
        <w:pStyle w:val="a4"/>
        <w:framePr w:w="4029" w:h="1214" w:wrap="none" w:vAnchor="page" w:hAnchor="page" w:x="1456" w:y="2956"/>
        <w:spacing w:line="240" w:lineRule="auto"/>
        <w:ind w:firstLine="709"/>
        <w:rPr>
          <w:color w:val="000000"/>
          <w:sz w:val="28"/>
          <w:szCs w:val="28"/>
        </w:rPr>
      </w:pPr>
    </w:p>
    <w:p w:rsidR="0069249E" w:rsidRPr="00966FFC" w:rsidRDefault="0069249E" w:rsidP="001A205B">
      <w:pPr>
        <w:pStyle w:val="a4"/>
        <w:framePr w:w="4029" w:h="1214" w:wrap="none" w:vAnchor="page" w:hAnchor="page" w:x="1456" w:y="2956"/>
        <w:spacing w:line="240" w:lineRule="auto"/>
        <w:ind w:firstLine="0"/>
        <w:rPr>
          <w:color w:val="000000"/>
          <w:sz w:val="28"/>
          <w:szCs w:val="28"/>
        </w:rPr>
      </w:pPr>
      <w:r w:rsidRPr="00966FFC">
        <w:rPr>
          <w:color w:val="000000"/>
          <w:sz w:val="28"/>
          <w:szCs w:val="28"/>
        </w:rPr>
        <w:t>______________М.Р. Аккерт</w:t>
      </w:r>
    </w:p>
    <w:p w:rsidR="0069249E" w:rsidRPr="00966FFC" w:rsidRDefault="0069249E" w:rsidP="001A205B">
      <w:pPr>
        <w:pStyle w:val="a4"/>
        <w:framePr w:w="4029" w:h="1214" w:wrap="none" w:vAnchor="page" w:hAnchor="page" w:x="1456" w:y="2956"/>
        <w:spacing w:line="240" w:lineRule="auto"/>
        <w:ind w:firstLine="709"/>
        <w:rPr>
          <w:color w:val="000000"/>
          <w:sz w:val="28"/>
          <w:szCs w:val="28"/>
        </w:rPr>
      </w:pPr>
    </w:p>
    <w:p w:rsidR="0069249E" w:rsidRPr="00966FFC" w:rsidRDefault="0069249E" w:rsidP="001A205B">
      <w:pPr>
        <w:pStyle w:val="a4"/>
        <w:framePr w:w="4029" w:h="1214" w:wrap="none" w:vAnchor="page" w:hAnchor="page" w:x="1456" w:y="2956"/>
        <w:spacing w:line="240" w:lineRule="auto"/>
        <w:ind w:firstLine="0"/>
        <w:rPr>
          <w:color w:val="000000"/>
          <w:sz w:val="28"/>
          <w:szCs w:val="28"/>
        </w:rPr>
      </w:pPr>
      <w:r w:rsidRPr="00966FFC">
        <w:rPr>
          <w:color w:val="000000"/>
          <w:sz w:val="28"/>
          <w:szCs w:val="28"/>
        </w:rPr>
        <w:t>«___»___________2022г.</w:t>
      </w:r>
    </w:p>
    <w:p w:rsidR="0069249E" w:rsidRPr="00966FFC" w:rsidRDefault="0069249E" w:rsidP="001A205B">
      <w:pPr>
        <w:pStyle w:val="a4"/>
        <w:framePr w:w="4029" w:h="1214" w:wrap="none" w:vAnchor="page" w:hAnchor="page" w:x="1456" w:y="2956"/>
        <w:spacing w:line="240" w:lineRule="auto"/>
        <w:ind w:firstLine="709"/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pStyle w:val="a6"/>
        <w:framePr w:w="4637" w:h="298" w:wrap="none" w:vAnchor="page" w:hAnchor="page" w:x="6901" w:y="3001"/>
        <w:rPr>
          <w:sz w:val="28"/>
          <w:szCs w:val="28"/>
        </w:rPr>
      </w:pPr>
      <w:r w:rsidRPr="00966FFC">
        <w:rPr>
          <w:sz w:val="28"/>
          <w:szCs w:val="28"/>
        </w:rPr>
        <w:t xml:space="preserve">УТВЕРЖДАЮ: </w:t>
      </w:r>
    </w:p>
    <w:p w:rsidR="0069249E" w:rsidRPr="00966FFC" w:rsidRDefault="009A579A" w:rsidP="001A205B">
      <w:pPr>
        <w:pStyle w:val="a6"/>
        <w:framePr w:w="4637" w:h="298" w:wrap="none" w:vAnchor="page" w:hAnchor="page" w:x="6901" w:y="3001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</w:p>
    <w:p w:rsidR="0069249E" w:rsidRPr="00966FFC" w:rsidRDefault="0069249E" w:rsidP="001A205B">
      <w:pPr>
        <w:pStyle w:val="a6"/>
        <w:framePr w:w="4637" w:h="298" w:wrap="none" w:vAnchor="page" w:hAnchor="page" w:x="6901" w:y="3001"/>
        <w:ind w:firstLine="709"/>
        <w:rPr>
          <w:sz w:val="28"/>
          <w:szCs w:val="28"/>
        </w:rPr>
      </w:pPr>
    </w:p>
    <w:p w:rsidR="0069249E" w:rsidRPr="00966FFC" w:rsidRDefault="0069249E" w:rsidP="001A205B">
      <w:pPr>
        <w:pStyle w:val="a6"/>
        <w:framePr w:w="4637" w:h="298" w:wrap="none" w:vAnchor="page" w:hAnchor="page" w:x="6901" w:y="3001"/>
        <w:ind w:firstLine="709"/>
        <w:rPr>
          <w:sz w:val="28"/>
          <w:szCs w:val="28"/>
        </w:rPr>
      </w:pPr>
    </w:p>
    <w:p w:rsidR="0069249E" w:rsidRPr="00966FFC" w:rsidRDefault="0069249E" w:rsidP="001A205B">
      <w:pPr>
        <w:pStyle w:val="a6"/>
        <w:framePr w:w="4637" w:h="298" w:wrap="none" w:vAnchor="page" w:hAnchor="page" w:x="6901" w:y="3001"/>
        <w:ind w:firstLine="709"/>
        <w:rPr>
          <w:sz w:val="28"/>
          <w:szCs w:val="28"/>
        </w:rPr>
      </w:pPr>
    </w:p>
    <w:p w:rsidR="0069249E" w:rsidRPr="00966FFC" w:rsidRDefault="0069249E" w:rsidP="001A205B">
      <w:pPr>
        <w:pStyle w:val="a6"/>
        <w:framePr w:w="4637" w:h="298" w:wrap="none" w:vAnchor="page" w:hAnchor="page" w:x="6901" w:y="3001"/>
        <w:ind w:firstLine="709"/>
        <w:rPr>
          <w:sz w:val="28"/>
          <w:szCs w:val="28"/>
        </w:rPr>
      </w:pPr>
    </w:p>
    <w:p w:rsidR="0069249E" w:rsidRPr="00966FFC" w:rsidRDefault="0069249E" w:rsidP="001A205B">
      <w:pPr>
        <w:pStyle w:val="a6"/>
        <w:framePr w:w="4637" w:h="298" w:wrap="none" w:vAnchor="page" w:hAnchor="page" w:x="6901" w:y="3001"/>
        <w:rPr>
          <w:sz w:val="28"/>
          <w:szCs w:val="28"/>
        </w:rPr>
      </w:pPr>
      <w:r w:rsidRPr="00966FFC">
        <w:rPr>
          <w:sz w:val="28"/>
          <w:szCs w:val="28"/>
        </w:rPr>
        <w:t xml:space="preserve">_______________ </w:t>
      </w:r>
      <w:r w:rsidR="009A579A">
        <w:rPr>
          <w:sz w:val="28"/>
          <w:szCs w:val="28"/>
        </w:rPr>
        <w:t>И.И. Трофимова</w:t>
      </w:r>
    </w:p>
    <w:p w:rsidR="0069249E" w:rsidRPr="00966FFC" w:rsidRDefault="0069249E" w:rsidP="001A205B">
      <w:pPr>
        <w:pStyle w:val="a6"/>
        <w:framePr w:w="4637" w:h="298" w:wrap="none" w:vAnchor="page" w:hAnchor="page" w:x="6901" w:y="3001"/>
        <w:ind w:firstLine="709"/>
        <w:rPr>
          <w:sz w:val="28"/>
          <w:szCs w:val="28"/>
        </w:rPr>
      </w:pPr>
    </w:p>
    <w:p w:rsidR="0069249E" w:rsidRPr="00966FFC" w:rsidRDefault="0069249E" w:rsidP="001A205B">
      <w:pPr>
        <w:pStyle w:val="a4"/>
        <w:framePr w:w="4637" w:h="298" w:wrap="none" w:vAnchor="page" w:hAnchor="page" w:x="6901" w:y="3001"/>
        <w:spacing w:line="240" w:lineRule="auto"/>
        <w:ind w:firstLine="0"/>
        <w:rPr>
          <w:color w:val="000000"/>
          <w:sz w:val="28"/>
          <w:szCs w:val="28"/>
        </w:rPr>
      </w:pPr>
      <w:r w:rsidRPr="00966FFC">
        <w:rPr>
          <w:color w:val="000000"/>
          <w:sz w:val="28"/>
          <w:szCs w:val="28"/>
        </w:rPr>
        <w:t>«___»___________2022г.</w:t>
      </w:r>
    </w:p>
    <w:p w:rsidR="0069249E" w:rsidRPr="00966FFC" w:rsidRDefault="0069249E" w:rsidP="001A205B">
      <w:pPr>
        <w:pStyle w:val="a6"/>
        <w:framePr w:w="4637" w:h="298" w:wrap="none" w:vAnchor="page" w:hAnchor="page" w:x="6901" w:y="3001"/>
        <w:ind w:firstLine="709"/>
      </w:pPr>
      <w:r w:rsidRPr="00966FFC">
        <w:t xml:space="preserve"> </w:t>
      </w:r>
    </w:p>
    <w:p w:rsidR="0069249E" w:rsidRPr="00966FFC" w:rsidRDefault="0069249E" w:rsidP="001A205B">
      <w:pPr>
        <w:framePr w:w="4637" w:h="298" w:wrap="none" w:vAnchor="page" w:hAnchor="page" w:x="6901" w:y="3001"/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framePr w:w="4637" w:h="298" w:wrap="none" w:vAnchor="page" w:hAnchor="page" w:x="6901" w:y="3001"/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pStyle w:val="a4"/>
        <w:framePr w:w="4637" w:h="298" w:wrap="none" w:vAnchor="page" w:hAnchor="page" w:x="6901" w:y="3001"/>
        <w:spacing w:line="240" w:lineRule="auto"/>
        <w:ind w:firstLine="709"/>
      </w:pPr>
    </w:p>
    <w:p w:rsidR="0069249E" w:rsidRPr="00966FFC" w:rsidRDefault="0069249E" w:rsidP="001A205B">
      <w:pPr>
        <w:pStyle w:val="a4"/>
        <w:framePr w:w="4637" w:h="298" w:wrap="none" w:vAnchor="page" w:hAnchor="page" w:x="6901" w:y="3001"/>
        <w:spacing w:line="240" w:lineRule="auto"/>
        <w:ind w:firstLine="709"/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pStyle w:val="a4"/>
        <w:framePr w:w="8942" w:h="1843" w:wrap="none" w:vAnchor="page" w:hAnchor="page" w:x="2131" w:y="7156"/>
        <w:spacing w:line="240" w:lineRule="auto"/>
        <w:ind w:firstLine="0"/>
        <w:jc w:val="center"/>
        <w:rPr>
          <w:b/>
          <w:sz w:val="32"/>
          <w:szCs w:val="32"/>
        </w:rPr>
      </w:pPr>
      <w:r w:rsidRPr="00966FFC">
        <w:rPr>
          <w:b/>
          <w:sz w:val="36"/>
          <w:szCs w:val="36"/>
        </w:rPr>
        <w:t>Рабочая программа</w:t>
      </w:r>
      <w:r w:rsidRPr="00966FFC">
        <w:rPr>
          <w:b/>
          <w:sz w:val="36"/>
          <w:szCs w:val="36"/>
        </w:rPr>
        <w:br/>
        <w:t xml:space="preserve">производственного контроля качества воды на водном объекте (Скважина № 41989, Красноярский край, Идринский район, с. Большой Телек, ул. Садовая, 1), и в распределительной сети питьевого и хозяйственно – бытового водоснабжения </w:t>
      </w:r>
      <w:r w:rsidRPr="00966FFC">
        <w:rPr>
          <w:b/>
          <w:sz w:val="36"/>
          <w:szCs w:val="36"/>
        </w:rPr>
        <w:br/>
        <w:t xml:space="preserve">с. Большой Телек </w:t>
      </w:r>
      <w:r w:rsidRPr="00966FFC">
        <w:rPr>
          <w:b/>
          <w:bCs/>
          <w:color w:val="000000"/>
          <w:sz w:val="32"/>
          <w:szCs w:val="32"/>
        </w:rPr>
        <w:t xml:space="preserve"> </w:t>
      </w: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pStyle w:val="a4"/>
        <w:framePr w:w="3045" w:h="298" w:wrap="none" w:vAnchor="page" w:hAnchor="page" w:x="4441" w:y="15556"/>
        <w:spacing w:line="240" w:lineRule="auto"/>
        <w:ind w:firstLine="0"/>
      </w:pPr>
      <w:r w:rsidRPr="00966FFC">
        <w:rPr>
          <w:color w:val="000000"/>
          <w:sz w:val="28"/>
          <w:szCs w:val="28"/>
        </w:rPr>
        <w:t>с. Большой Телек, 2022г.</w:t>
      </w: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1A205B" w:rsidRDefault="001A205B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highlight w:val="yellow"/>
        </w:rPr>
      </w:pPr>
    </w:p>
    <w:p w:rsidR="0069249E" w:rsidRPr="0091328D" w:rsidRDefault="0069249E" w:rsidP="001A205B">
      <w:pPr>
        <w:tabs>
          <w:tab w:val="left" w:pos="97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1328D">
        <w:rPr>
          <w:rFonts w:ascii="Times New Roman" w:hAnsi="Times New Roman" w:cs="Times New Roman"/>
        </w:rPr>
        <w:lastRenderedPageBreak/>
        <w:t>СОДЕРЖАНИЕ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Аннотация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</w:t>
      </w:r>
      <w:r w:rsidRPr="0091328D">
        <w:rPr>
          <w:rFonts w:ascii="Times New Roman" w:hAnsi="Times New Roman" w:cs="Times New Roman"/>
          <w:sz w:val="28"/>
          <w:szCs w:val="28"/>
        </w:rPr>
        <w:t>3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Общие сведения об организации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Pr="0091328D">
        <w:rPr>
          <w:rFonts w:ascii="Times New Roman" w:hAnsi="Times New Roman" w:cs="Times New Roman"/>
          <w:sz w:val="28"/>
          <w:szCs w:val="28"/>
        </w:rPr>
        <w:t>4</w:t>
      </w:r>
    </w:p>
    <w:p w:rsidR="001E4E19" w:rsidRPr="0091328D" w:rsidRDefault="001E4E19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Краткая характеристика системы водоснабжения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Pr="0091328D">
        <w:rPr>
          <w:rFonts w:ascii="Times New Roman" w:hAnsi="Times New Roman" w:cs="Times New Roman"/>
          <w:sz w:val="28"/>
          <w:szCs w:val="28"/>
        </w:rPr>
        <w:t>4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</w:t>
      </w:r>
      <w:r w:rsidR="001E4E19" w:rsidRPr="0091328D">
        <w:rPr>
          <w:rFonts w:ascii="Times New Roman" w:hAnsi="Times New Roman" w:cs="Times New Roman"/>
          <w:sz w:val="28"/>
          <w:szCs w:val="28"/>
        </w:rPr>
        <w:t xml:space="preserve"> с осуществляе</w:t>
      </w:r>
      <w:r w:rsidR="001A205B" w:rsidRPr="0091328D">
        <w:rPr>
          <w:rFonts w:ascii="Times New Roman" w:hAnsi="Times New Roman" w:cs="Times New Roman"/>
          <w:sz w:val="28"/>
          <w:szCs w:val="28"/>
        </w:rPr>
        <w:t>мой деятельностью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......................................................................................................................5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7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</w:t>
      </w:r>
      <w:r w:rsidR="001F07F4" w:rsidRPr="0091328D">
        <w:rPr>
          <w:rFonts w:ascii="Times New Roman" w:hAnsi="Times New Roman" w:cs="Times New Roman"/>
          <w:sz w:val="28"/>
          <w:szCs w:val="28"/>
        </w:rPr>
        <w:t>й...............................................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...8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Методики определения показателей и допустимые ошибки метода определения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.16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20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21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среды,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22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24</w:t>
      </w:r>
    </w:p>
    <w:p w:rsidR="0069249E" w:rsidRPr="0091328D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  <w:r w:rsidR="001F07F4" w:rsidRPr="009132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26</w:t>
      </w:r>
    </w:p>
    <w:p w:rsidR="001E4E19" w:rsidRPr="0091328D" w:rsidRDefault="001E4E19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Приложение № 1 «Схема централизованной системы водоснабжения»</w:t>
      </w:r>
      <w:r w:rsidR="001F07F4" w:rsidRPr="0091328D">
        <w:rPr>
          <w:rFonts w:ascii="Times New Roman" w:hAnsi="Times New Roman" w:cs="Times New Roman"/>
          <w:sz w:val="28"/>
          <w:szCs w:val="28"/>
        </w:rPr>
        <w:t xml:space="preserve"> 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27</w:t>
      </w:r>
    </w:p>
    <w:p w:rsidR="001E4E19" w:rsidRPr="00966FFC" w:rsidRDefault="001E4E19" w:rsidP="001A2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28D">
        <w:rPr>
          <w:rFonts w:ascii="Times New Roman" w:hAnsi="Times New Roman" w:cs="Times New Roman"/>
          <w:sz w:val="28"/>
          <w:szCs w:val="28"/>
        </w:rPr>
        <w:t>Приложение №</w:t>
      </w:r>
      <w:r w:rsidR="001F07F4" w:rsidRPr="0091328D">
        <w:rPr>
          <w:rFonts w:ascii="Times New Roman" w:hAnsi="Times New Roman" w:cs="Times New Roman"/>
          <w:sz w:val="28"/>
          <w:szCs w:val="28"/>
        </w:rPr>
        <w:t xml:space="preserve"> </w:t>
      </w:r>
      <w:r w:rsidR="00C1522C" w:rsidRPr="0091328D">
        <w:rPr>
          <w:rFonts w:ascii="Times New Roman" w:hAnsi="Times New Roman" w:cs="Times New Roman"/>
          <w:sz w:val="28"/>
          <w:szCs w:val="28"/>
        </w:rPr>
        <w:t>2 «</w:t>
      </w:r>
      <w:r w:rsidR="001F07F4" w:rsidRPr="0091328D">
        <w:rPr>
          <w:rFonts w:ascii="Times New Roman" w:hAnsi="Times New Roman" w:cs="Times New Roman"/>
          <w:sz w:val="28"/>
          <w:szCs w:val="28"/>
        </w:rPr>
        <w:t>Календарный график отбора проб воды и проведения их исследований (испытаний</w:t>
      </w:r>
      <w:r w:rsidR="00C1522C" w:rsidRPr="0091328D">
        <w:rPr>
          <w:rFonts w:ascii="Times New Roman" w:hAnsi="Times New Roman" w:cs="Times New Roman"/>
          <w:sz w:val="28"/>
          <w:szCs w:val="28"/>
        </w:rPr>
        <w:t>)» ............................................................................................</w:t>
      </w:r>
      <w:r w:rsidR="0091328D" w:rsidRPr="0091328D">
        <w:rPr>
          <w:rFonts w:ascii="Times New Roman" w:hAnsi="Times New Roman" w:cs="Times New Roman"/>
          <w:sz w:val="28"/>
          <w:szCs w:val="28"/>
        </w:rPr>
        <w:t>28</w:t>
      </w:r>
    </w:p>
    <w:p w:rsidR="0069249E" w:rsidRPr="00966FFC" w:rsidRDefault="0069249E" w:rsidP="001A205B">
      <w:pPr>
        <w:pStyle w:val="12"/>
        <w:keepNext/>
        <w:keepLines/>
        <w:spacing w:after="0" w:line="240" w:lineRule="auto"/>
        <w:ind w:firstLine="709"/>
        <w:rPr>
          <w:sz w:val="28"/>
        </w:rPr>
      </w:pPr>
      <w:bookmarkStart w:id="0" w:name="bookmark0"/>
      <w:bookmarkStart w:id="1" w:name="bookmark1"/>
      <w:bookmarkStart w:id="2" w:name="bookmark2"/>
      <w:r w:rsidRPr="00966FFC">
        <w:rPr>
          <w:color w:val="000000"/>
        </w:rPr>
        <w:br w:type="page"/>
      </w:r>
      <w:bookmarkEnd w:id="0"/>
      <w:bookmarkEnd w:id="1"/>
      <w:bookmarkEnd w:id="2"/>
      <w:r w:rsidRPr="00966FFC">
        <w:rPr>
          <w:color w:val="000000"/>
          <w:sz w:val="28"/>
        </w:rPr>
        <w:lastRenderedPageBreak/>
        <w:t>АННОТАЦИЯ</w:t>
      </w:r>
    </w:p>
    <w:p w:rsidR="0069249E" w:rsidRPr="00966FFC" w:rsidRDefault="0069249E" w:rsidP="001A205B">
      <w:pPr>
        <w:pStyle w:val="a4"/>
        <w:spacing w:line="240" w:lineRule="auto"/>
        <w:ind w:firstLine="709"/>
        <w:jc w:val="both"/>
        <w:rPr>
          <w:sz w:val="28"/>
        </w:rPr>
      </w:pPr>
      <w:r w:rsidRPr="00966FFC">
        <w:rPr>
          <w:sz w:val="28"/>
        </w:rPr>
        <w:t xml:space="preserve">Настоящая Рабочая программа производственного контроля (далее - Программа) разработана </w:t>
      </w:r>
      <w:r w:rsidRPr="00966FFC">
        <w:rPr>
          <w:color w:val="000000"/>
          <w:sz w:val="28"/>
        </w:rPr>
        <w:t xml:space="preserve">в </w:t>
      </w:r>
      <w:r w:rsidRPr="00966FFC">
        <w:rPr>
          <w:sz w:val="28"/>
        </w:rPr>
        <w:t xml:space="preserve">соответствии с требованиями Федерального Закона Российской Федерации </w:t>
      </w:r>
      <w:r w:rsidRPr="00966FFC">
        <w:rPr>
          <w:color w:val="000000"/>
          <w:sz w:val="28"/>
        </w:rPr>
        <w:t xml:space="preserve">№ </w:t>
      </w:r>
      <w:r w:rsidRPr="00966FFC">
        <w:rPr>
          <w:sz w:val="28"/>
        </w:rPr>
        <w:t>416 от 07.12.2011 г. «О водоснабжении и водо</w:t>
      </w:r>
      <w:r w:rsidRPr="00966FFC">
        <w:rPr>
          <w:sz w:val="28"/>
        </w:rPr>
        <w:softHyphen/>
        <w:t xml:space="preserve">отведении», постановления Правительства РФ от № 10 от 06.01.2015г. «О порядке осуществления производственного контроля качества и безопасности питьевой воды, горячей воды»,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:rsidR="0069249E" w:rsidRPr="00966FFC" w:rsidRDefault="0069249E" w:rsidP="001A205B">
      <w:pPr>
        <w:pStyle w:val="a4"/>
        <w:spacing w:line="240" w:lineRule="auto"/>
        <w:ind w:firstLine="709"/>
        <w:jc w:val="both"/>
        <w:rPr>
          <w:sz w:val="28"/>
        </w:rPr>
      </w:pPr>
      <w:r w:rsidRPr="00966FFC">
        <w:rPr>
          <w:sz w:val="28"/>
        </w:rPr>
        <w:t xml:space="preserve">Программа разработана с целью обеспечения санитарно-эпидемиологического благополучия населения при эксплуатации системы централизованного хозяйственно-питьевого водоснабжения с. Большой Телек. </w:t>
      </w:r>
    </w:p>
    <w:p w:rsidR="005C63D9" w:rsidRDefault="0069249E" w:rsidP="001A205B">
      <w:pPr>
        <w:pStyle w:val="a4"/>
        <w:spacing w:line="240" w:lineRule="auto"/>
        <w:ind w:firstLine="709"/>
        <w:jc w:val="both"/>
        <w:rPr>
          <w:sz w:val="28"/>
        </w:rPr>
      </w:pPr>
      <w:r w:rsidRPr="00966FFC">
        <w:rPr>
          <w:sz w:val="28"/>
        </w:rPr>
        <w:t xml:space="preserve">Водный объект (Скважина № 41989, Красноярский край, Идринский район, с. Большой Телек, ул. Садовая, 1), и распределительная сеть питьевого и хозяйственно – бытового водоснабжения с. Большой Телек эксплуатируется в круглогодичном режиме. </w:t>
      </w:r>
    </w:p>
    <w:p w:rsidR="00A96F31" w:rsidRPr="00A96F31" w:rsidRDefault="00A96F31" w:rsidP="00A96F31">
      <w:pPr>
        <w:pStyle w:val="a4"/>
        <w:spacing w:line="240" w:lineRule="auto"/>
        <w:ind w:firstLine="709"/>
        <w:jc w:val="both"/>
        <w:rPr>
          <w:sz w:val="28"/>
        </w:rPr>
      </w:pPr>
      <w:r w:rsidRPr="00A96F31">
        <w:rPr>
          <w:sz w:val="28"/>
        </w:rPr>
        <w:t>Вблизи участка водозабора, в 30 и в 35 м от павильона скважины №41989 находятся 2 водонапорные башни. I пояс ЗСО участка водозабора и водонапорн</w:t>
      </w:r>
      <w:r>
        <w:rPr>
          <w:sz w:val="28"/>
        </w:rPr>
        <w:t>ых</w:t>
      </w:r>
      <w:r w:rsidRPr="00A96F31">
        <w:rPr>
          <w:sz w:val="28"/>
        </w:rPr>
        <w:t xml:space="preserve"> баш</w:t>
      </w:r>
      <w:r>
        <w:rPr>
          <w:sz w:val="28"/>
        </w:rPr>
        <w:t>ен</w:t>
      </w:r>
      <w:r w:rsidRPr="00A96F31">
        <w:rPr>
          <w:sz w:val="28"/>
        </w:rPr>
        <w:t xml:space="preserve"> пересекаются. Таким образом, граница первого пояса будет представлять из себя три сопрягающихся окружности, радиусами 30 и 10 м. Размер границ I пояса ЗСО состав</w:t>
      </w:r>
      <w:r>
        <w:rPr>
          <w:sz w:val="28"/>
        </w:rPr>
        <w:t>ляет</w:t>
      </w:r>
      <w:r w:rsidRPr="00A96F31">
        <w:rPr>
          <w:sz w:val="28"/>
        </w:rPr>
        <w:t xml:space="preserve"> 60×75 м.</w:t>
      </w:r>
    </w:p>
    <w:p w:rsidR="0069249E" w:rsidRPr="001F07F4" w:rsidRDefault="0069249E" w:rsidP="001A205B">
      <w:pPr>
        <w:pStyle w:val="a4"/>
        <w:spacing w:line="240" w:lineRule="auto"/>
        <w:ind w:firstLine="709"/>
        <w:jc w:val="both"/>
        <w:rPr>
          <w:sz w:val="28"/>
        </w:rPr>
      </w:pPr>
      <w:r w:rsidRPr="00966FFC">
        <w:rPr>
          <w:sz w:val="28"/>
        </w:rPr>
        <w:t xml:space="preserve">Численность </w:t>
      </w:r>
      <w:r w:rsidRPr="001F07F4">
        <w:rPr>
          <w:sz w:val="28"/>
        </w:rPr>
        <w:t xml:space="preserve">обслуживаемого населения – </w:t>
      </w:r>
      <w:r w:rsidR="001F07F4" w:rsidRPr="001F07F4">
        <w:rPr>
          <w:sz w:val="28"/>
        </w:rPr>
        <w:t xml:space="preserve">до </w:t>
      </w:r>
      <w:r w:rsidRPr="001F07F4">
        <w:rPr>
          <w:sz w:val="28"/>
        </w:rPr>
        <w:t>400 человек.</w:t>
      </w:r>
    </w:p>
    <w:p w:rsidR="0069249E" w:rsidRPr="00966FFC" w:rsidRDefault="0069249E" w:rsidP="001A205B">
      <w:pPr>
        <w:pStyle w:val="a4"/>
        <w:spacing w:line="240" w:lineRule="auto"/>
        <w:ind w:firstLine="709"/>
        <w:jc w:val="both"/>
        <w:rPr>
          <w:sz w:val="28"/>
        </w:rPr>
      </w:pPr>
      <w:r w:rsidRPr="001F07F4">
        <w:rPr>
          <w:sz w:val="28"/>
        </w:rPr>
        <w:t>Программа разработана для централизованной системы водоснабжения</w:t>
      </w:r>
      <w:r w:rsidRPr="00966FFC">
        <w:rPr>
          <w:sz w:val="28"/>
        </w:rPr>
        <w:t xml:space="preserve">, состоящей из скважины № 41989, накопительных ёмкостей (2) и распределительной сети с. Большой Телек. </w:t>
      </w:r>
    </w:p>
    <w:p w:rsidR="0069249E" w:rsidRPr="00966FFC" w:rsidRDefault="0069249E" w:rsidP="001A205B">
      <w:pPr>
        <w:pStyle w:val="a4"/>
        <w:spacing w:line="240" w:lineRule="auto"/>
        <w:ind w:firstLine="709"/>
        <w:jc w:val="both"/>
        <w:rPr>
          <w:sz w:val="28"/>
        </w:rPr>
      </w:pPr>
      <w:r w:rsidRPr="001E4E19">
        <w:rPr>
          <w:sz w:val="28"/>
        </w:rPr>
        <w:t>Схема централизованной системы водоснабжения прилагается (приложение № 1).</w:t>
      </w:r>
    </w:p>
    <w:p w:rsidR="0069249E" w:rsidRPr="00966FFC" w:rsidRDefault="0069249E" w:rsidP="001A205B">
      <w:pPr>
        <w:pStyle w:val="a4"/>
        <w:spacing w:line="240" w:lineRule="auto"/>
        <w:ind w:firstLine="709"/>
        <w:jc w:val="both"/>
        <w:rPr>
          <w:sz w:val="28"/>
        </w:rPr>
      </w:pPr>
      <w:r w:rsidRPr="00966FFC">
        <w:rPr>
          <w:sz w:val="28"/>
        </w:rPr>
        <w:t>Программа предусматривает осуществление мероприятий по контролю за соблюдением санитарно-эпидемиологических правил и нормативов при обеспечении с. Большой Телек питьевым и хозяйственно-бытовым водоснабжением.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</w:rPr>
      </w:pPr>
      <w:r w:rsidRPr="00966FFC">
        <w:rPr>
          <w:sz w:val="28"/>
        </w:rPr>
        <w:t>Программа предусматривает осуществление мероприятий по контролю за соблюдением санитарно-эпидемиологических правил и гигиенических нормативов на водозаборных сооружениях, перед подачей в разводящую сеть, в разводящей сети и обеспечивает контроль за:</w:t>
      </w:r>
    </w:p>
    <w:p w:rsidR="0069249E" w:rsidRPr="00966FFC" w:rsidRDefault="0069249E" w:rsidP="001A205B">
      <w:pPr>
        <w:pStyle w:val="a4"/>
        <w:numPr>
          <w:ilvl w:val="0"/>
          <w:numId w:val="1"/>
        </w:numPr>
        <w:tabs>
          <w:tab w:val="left" w:pos="905"/>
          <w:tab w:val="left" w:pos="1062"/>
        </w:tabs>
        <w:spacing w:line="240" w:lineRule="auto"/>
        <w:ind w:firstLine="709"/>
        <w:jc w:val="both"/>
        <w:rPr>
          <w:sz w:val="28"/>
        </w:rPr>
      </w:pPr>
      <w:bookmarkStart w:id="3" w:name="bookmark3"/>
      <w:bookmarkEnd w:id="3"/>
      <w:r w:rsidRPr="00966FFC">
        <w:rPr>
          <w:sz w:val="28"/>
        </w:rPr>
        <w:t>санитарно-гигиеническим состоянием водозаборных и водопроводных сооружений;</w:t>
      </w:r>
    </w:p>
    <w:p w:rsidR="0069249E" w:rsidRPr="00966FFC" w:rsidRDefault="0069249E" w:rsidP="001A205B">
      <w:pPr>
        <w:pStyle w:val="a4"/>
        <w:numPr>
          <w:ilvl w:val="0"/>
          <w:numId w:val="1"/>
        </w:numPr>
        <w:tabs>
          <w:tab w:val="left" w:pos="905"/>
          <w:tab w:val="left" w:pos="1079"/>
        </w:tabs>
        <w:spacing w:line="240" w:lineRule="auto"/>
        <w:ind w:firstLine="709"/>
        <w:jc w:val="both"/>
        <w:rPr>
          <w:sz w:val="28"/>
        </w:rPr>
      </w:pPr>
      <w:bookmarkStart w:id="4" w:name="bookmark4"/>
      <w:bookmarkEnd w:id="4"/>
      <w:r w:rsidRPr="00966FFC">
        <w:rPr>
          <w:sz w:val="28"/>
        </w:rPr>
        <w:t>санитарно-эпидемиологической безопасностью питьевой воды.</w:t>
      </w:r>
    </w:p>
    <w:p w:rsidR="0069249E" w:rsidRPr="00966FFC" w:rsidRDefault="0069249E" w:rsidP="001A205B">
      <w:pPr>
        <w:pStyle w:val="a4"/>
        <w:tabs>
          <w:tab w:val="left" w:pos="905"/>
          <w:tab w:val="left" w:pos="1079"/>
        </w:tabs>
        <w:spacing w:line="240" w:lineRule="auto"/>
        <w:ind w:firstLine="709"/>
        <w:jc w:val="both"/>
        <w:rPr>
          <w:rFonts w:eastAsia="Times New Roman"/>
          <w:b/>
          <w:sz w:val="32"/>
          <w:szCs w:val="28"/>
        </w:rPr>
      </w:pPr>
      <w:r w:rsidRPr="00966FFC">
        <w:rPr>
          <w:sz w:val="28"/>
        </w:rPr>
        <w:t>Необходимые изменения, дополнения в Программу вносятся при изменении вида деятельности, технологии производства, других существенных изменениях деятельности Администрации Большетелекского сельсовета.</w:t>
      </w:r>
      <w:r w:rsidRPr="00966FFC">
        <w:rPr>
          <w:rFonts w:eastAsia="Times New Roman"/>
          <w:b/>
          <w:sz w:val="32"/>
          <w:szCs w:val="28"/>
        </w:rPr>
        <w:br w:type="page"/>
      </w:r>
    </w:p>
    <w:p w:rsidR="0069249E" w:rsidRPr="00966FFC" w:rsidRDefault="00440F48" w:rsidP="001A205B">
      <w:pPr>
        <w:pStyle w:val="a4"/>
        <w:tabs>
          <w:tab w:val="left" w:pos="905"/>
          <w:tab w:val="left" w:pos="1079"/>
        </w:tabs>
        <w:spacing w:line="240" w:lineRule="auto"/>
        <w:ind w:firstLine="709"/>
        <w:jc w:val="center"/>
        <w:rPr>
          <w:sz w:val="28"/>
          <w:szCs w:val="28"/>
        </w:rPr>
      </w:pPr>
      <w:r w:rsidRPr="00966FFC">
        <w:rPr>
          <w:rFonts w:eastAsia="Times New Roman"/>
          <w:b/>
          <w:sz w:val="28"/>
          <w:szCs w:val="28"/>
        </w:rPr>
        <w:lastRenderedPageBreak/>
        <w:t>ОБЩИЕ СВЕДЕНИЯ ОБ ОРГАНИЗАЦИИ</w:t>
      </w:r>
    </w:p>
    <w:p w:rsidR="0069249E" w:rsidRPr="00966FFC" w:rsidRDefault="0069249E" w:rsidP="001A205B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 xml:space="preserve">Полное наименование предприятия: Администрация </w:t>
      </w:r>
      <w:r w:rsidR="00F528DA">
        <w:rPr>
          <w:sz w:val="28"/>
          <w:szCs w:val="28"/>
        </w:rPr>
        <w:t>Б</w:t>
      </w:r>
      <w:r w:rsidRPr="00966FFC">
        <w:rPr>
          <w:sz w:val="28"/>
          <w:szCs w:val="28"/>
        </w:rPr>
        <w:t>ольшетелекского сельсовета.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Юридический адрес: 662696, Красноярский край, Идринский район, с. Большой Телек, ул. Молодежная, 12, пом. 1.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Фактический адрес: Красноярский край, Идринский район, с. Большой Телек, ул. Садовая, 1.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Сведения о государственной регистрации: ИНН: 2414000591, ОГРН: 1022400746323.</w:t>
      </w:r>
    </w:p>
    <w:p w:rsidR="0069249E" w:rsidRPr="00966FFC" w:rsidRDefault="0069249E" w:rsidP="001A205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49E" w:rsidRPr="00966FFC" w:rsidRDefault="00440F48" w:rsidP="001A205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СИСТЕМЫ ВОДОСНАБЖЕНИЯ:</w:t>
      </w:r>
    </w:p>
    <w:p w:rsidR="0069249E" w:rsidRPr="00966FFC" w:rsidRDefault="0069249E" w:rsidP="001A205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 xml:space="preserve">Вода системы централизованного хозяйственно-питьевого водоснабжения используется для </w:t>
      </w:r>
      <w:r w:rsidRPr="00966FFC">
        <w:rPr>
          <w:sz w:val="28"/>
        </w:rPr>
        <w:t>хозяйственно – бытового водоснабжения с. Большой Телек</w:t>
      </w:r>
      <w:r w:rsidRPr="00966FFC">
        <w:rPr>
          <w:sz w:val="28"/>
          <w:szCs w:val="28"/>
        </w:rPr>
        <w:t xml:space="preserve">. В качестве источника водоснабжения используются защищенные подземные воды. Водозабор представлен </w:t>
      </w:r>
      <w:r w:rsidRPr="00966FFC">
        <w:rPr>
          <w:sz w:val="28"/>
        </w:rPr>
        <w:t>скважиной № 41989</w:t>
      </w:r>
      <w:r w:rsidRPr="00966FFC">
        <w:rPr>
          <w:sz w:val="28"/>
          <w:szCs w:val="28"/>
        </w:rPr>
        <w:t xml:space="preserve">, расположенной по адресу: </w:t>
      </w:r>
      <w:r w:rsidRPr="00966FFC">
        <w:rPr>
          <w:rFonts w:eastAsia="Times New Roman"/>
          <w:color w:val="000000"/>
          <w:sz w:val="28"/>
          <w:szCs w:val="28"/>
        </w:rPr>
        <w:t>Красноярский край, Идринский район, с. Большой Телек, ул. Садовая, 1</w:t>
      </w:r>
      <w:r w:rsidRPr="00966FFC">
        <w:rPr>
          <w:sz w:val="28"/>
          <w:szCs w:val="28"/>
        </w:rPr>
        <w:t xml:space="preserve">. Система водоподготовки не предусмотрена. </w:t>
      </w:r>
    </w:p>
    <w:p w:rsidR="005C63D9" w:rsidRPr="00966FFC" w:rsidRDefault="0069249E" w:rsidP="005C63D9">
      <w:pPr>
        <w:pStyle w:val="a4"/>
        <w:spacing w:line="240" w:lineRule="auto"/>
        <w:ind w:firstLine="709"/>
        <w:jc w:val="both"/>
        <w:rPr>
          <w:sz w:val="28"/>
        </w:rPr>
      </w:pPr>
      <w:r w:rsidRPr="00966FFC">
        <w:rPr>
          <w:sz w:val="28"/>
          <w:szCs w:val="28"/>
        </w:rPr>
        <w:t>Из скважин вода поступает в водонапорные башни, из которых по водоводу в распределительную сеть с. Большой Телек. К распределительной сети подключены здания общественного назначения</w:t>
      </w:r>
      <w:r w:rsidR="00FF0177">
        <w:rPr>
          <w:sz w:val="28"/>
          <w:szCs w:val="28"/>
        </w:rPr>
        <w:t xml:space="preserve"> (сельсовет, школа, детский сад, клуб)</w:t>
      </w:r>
      <w:r w:rsidRPr="00966FFC">
        <w:rPr>
          <w:sz w:val="28"/>
          <w:szCs w:val="28"/>
        </w:rPr>
        <w:t xml:space="preserve"> и водоразборные колонки. </w:t>
      </w:r>
      <w:r w:rsidR="005C63D9" w:rsidRPr="005C63D9">
        <w:rPr>
          <w:sz w:val="28"/>
        </w:rPr>
        <w:t>Вода из скважины по надземному водоводу подается на водонапорные башни</w:t>
      </w:r>
      <w:r w:rsidR="005C63D9">
        <w:rPr>
          <w:sz w:val="28"/>
        </w:rPr>
        <w:t xml:space="preserve"> (2)</w:t>
      </w:r>
      <w:r w:rsidR="005C63D9" w:rsidRPr="005C63D9">
        <w:rPr>
          <w:sz w:val="28"/>
        </w:rPr>
        <w:t xml:space="preserve"> объемом </w:t>
      </w:r>
      <w:r w:rsidR="005C63D9">
        <w:rPr>
          <w:sz w:val="28"/>
        </w:rPr>
        <w:t xml:space="preserve">по </w:t>
      </w:r>
      <w:r w:rsidR="005C63D9" w:rsidRPr="005C63D9">
        <w:rPr>
          <w:sz w:val="28"/>
        </w:rPr>
        <w:t>25 м</w:t>
      </w:r>
      <w:r w:rsidR="005C63D9" w:rsidRPr="005C63D9">
        <w:rPr>
          <w:sz w:val="28"/>
          <w:vertAlign w:val="superscript"/>
        </w:rPr>
        <w:t>3</w:t>
      </w:r>
      <w:r w:rsidR="005C63D9" w:rsidRPr="005C63D9">
        <w:rPr>
          <w:sz w:val="28"/>
        </w:rPr>
        <w:t xml:space="preserve">. Башни расположенны в 30 м и в 35 м от скважины. От водонапорных башен вода поступает в подземную распределительную сеть села. Система водоснабжения с. Большой Телек построена из чугунных труб диаметром 100 мм и полиэтиленовых труб диаметром 76 мм. Общая протяженность трубопродов </w:t>
      </w:r>
      <w:r w:rsidR="009A579A">
        <w:rPr>
          <w:sz w:val="28"/>
        </w:rPr>
        <w:t>6063</w:t>
      </w:r>
      <w:r w:rsidR="005C63D9" w:rsidRPr="005C63D9">
        <w:rPr>
          <w:sz w:val="28"/>
        </w:rPr>
        <w:t xml:space="preserve"> п.м.</w:t>
      </w:r>
    </w:p>
    <w:p w:rsidR="0069249E" w:rsidRPr="00966FFC" w:rsidRDefault="0069249E" w:rsidP="001A205B">
      <w:pPr>
        <w:pStyle w:val="FORMATTEXT"/>
        <w:ind w:firstLine="709"/>
        <w:jc w:val="both"/>
        <w:rPr>
          <w:sz w:val="28"/>
          <w:szCs w:val="28"/>
        </w:rPr>
      </w:pPr>
    </w:p>
    <w:p w:rsidR="0069249E" w:rsidRPr="00966FFC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9249E" w:rsidRPr="00966FFC" w:rsidRDefault="000068AC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ОФИЦИАЛЬНО ИЗДАННЫХ ЗАКОНОДАТЕЛЬНЫХ, НОРМАТИВНЫХ ДОКУМЕНТОВ И САНИТАРНЫХ ПРАВИЛ В СООТВЕТСТВИИ С ОСУЩЕСТВЛЯЕМОЙ ДЕЯТЕЛЬНОСТЬЮ</w:t>
      </w:r>
    </w:p>
    <w:p w:rsidR="0069249E" w:rsidRPr="00966FFC" w:rsidRDefault="0069249E" w:rsidP="001A205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1. Федеральный закон от 30.03.1999 № 52-ФЗ «О санитарно-эпидемиологическом благополучии населения» (с изменениями на 2 июля 2021 года, редакция, действующая с 1 января 2022 года).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2. Закон РФ от 7 февраля 1992 г. N 2300-I «О защите прав потребителей» (с изменениями на 11 июня 2021 года).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3. Федеральный закон от 21 ноября 2011 г. N 323-ФЗ «Об основах охраны здоровья граждан в Российской Федерации» (с изменениями на 26 марта 2022 года, редакция, действующая с 10 апреля 2022 года).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 xml:space="preserve">4. </w:t>
      </w:r>
      <w:hyperlink r:id="rId7" w:history="1">
        <w:r w:rsidRPr="00966FFC">
          <w:rPr>
            <w:sz w:val="28"/>
            <w:szCs w:val="28"/>
          </w:rPr>
          <w:t>Федеральный закон от 7 декабря 2011 г. N 416-ФЗ «О водоснабжении и водоотведении</w:t>
        </w:r>
      </w:hyperlink>
      <w:r w:rsidRPr="00966FFC">
        <w:rPr>
          <w:sz w:val="28"/>
          <w:szCs w:val="28"/>
        </w:rPr>
        <w:t>» (с изменениями на 28 января 2022 года).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5.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(с изменениями на 27 марта 2007 года).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6. СП 2.1.5.1059-01 «Гигиенические требования к охране подземных вод от загрязнения» (действующий с 01.10.2001 по 31.12.2024).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7. СанПиН 2.1.4.1110-02 «Зоны санитарной охраны источников водоснабжения и водопроводов питьевого назначения» (с изменениями на 25 сентября 2014 года).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8.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9.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на 14 февраля 2022 года).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10. Приказ Федеральной службы по надзору в сфере защиты прав потребителей и благополучия человека от 28 декабря 2012 г. № 1204 «Об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воды».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11. Постановление Правительства РФ от 24 июля 2000 г. N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 изменениями на 15 сентября 2005 года).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12 Постановление Правительства РФ от 6 января 2015 г. № 10 «О порядке осуществления производственного контроля качества и безопасности питьевой воды, горячей воды».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 xml:space="preserve">13. Приказ Министерства здравоохранения Российской Федерации от 28 января 2021 года № 29 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</w:t>
      </w:r>
      <w:r w:rsidRPr="00966FFC">
        <w:rPr>
          <w:sz w:val="28"/>
          <w:szCs w:val="28"/>
        </w:rPr>
        <w:lastRenderedPageBreak/>
        <w:t>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 xml:space="preserve">14. Приказ Министерства здравоохранения Российской Федерации от 6 декабря 2021 года № 1122н «Об утверждении национального календаря профилактических прививок, календаря профилактических прививок по эпидемическим показаниям и </w:t>
      </w:r>
      <w:hyperlink r:id="rId8" w:anchor="6580IP" w:history="1">
        <w:r w:rsidRPr="00966FFC">
          <w:rPr>
            <w:sz w:val="28"/>
            <w:szCs w:val="28"/>
          </w:rPr>
          <w:t>порядка проведения профилактических прививок</w:t>
        </w:r>
      </w:hyperlink>
      <w:r w:rsidRPr="00966FFC">
        <w:rPr>
          <w:sz w:val="28"/>
          <w:szCs w:val="28"/>
        </w:rPr>
        <w:t>».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15. Приказ Министерства здравоохранения Российской Федерации от 29 июня 2001 года № 229 «О профессиональной гигиенической подготовке и аттестации должностных лиц и работников организаций» (зарегистрирован в Минюсте РФ 20 июля 2000 г, № 2321).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>16. Методические рекомендации МР 2.1. 0246 – 21 «Методические рекомендации по обеспечению санитарно – эпидемиологических требований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 – противоэпидемических (профилактических мероприятий).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t xml:space="preserve">*По истечению срока действия нормативных актов вносятся изменения  </w:t>
      </w:r>
    </w:p>
    <w:p w:rsidR="0069249E" w:rsidRPr="00966FFC" w:rsidRDefault="0069249E" w:rsidP="001A205B">
      <w:pPr>
        <w:pStyle w:val="a4"/>
        <w:tabs>
          <w:tab w:val="left" w:pos="905"/>
        </w:tabs>
        <w:spacing w:line="240" w:lineRule="auto"/>
        <w:ind w:firstLine="709"/>
        <w:jc w:val="both"/>
        <w:rPr>
          <w:sz w:val="28"/>
          <w:szCs w:val="28"/>
        </w:rPr>
      </w:pPr>
      <w:r w:rsidRPr="00966FFC">
        <w:rPr>
          <w:sz w:val="28"/>
          <w:szCs w:val="28"/>
        </w:rPr>
        <w:br w:type="page"/>
      </w:r>
    </w:p>
    <w:p w:rsidR="0069249E" w:rsidRPr="00966FFC" w:rsidRDefault="000068AC" w:rsidP="001A205B">
      <w:pPr>
        <w:pStyle w:val="FORMATTEXT"/>
        <w:ind w:firstLine="709"/>
        <w:jc w:val="center"/>
        <w:rPr>
          <w:b/>
          <w:sz w:val="28"/>
          <w:szCs w:val="28"/>
        </w:rPr>
      </w:pPr>
      <w:r w:rsidRPr="00966FFC">
        <w:rPr>
          <w:b/>
          <w:sz w:val="28"/>
          <w:szCs w:val="28"/>
        </w:rPr>
        <w:lastRenderedPageBreak/>
        <w:t>ПЕРЕЧЕНЬ ДОЛЖНОСТНЫХ ЛИЦ, НА КОТОРЫХ ВОЗЛОЖЕНЫ ФУНКЦИИ ПО ОСУЩЕСТВЛЕНИЮ ПРОИЗВОДСТВЕННОГО КОНТРОЛЯ</w:t>
      </w:r>
    </w:p>
    <w:p w:rsidR="0069249E" w:rsidRPr="00966FFC" w:rsidRDefault="0069249E" w:rsidP="001A2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49E" w:rsidRPr="00966FFC" w:rsidRDefault="0069249E" w:rsidP="001A205B">
      <w:pPr>
        <w:pStyle w:val="FORMATTEXT"/>
        <w:ind w:firstLine="709"/>
        <w:jc w:val="both"/>
      </w:pPr>
      <w:r w:rsidRPr="00966FFC">
        <w:rPr>
          <w:sz w:val="28"/>
          <w:szCs w:val="28"/>
        </w:rPr>
        <w:t xml:space="preserve">Обязанности по осуществлению (организация и контроль) производственного контроля за соблюдением санитарных правил и выполнением санитарно-противоэпидемических (профилактических) мероприятий на водозаборных сооружениях и системе </w:t>
      </w:r>
      <w:r w:rsidRPr="00966FFC">
        <w:rPr>
          <w:sz w:val="28"/>
        </w:rPr>
        <w:t>питьевого и хозяйственно – бытового водоснабжения</w:t>
      </w:r>
      <w:r w:rsidRPr="00966FFC">
        <w:rPr>
          <w:sz w:val="28"/>
          <w:szCs w:val="28"/>
        </w:rPr>
        <w:t xml:space="preserve"> с. Большой Телек возлагаются на ответственное лицо в соответствии с Приказом главы Администрации Большетелекского сельсовета «О назначении ответственного за проведение производственного контроля на системе централизованного хозяйственно-питьевого водоснабжения» </w:t>
      </w:r>
    </w:p>
    <w:p w:rsidR="0069249E" w:rsidRPr="00966FFC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69249E" w:rsidRPr="00966FFC" w:rsidSect="00966FFC">
          <w:headerReference w:type="default" r:id="rId9"/>
          <w:footerReference w:type="default" r:id="rId10"/>
          <w:pgSz w:w="11900" w:h="16840"/>
          <w:pgMar w:top="851" w:right="567" w:bottom="851" w:left="1134" w:header="0" w:footer="0" w:gutter="0"/>
          <w:pgNumType w:start="1"/>
          <w:cols w:space="720"/>
          <w:noEndnote/>
          <w:titlePg/>
          <w:docGrid w:linePitch="360"/>
        </w:sectPr>
      </w:pPr>
    </w:p>
    <w:p w:rsidR="0069249E" w:rsidRPr="001F07F4" w:rsidRDefault="000068AC" w:rsidP="001A205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7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</w:p>
    <w:p w:rsidR="0069249E" w:rsidRPr="001F07F4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249E" w:rsidRPr="00440F48" w:rsidRDefault="0069249E" w:rsidP="001A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4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Производственный контроль в штатном режиме </w:t>
      </w:r>
    </w:p>
    <w:p w:rsidR="0069249E" w:rsidRPr="00440F48" w:rsidRDefault="0069249E" w:rsidP="001A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48">
        <w:rPr>
          <w:rFonts w:ascii="Times New Roman" w:hAnsi="Times New Roman" w:cs="Times New Roman"/>
          <w:b/>
          <w:sz w:val="28"/>
          <w:szCs w:val="28"/>
          <w:u w:val="single"/>
        </w:rPr>
        <w:t>(все контролируемые показатели качества воды соответствуют санитарным правилам и нормам, система водоснабжения находится в исправном состоянии)</w:t>
      </w:r>
    </w:p>
    <w:p w:rsidR="0069249E" w:rsidRPr="00440F48" w:rsidRDefault="0069249E" w:rsidP="008E0760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>Обоснование выбора контролируемых показателей в настоящей программе выполнено на основании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Химические вещества выбраны для постоянного контроля.</w:t>
      </w:r>
    </w:p>
    <w:p w:rsidR="0069249E" w:rsidRPr="00440F48" w:rsidRDefault="0069249E" w:rsidP="008E0760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>Контроль качества воды перед поступлением в распределительную сеть, в том числе вредные химические вещества, поступающие и образующиеся в воде в процессе ее обработки и связанные с технологией водоподготовки, не включены в Программу, т.к. система водоподготовки не предусмотрена.</w:t>
      </w:r>
    </w:p>
    <w:p w:rsidR="0069249E" w:rsidRPr="00440F48" w:rsidRDefault="0069249E" w:rsidP="008E0760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>В соответствии с табл. 3.5, п. 13. СанПиН 1.2.3685-21 определение спор сульфит редуцирующих клостридий в Программу не включено, т.к. система водоподготовки не предусмотрена.</w:t>
      </w:r>
    </w:p>
    <w:p w:rsidR="0069249E" w:rsidRPr="00440F48" w:rsidRDefault="0069249E" w:rsidP="008E0760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>В соответствии с прил. 4. СанПиН 2.1.3684-21 определение паразитологических показателей для подземных источников не проводится.</w:t>
      </w:r>
    </w:p>
    <w:p w:rsidR="0069249E" w:rsidRPr="00440F48" w:rsidRDefault="0069249E" w:rsidP="008E0760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>Количество проб воды принята в соответствие с требованиями прил. 4. СанПиН 2.1.3684-21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52"/>
        <w:gridCol w:w="5739"/>
      </w:tblGrid>
      <w:tr w:rsidR="0069249E" w:rsidRPr="00440F48" w:rsidTr="008E0760">
        <w:tc>
          <w:tcPr>
            <w:tcW w:w="5524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Виды показателей</w:t>
            </w:r>
          </w:p>
        </w:tc>
        <w:tc>
          <w:tcPr>
            <w:tcW w:w="8930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Количество проб, не менее</w:t>
            </w:r>
          </w:p>
        </w:tc>
      </w:tr>
      <w:tr w:rsidR="0069249E" w:rsidRPr="00440F48" w:rsidTr="008E0760">
        <w:tc>
          <w:tcPr>
            <w:tcW w:w="14454" w:type="dxa"/>
            <w:gridSpan w:val="2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0F48">
              <w:rPr>
                <w:rFonts w:ascii="Times New Roman" w:hAnsi="Times New Roman" w:cs="Times New Roman"/>
                <w:b/>
                <w:szCs w:val="28"/>
              </w:rPr>
              <w:t>Контрольная точка: источник водоснабжения</w:t>
            </w:r>
          </w:p>
        </w:tc>
      </w:tr>
      <w:tr w:rsidR="0069249E" w:rsidRPr="00440F48" w:rsidTr="008E0760">
        <w:tc>
          <w:tcPr>
            <w:tcW w:w="5524" w:type="dxa"/>
          </w:tcPr>
          <w:p w:rsidR="0069249E" w:rsidRPr="00440F48" w:rsidRDefault="0069249E" w:rsidP="00440F4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Микробиологические</w:t>
            </w:r>
          </w:p>
        </w:tc>
        <w:tc>
          <w:tcPr>
            <w:tcW w:w="8930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4 в год</w:t>
            </w:r>
          </w:p>
        </w:tc>
      </w:tr>
      <w:tr w:rsidR="0069249E" w:rsidRPr="00440F48" w:rsidTr="008E0760">
        <w:tc>
          <w:tcPr>
            <w:tcW w:w="5524" w:type="dxa"/>
          </w:tcPr>
          <w:p w:rsidR="0069249E" w:rsidRPr="00440F48" w:rsidRDefault="0069249E" w:rsidP="00440F4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Органолептические</w:t>
            </w:r>
          </w:p>
        </w:tc>
        <w:tc>
          <w:tcPr>
            <w:tcW w:w="8930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4 в год</w:t>
            </w:r>
          </w:p>
        </w:tc>
      </w:tr>
      <w:tr w:rsidR="0069249E" w:rsidRPr="00440F48" w:rsidTr="008E0760">
        <w:tc>
          <w:tcPr>
            <w:tcW w:w="5524" w:type="dxa"/>
          </w:tcPr>
          <w:p w:rsidR="0069249E" w:rsidRPr="00440F48" w:rsidRDefault="0069249E" w:rsidP="00440F4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Обобщенные показатели</w:t>
            </w:r>
          </w:p>
        </w:tc>
        <w:tc>
          <w:tcPr>
            <w:tcW w:w="8930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4 в год</w:t>
            </w:r>
          </w:p>
        </w:tc>
      </w:tr>
      <w:tr w:rsidR="0069249E" w:rsidRPr="00440F48" w:rsidTr="008E0760">
        <w:tc>
          <w:tcPr>
            <w:tcW w:w="5524" w:type="dxa"/>
          </w:tcPr>
          <w:p w:rsidR="0069249E" w:rsidRPr="00440F48" w:rsidRDefault="0069249E" w:rsidP="00440F4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Неорганические и органические вещества</w:t>
            </w:r>
          </w:p>
        </w:tc>
        <w:tc>
          <w:tcPr>
            <w:tcW w:w="8930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1 в год</w:t>
            </w:r>
          </w:p>
        </w:tc>
      </w:tr>
      <w:tr w:rsidR="0069249E" w:rsidRPr="00440F48" w:rsidTr="008E0760">
        <w:tc>
          <w:tcPr>
            <w:tcW w:w="5524" w:type="dxa"/>
          </w:tcPr>
          <w:p w:rsidR="0069249E" w:rsidRPr="00440F48" w:rsidRDefault="0069249E" w:rsidP="00440F4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Радиологические</w:t>
            </w:r>
          </w:p>
        </w:tc>
        <w:tc>
          <w:tcPr>
            <w:tcW w:w="8930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1 в год</w:t>
            </w:r>
          </w:p>
        </w:tc>
      </w:tr>
      <w:tr w:rsidR="0069249E" w:rsidRPr="00440F48" w:rsidTr="008E0760">
        <w:tc>
          <w:tcPr>
            <w:tcW w:w="14454" w:type="dxa"/>
            <w:gridSpan w:val="2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0F48">
              <w:rPr>
                <w:rFonts w:ascii="Times New Roman" w:hAnsi="Times New Roman" w:cs="Times New Roman"/>
                <w:b/>
                <w:szCs w:val="28"/>
              </w:rPr>
              <w:t>Контрольная точка: распределительная сеть</w:t>
            </w:r>
          </w:p>
        </w:tc>
      </w:tr>
      <w:tr w:rsidR="0069249E" w:rsidRPr="00440F48" w:rsidTr="008E0760">
        <w:tc>
          <w:tcPr>
            <w:tcW w:w="5524" w:type="dxa"/>
          </w:tcPr>
          <w:p w:rsidR="0069249E" w:rsidRPr="00440F48" w:rsidRDefault="0069249E" w:rsidP="00440F4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Микробиологические</w:t>
            </w:r>
          </w:p>
        </w:tc>
        <w:tc>
          <w:tcPr>
            <w:tcW w:w="8930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2 в месяц</w:t>
            </w:r>
          </w:p>
        </w:tc>
      </w:tr>
      <w:tr w:rsidR="0069249E" w:rsidRPr="00440F48" w:rsidTr="008E0760">
        <w:tc>
          <w:tcPr>
            <w:tcW w:w="5524" w:type="dxa"/>
          </w:tcPr>
          <w:p w:rsidR="0069249E" w:rsidRPr="00440F48" w:rsidRDefault="0069249E" w:rsidP="00440F4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Органолептические</w:t>
            </w:r>
          </w:p>
        </w:tc>
        <w:tc>
          <w:tcPr>
            <w:tcW w:w="8930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40F48">
              <w:rPr>
                <w:rFonts w:ascii="Times New Roman" w:hAnsi="Times New Roman" w:cs="Times New Roman"/>
                <w:szCs w:val="28"/>
              </w:rPr>
              <w:t>2 в месяц</w:t>
            </w:r>
          </w:p>
        </w:tc>
      </w:tr>
    </w:tbl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</w:pPr>
      <w:r w:rsidRPr="00440F48">
        <w:rPr>
          <w:rFonts w:ascii="Times New Roman" w:hAnsi="Times New Roman" w:cs="Times New Roman"/>
          <w:sz w:val="28"/>
          <w:szCs w:val="28"/>
        </w:rPr>
        <w:t>Календарный график отбора проб воды и проведения их исследовани</w:t>
      </w:r>
      <w:r w:rsidR="001F07F4" w:rsidRPr="00440F48">
        <w:rPr>
          <w:rFonts w:ascii="Times New Roman" w:hAnsi="Times New Roman" w:cs="Times New Roman"/>
          <w:sz w:val="28"/>
          <w:szCs w:val="28"/>
        </w:rPr>
        <w:t>й</w:t>
      </w:r>
      <w:r w:rsidRPr="00440F48">
        <w:rPr>
          <w:rFonts w:ascii="Times New Roman" w:hAnsi="Times New Roman" w:cs="Times New Roman"/>
          <w:sz w:val="28"/>
          <w:szCs w:val="28"/>
        </w:rPr>
        <w:t xml:space="preserve"> (испытани</w:t>
      </w:r>
      <w:r w:rsidR="001F07F4" w:rsidRPr="00440F48">
        <w:rPr>
          <w:rFonts w:ascii="Times New Roman" w:hAnsi="Times New Roman" w:cs="Times New Roman"/>
          <w:sz w:val="28"/>
          <w:szCs w:val="28"/>
        </w:rPr>
        <w:t>й</w:t>
      </w:r>
      <w:r w:rsidRPr="00440F48">
        <w:rPr>
          <w:rFonts w:ascii="Times New Roman" w:hAnsi="Times New Roman" w:cs="Times New Roman"/>
          <w:sz w:val="28"/>
          <w:szCs w:val="28"/>
        </w:rPr>
        <w:t>) прилагается (Приложение № 2).</w:t>
      </w:r>
      <w:r w:rsidRPr="00966FFC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br w:type="page"/>
      </w:r>
    </w:p>
    <w:p w:rsidR="0069249E" w:rsidRPr="00440F48" w:rsidRDefault="0069249E" w:rsidP="001A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Контрольная точка: источник водоснабжения</w:t>
      </w:r>
    </w:p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Для постоянного лабораторного контроля </w:t>
      </w:r>
      <w:r w:rsidRPr="00440F48">
        <w:rPr>
          <w:rFonts w:ascii="Times New Roman" w:hAnsi="Times New Roman" w:cs="Times New Roman"/>
          <w:b/>
          <w:sz w:val="28"/>
          <w:szCs w:val="28"/>
        </w:rPr>
        <w:t>неорганических и органических показателей</w:t>
      </w:r>
      <w:r w:rsidRPr="00440F48">
        <w:rPr>
          <w:rFonts w:ascii="Times New Roman" w:hAnsi="Times New Roman" w:cs="Times New Roman"/>
          <w:sz w:val="28"/>
          <w:szCs w:val="28"/>
        </w:rPr>
        <w:t xml:space="preserve"> воды из подземного водоисточника выбраны показатели согласно прил. 4. СанПиН 2.1.3684-21 и табл. 3.13. СанПиН 1.2.3685-21: неорганические вещества (алюминий, барий, бериллий, бор, бром, железо, кадмий, марганец, медь, молибден, кремний, литий, мышьяк, ртуть, свинец, селен, стронций, фтор, хром, цинк, никель, нитраты, сульфаты, фториды, хлориды, цианиды); органические вещества</w:t>
      </w:r>
      <w:r w:rsidR="001E4E19" w:rsidRPr="00440F48">
        <w:rPr>
          <w:rFonts w:ascii="Times New Roman" w:hAnsi="Times New Roman" w:cs="Times New Roman"/>
          <w:sz w:val="28"/>
          <w:szCs w:val="28"/>
        </w:rPr>
        <w:t xml:space="preserve"> </w:t>
      </w:r>
      <w:r w:rsidRPr="00440F48">
        <w:rPr>
          <w:rFonts w:ascii="Times New Roman" w:hAnsi="Times New Roman" w:cs="Times New Roman"/>
          <w:sz w:val="28"/>
          <w:szCs w:val="28"/>
        </w:rPr>
        <w:t>(1,2,3,4,5,6-Гексахлорциклогексан(</w:t>
      </w:r>
      <w:r w:rsidRPr="00440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AD51C" wp14:editId="260E3989">
            <wp:extent cx="142267" cy="213401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9" cy="2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F48">
        <w:rPr>
          <w:rFonts w:ascii="Times New Roman" w:hAnsi="Times New Roman" w:cs="Times New Roman"/>
          <w:sz w:val="28"/>
          <w:szCs w:val="28"/>
        </w:rPr>
        <w:t>-изомер), 2,4-</w:t>
      </w:r>
      <w:r w:rsidR="001E4E19" w:rsidRPr="00440F48">
        <w:rPr>
          <w:rFonts w:ascii="Times New Roman" w:hAnsi="Times New Roman" w:cs="Times New Roman"/>
          <w:sz w:val="28"/>
          <w:szCs w:val="28"/>
        </w:rPr>
        <w:t>Д</w:t>
      </w:r>
      <w:r w:rsidRPr="00440F48">
        <w:rPr>
          <w:rFonts w:ascii="Times New Roman" w:hAnsi="Times New Roman" w:cs="Times New Roman"/>
          <w:sz w:val="28"/>
          <w:szCs w:val="28"/>
        </w:rPr>
        <w:t>ихлорфеноксиэтановая кислота); Лабораторный контроль обобщенных показателей проводится один раз в сезон. Лабораторный контроль по органическим и неорганическим показателям проводится 1 раз в год.</w:t>
      </w:r>
    </w:p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Для постоянного лабораторного контроля </w:t>
      </w:r>
      <w:r w:rsidRPr="00440F48">
        <w:rPr>
          <w:rFonts w:ascii="Times New Roman" w:hAnsi="Times New Roman" w:cs="Times New Roman"/>
          <w:b/>
          <w:sz w:val="28"/>
          <w:szCs w:val="28"/>
        </w:rPr>
        <w:t>обобщенных показателей</w:t>
      </w:r>
      <w:r w:rsidRPr="00440F48">
        <w:rPr>
          <w:rFonts w:ascii="Times New Roman" w:hAnsi="Times New Roman" w:cs="Times New Roman"/>
          <w:sz w:val="28"/>
          <w:szCs w:val="28"/>
        </w:rPr>
        <w:t xml:space="preserve"> воды из подземного водоисточника выбраны показатели согласно прил. 4. СанПиН 2.1.3684-21 и табл. 3.3. СанПиН 1.2.3685-21: общая минерализация, жесткость общая, нефтепродукты, окисляемость перманганатная, ПАВ (анионактивные), водородный показатель. Лабораторный контроль обобщенных показателей проводится один раз в сезон. Лабораторный контроль по органическим и неорганическим показателям проводится 1 раз в сезон.</w:t>
      </w:r>
    </w:p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 Для постоянного лабораторного контроля </w:t>
      </w:r>
      <w:r w:rsidRPr="00440F48">
        <w:rPr>
          <w:rFonts w:ascii="Times New Roman" w:hAnsi="Times New Roman" w:cs="Times New Roman"/>
          <w:b/>
          <w:sz w:val="28"/>
          <w:szCs w:val="28"/>
        </w:rPr>
        <w:t>органолептических показателей</w:t>
      </w:r>
      <w:r w:rsidRPr="00440F48">
        <w:rPr>
          <w:rFonts w:ascii="Times New Roman" w:hAnsi="Times New Roman" w:cs="Times New Roman"/>
          <w:sz w:val="28"/>
          <w:szCs w:val="28"/>
        </w:rPr>
        <w:t xml:space="preserve"> воды из подземного водоисточника выбраны показатели согласно прил. 4. СанПиН 2.1.3684-21 и табл. 3.1. СанПиН 1.2.3685-21: запах, привкус, цветность, мутность. Лабораторный контроль органолептических показателей воды из подземного водоисточника проводится 1 раз в сезон.</w:t>
      </w:r>
    </w:p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Для постоянного лабораторного контроля </w:t>
      </w:r>
      <w:r w:rsidRPr="00440F48">
        <w:rPr>
          <w:rFonts w:ascii="Times New Roman" w:hAnsi="Times New Roman" w:cs="Times New Roman"/>
          <w:b/>
          <w:sz w:val="28"/>
          <w:szCs w:val="28"/>
        </w:rPr>
        <w:t>микробиологических показателей</w:t>
      </w:r>
      <w:r w:rsidRPr="00440F48">
        <w:rPr>
          <w:rFonts w:ascii="Times New Roman" w:hAnsi="Times New Roman" w:cs="Times New Roman"/>
          <w:sz w:val="28"/>
          <w:szCs w:val="28"/>
        </w:rPr>
        <w:t xml:space="preserve"> воды из подземного водоисточника выбраны показатели согласно прил. 4. СанПиН 2.1.3684-21 и табл. 3.5. СанПиН 1.2.3685-21: общее микробное число, общие колиформные бактерии, Escherichia coli (E.coli), энтерококки, колифаги. Лабораторный контроль показателей бактериального загрязнения воды из подземного водоисточника проводится 1 раз в сезон.</w:t>
      </w:r>
    </w:p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Для постоянного лабораторного контроля </w:t>
      </w:r>
      <w:r w:rsidRPr="00440F48">
        <w:rPr>
          <w:rFonts w:ascii="Times New Roman" w:hAnsi="Times New Roman" w:cs="Times New Roman"/>
          <w:b/>
          <w:sz w:val="28"/>
          <w:szCs w:val="28"/>
        </w:rPr>
        <w:t>показателей радиационной безопасности</w:t>
      </w:r>
      <w:r w:rsidRPr="00440F48">
        <w:rPr>
          <w:rFonts w:ascii="Times New Roman" w:hAnsi="Times New Roman" w:cs="Times New Roman"/>
          <w:sz w:val="28"/>
          <w:szCs w:val="28"/>
        </w:rPr>
        <w:t xml:space="preserve"> воды из подземного водоисточника выбраны показатели согласно прил. 4. СанПиН 2.1.3684-21 и табл. 3.12. СанПиН 1.2.3685-21: удельная суммарная </w:t>
      </w:r>
      <w:r w:rsidRPr="00440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2169D" wp14:editId="52EA4759">
            <wp:extent cx="137795" cy="137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F48">
        <w:rPr>
          <w:rFonts w:ascii="Times New Roman" w:hAnsi="Times New Roman" w:cs="Times New Roman"/>
          <w:sz w:val="28"/>
          <w:szCs w:val="28"/>
        </w:rPr>
        <w:t>-активность, удельная суммарная</w:t>
      </w:r>
      <w:r w:rsidRPr="00440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FF1A9" wp14:editId="5EA68914">
            <wp:extent cx="137795" cy="215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F48">
        <w:rPr>
          <w:rFonts w:ascii="Times New Roman" w:hAnsi="Times New Roman" w:cs="Times New Roman"/>
          <w:sz w:val="28"/>
          <w:szCs w:val="28"/>
        </w:rPr>
        <w:t xml:space="preserve">-активность, радон (Rn) 222. </w:t>
      </w:r>
      <w:r w:rsidRPr="00440F48">
        <w:rPr>
          <w:rFonts w:ascii="Times New Roman" w:hAnsi="Times New Roman" w:cs="Times New Roman"/>
          <w:iCs/>
          <w:sz w:val="28"/>
          <w:szCs w:val="28"/>
        </w:rPr>
        <w:t xml:space="preserve">При несоответствии воды гигиеническим нормативам по показателям общей альфа- и бета-активности организацией обеспечивается определение уровней вмешательства (УВ) отдельных радионуклидов, т. е. определение уровней радиационного фактора, при превышении которых следует (или не следует) проводить определенные защитные мероприятия. </w:t>
      </w:r>
      <w:r w:rsidRPr="00440F48">
        <w:rPr>
          <w:rFonts w:ascii="Times New Roman" w:hAnsi="Times New Roman" w:cs="Times New Roman"/>
          <w:bCs/>
          <w:iCs/>
          <w:sz w:val="28"/>
          <w:szCs w:val="28"/>
        </w:rPr>
        <w:t>При превышении о</w:t>
      </w:r>
      <w:r w:rsidRPr="00440F48">
        <w:rPr>
          <w:rFonts w:ascii="Times New Roman" w:hAnsi="Times New Roman" w:cs="Times New Roman"/>
          <w:sz w:val="28"/>
          <w:szCs w:val="28"/>
        </w:rPr>
        <w:t xml:space="preserve">бщей альфа- и (или) бета-активности </w:t>
      </w:r>
      <w:r w:rsidRPr="00440F48">
        <w:rPr>
          <w:rFonts w:ascii="Times New Roman" w:hAnsi="Times New Roman" w:cs="Times New Roman"/>
          <w:bCs/>
          <w:iCs/>
          <w:sz w:val="28"/>
          <w:szCs w:val="28"/>
        </w:rPr>
        <w:t xml:space="preserve">в воде водного объекта для оценки качества питьевой воды проводится определение </w:t>
      </w:r>
      <w:r w:rsidRPr="00440F4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SUM</w:t>
      </w:r>
      <w:r w:rsidRPr="00440F48">
        <w:rPr>
          <w:rFonts w:ascii="Times New Roman" w:hAnsi="Times New Roman" w:cs="Times New Roman"/>
          <w:bCs/>
          <w:iCs/>
          <w:sz w:val="28"/>
          <w:szCs w:val="28"/>
        </w:rPr>
        <w:t xml:space="preserve"> радионуклидов (</w:t>
      </w:r>
      <w:r w:rsidRPr="00440F48">
        <w:rPr>
          <w:rFonts w:ascii="Times New Roman" w:hAnsi="Times New Roman" w:cs="Times New Roman"/>
          <w:sz w:val="28"/>
          <w:szCs w:val="28"/>
        </w:rPr>
        <w:t>п</w:t>
      </w:r>
      <w:r w:rsidRPr="00440F48">
        <w:rPr>
          <w:rFonts w:ascii="Times New Roman" w:hAnsi="Times New Roman" w:cs="Times New Roman"/>
          <w:bCs/>
          <w:iCs/>
          <w:sz w:val="28"/>
          <w:szCs w:val="28"/>
        </w:rPr>
        <w:t>риоритетный перечень: полоний-210, радий-226, радий-228, свинец-210, уран-234, уран-238 и др.).</w:t>
      </w:r>
      <w:r w:rsidRPr="00440F48">
        <w:rPr>
          <w:rFonts w:ascii="Times New Roman" w:hAnsi="Times New Roman" w:cs="Times New Roman"/>
          <w:sz w:val="28"/>
          <w:szCs w:val="28"/>
        </w:rPr>
        <w:t xml:space="preserve"> Лабораторный контроль показателей радиационной безопасности воды из подземного водоисточника проводится 1 раз в год.</w:t>
      </w:r>
    </w:p>
    <w:p w:rsidR="00440F48" w:rsidRP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9E" w:rsidRPr="00440F48" w:rsidRDefault="0069249E" w:rsidP="001A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249E" w:rsidRPr="00440F48" w:rsidRDefault="0069249E" w:rsidP="001A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Контрольная точка: распределительная сеть</w:t>
      </w:r>
    </w:p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Для постоянного лабораторного контроля </w:t>
      </w:r>
      <w:r w:rsidRPr="00440F48">
        <w:rPr>
          <w:rFonts w:ascii="Times New Roman" w:hAnsi="Times New Roman" w:cs="Times New Roman"/>
          <w:b/>
          <w:sz w:val="28"/>
          <w:szCs w:val="28"/>
        </w:rPr>
        <w:t>микробиологических показателей</w:t>
      </w:r>
      <w:r w:rsidRPr="00440F48">
        <w:rPr>
          <w:rFonts w:ascii="Times New Roman" w:hAnsi="Times New Roman" w:cs="Times New Roman"/>
          <w:sz w:val="28"/>
          <w:szCs w:val="28"/>
        </w:rPr>
        <w:t xml:space="preserve"> воды в распределительной сети выбраны показатели согласно прил. 4. СанПиН 2.1.3684-21 и табл. 3.5. СанПиН 1.2.3685-21: общее микробное число, общие колиформные бактерии, Escherichia coli (E.coli), энтерококки, колифаги. Лабораторный контроль показателей качества воды по микробиологическим показателям в распределительной сети проводится 1 раз в месяц в двух точках отбора (2 пробы в месяц).</w:t>
      </w:r>
    </w:p>
    <w:p w:rsidR="0069249E" w:rsidRPr="00966FFC" w:rsidRDefault="0069249E" w:rsidP="001A205B">
      <w:pPr>
        <w:pStyle w:val="af1"/>
        <w:ind w:firstLine="709"/>
        <w:jc w:val="both"/>
        <w:rPr>
          <w:sz w:val="28"/>
          <w:szCs w:val="28"/>
        </w:rPr>
      </w:pPr>
      <w:r w:rsidRPr="00440F48">
        <w:rPr>
          <w:sz w:val="28"/>
          <w:szCs w:val="28"/>
        </w:rPr>
        <w:t xml:space="preserve">Для постоянного лабораторного контроля </w:t>
      </w:r>
      <w:r w:rsidRPr="00440F48">
        <w:rPr>
          <w:b/>
          <w:sz w:val="28"/>
          <w:szCs w:val="28"/>
        </w:rPr>
        <w:t>органолептических показателей</w:t>
      </w:r>
      <w:r w:rsidRPr="00440F48">
        <w:rPr>
          <w:sz w:val="28"/>
          <w:szCs w:val="28"/>
        </w:rPr>
        <w:t xml:space="preserve"> воды в распределительной сети выбраны показатели согласно прил. 4. СанПиН 2.1.3684-21 и табл. 3.1. СанПиН 1.2.3685-21: запах, привкус, цветность, мутность.</w:t>
      </w:r>
      <w:r w:rsidRPr="00440F48">
        <w:rPr>
          <w:rFonts w:eastAsia="Arial Unicode MS"/>
          <w:sz w:val="28"/>
          <w:szCs w:val="28"/>
        </w:rPr>
        <w:t xml:space="preserve"> Л</w:t>
      </w:r>
      <w:r w:rsidRPr="00440F48">
        <w:rPr>
          <w:sz w:val="28"/>
          <w:szCs w:val="28"/>
        </w:rPr>
        <w:t>абораторный контроль показателей качества воды по органолептическим показателям в распределительной сети проводится 1 раз в месяц в двух точках отбора (2 пробы в месяц).</w:t>
      </w:r>
    </w:p>
    <w:p w:rsidR="0069249E" w:rsidRPr="00966FFC" w:rsidRDefault="0069249E" w:rsidP="001A205B">
      <w:pPr>
        <w:pStyle w:val="af1"/>
        <w:ind w:firstLine="709"/>
        <w:jc w:val="both"/>
        <w:rPr>
          <w:sz w:val="28"/>
          <w:szCs w:val="28"/>
        </w:rPr>
      </w:pPr>
    </w:p>
    <w:p w:rsidR="0069249E" w:rsidRPr="00440F48" w:rsidRDefault="0069249E" w:rsidP="001A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FC">
        <w:rPr>
          <w:rFonts w:ascii="Times New Roman" w:hAnsi="Times New Roman" w:cs="Times New Roman"/>
          <w:sz w:val="28"/>
          <w:szCs w:val="28"/>
        </w:rPr>
        <w:br w:type="page"/>
      </w:r>
      <w:r w:rsidRPr="00440F48">
        <w:rPr>
          <w:rFonts w:ascii="Times New Roman" w:hAnsi="Times New Roman" w:cs="Times New Roman"/>
          <w:b/>
          <w:sz w:val="28"/>
          <w:szCs w:val="28"/>
        </w:rPr>
        <w:lastRenderedPageBreak/>
        <w:t>Контроль за качеством воды в источнике централизованного водоснабжения (скважина № 41989)</w:t>
      </w:r>
    </w:p>
    <w:tbl>
      <w:tblPr>
        <w:tblpPr w:leftFromText="180" w:rightFromText="180" w:vertAnchor="text" w:tblpX="-152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1418"/>
        <w:gridCol w:w="1843"/>
        <w:gridCol w:w="1417"/>
      </w:tblGrid>
      <w:tr w:rsidR="0069249E" w:rsidRPr="00440F48" w:rsidTr="00C1522C">
        <w:trPr>
          <w:trHeight w:val="1412"/>
          <w:tblHeader/>
        </w:trPr>
        <w:tc>
          <w:tcPr>
            <w:tcW w:w="1555" w:type="dxa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701" w:type="dxa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2409" w:type="dxa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Контролируемый</w:t>
            </w:r>
          </w:p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контроля**</w:t>
            </w:r>
          </w:p>
        </w:tc>
        <w:tc>
          <w:tcPr>
            <w:tcW w:w="1843" w:type="dxa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Документы учета и отчетности по результатам производственного контроля</w:t>
            </w:r>
          </w:p>
        </w:tc>
        <w:tc>
          <w:tcPr>
            <w:tcW w:w="1417" w:type="dxa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документация, регламентирующая проведение исследований, испытаний и т.п.</w:t>
            </w:r>
          </w:p>
        </w:tc>
      </w:tr>
      <w:tr w:rsidR="0069249E" w:rsidRPr="00440F48" w:rsidTr="00C1522C">
        <w:trPr>
          <w:trHeight w:val="173"/>
        </w:trPr>
        <w:tc>
          <w:tcPr>
            <w:tcW w:w="10343" w:type="dxa"/>
            <w:gridSpan w:val="6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Кран для отбора проб из оголовка скважины</w:t>
            </w:r>
          </w:p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Общее микробное число</w:t>
            </w:r>
          </w:p>
        </w:tc>
        <w:tc>
          <w:tcPr>
            <w:tcW w:w="1418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 раз в сезон</w:t>
            </w:r>
          </w:p>
        </w:tc>
        <w:tc>
          <w:tcPr>
            <w:tcW w:w="1843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(измерений)</w:t>
            </w:r>
          </w:p>
        </w:tc>
        <w:tc>
          <w:tcPr>
            <w:tcW w:w="1417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табл. 3.5. СанПиН 1.2.3685-21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Общие колиформные бактерии*               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Escherichia coli (E.coli)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Энтерококки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Колифаги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0343" w:type="dxa"/>
            <w:gridSpan w:val="6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Кран для отбора проб из оголовка скважины</w:t>
            </w:r>
          </w:p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418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 раз в сезон</w:t>
            </w:r>
          </w:p>
        </w:tc>
        <w:tc>
          <w:tcPr>
            <w:tcW w:w="1843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(измерений)</w:t>
            </w:r>
          </w:p>
        </w:tc>
        <w:tc>
          <w:tcPr>
            <w:tcW w:w="1417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табл. 3.1. СанПиН 1.2.3685-21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 xml:space="preserve">Цветность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0343" w:type="dxa"/>
            <w:gridSpan w:val="6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Обобщенные показатели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Кран для отбора проб из оголовка скважины</w:t>
            </w:r>
          </w:p>
        </w:tc>
        <w:tc>
          <w:tcPr>
            <w:tcW w:w="1701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Общая минерализация (сухой остаток)</w:t>
            </w:r>
          </w:p>
        </w:tc>
        <w:tc>
          <w:tcPr>
            <w:tcW w:w="1418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 раз в сезон</w:t>
            </w:r>
          </w:p>
        </w:tc>
        <w:tc>
          <w:tcPr>
            <w:tcW w:w="1843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(измерений)</w:t>
            </w:r>
          </w:p>
        </w:tc>
        <w:tc>
          <w:tcPr>
            <w:tcW w:w="1417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табл. 3.3. СанПиН 1.2.3685-21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Жесткость общая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Нефтепродукты, суммарно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Окисляемость перманганатная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Поверхностно-активные вещества (ПАВ), анионоактивные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Водородный показатель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0343" w:type="dxa"/>
            <w:gridSpan w:val="6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Неорганические и органические вещества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Кран для отбора проб из оголовка скважины</w:t>
            </w:r>
          </w:p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Алюминий </w:t>
            </w:r>
          </w:p>
        </w:tc>
        <w:tc>
          <w:tcPr>
            <w:tcW w:w="1418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(измерений)</w:t>
            </w:r>
          </w:p>
        </w:tc>
        <w:tc>
          <w:tcPr>
            <w:tcW w:w="1417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табл. 3.13. СанПиН 1.2.3685-21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Барий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Бериллий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Бор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Бром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Железо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Кадмий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Кремний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Литий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Марганец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Медь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Молибден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Мышьяк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Никель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Нитраты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Ртуть 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Свинец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Селен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Стронций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Сульфаты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Фтор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Фториды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Хлориды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Хром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Цианиды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Цинк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noProof/>
                <w:color w:val="000000"/>
                <w:position w:val="-6"/>
              </w:rPr>
              <w:drawing>
                <wp:inline distT="0" distB="0" distL="0" distR="0" wp14:anchorId="35E5B64F" wp14:editId="488FC52C">
                  <wp:extent cx="120650" cy="18097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F48">
              <w:rPr>
                <w:rFonts w:eastAsiaTheme="minorEastAsia"/>
                <w:color w:val="000000"/>
              </w:rPr>
              <w:t>-ГХЦГ (линдан)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2,4-Д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0343" w:type="dxa"/>
            <w:gridSpan w:val="6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Показатели радиационной безопасности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Кран для отбора проб из оголовка скважины</w:t>
            </w:r>
          </w:p>
        </w:tc>
        <w:tc>
          <w:tcPr>
            <w:tcW w:w="1701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Удельная суммарная </w:t>
            </w:r>
          </w:p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 </w:t>
            </w:r>
            <w:r w:rsidRPr="00440F48">
              <w:rPr>
                <w:rFonts w:eastAsiaTheme="minorEastAsia"/>
                <w:noProof/>
                <w:color w:val="000000"/>
                <w:position w:val="-5"/>
              </w:rPr>
              <w:drawing>
                <wp:inline distT="0" distB="0" distL="0" distR="0" wp14:anchorId="4E8C05F8" wp14:editId="6CCDE4E4">
                  <wp:extent cx="137795" cy="13779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F48">
              <w:rPr>
                <w:rFonts w:eastAsiaTheme="minorEastAsia"/>
                <w:color w:val="000000"/>
              </w:rPr>
              <w:t xml:space="preserve">-активность </w:t>
            </w:r>
          </w:p>
        </w:tc>
        <w:tc>
          <w:tcPr>
            <w:tcW w:w="1418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(измерений)</w:t>
            </w:r>
          </w:p>
        </w:tc>
        <w:tc>
          <w:tcPr>
            <w:tcW w:w="1417" w:type="dxa"/>
            <w:vMerge w:val="restart"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табл. 3.12. СанПиН 1.2.3685-21</w:t>
            </w: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Удельная суммарная </w:t>
            </w:r>
          </w:p>
          <w:p w:rsidR="0069249E" w:rsidRPr="00440F48" w:rsidRDefault="0069249E" w:rsidP="00C1522C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noProof/>
                <w:color w:val="000000"/>
                <w:position w:val="-8"/>
              </w:rPr>
              <w:drawing>
                <wp:inline distT="0" distB="0" distL="0" distR="0" wp14:anchorId="31D2EAF3" wp14:editId="038C4A51">
                  <wp:extent cx="120650" cy="2159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F48">
              <w:rPr>
                <w:rFonts w:eastAsiaTheme="minorEastAsia"/>
                <w:color w:val="000000"/>
              </w:rPr>
              <w:t xml:space="preserve">-активность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F48">
              <w:rPr>
                <w:rFonts w:ascii="Times New Roman" w:hAnsi="Times New Roman" w:cs="Times New Roman"/>
              </w:rPr>
              <w:t>Радон (Rn)</w:t>
            </w:r>
            <w:r w:rsidRPr="00440F48">
              <w:rPr>
                <w:rFonts w:ascii="Times New Roman" w:hAnsi="Times New Roman" w:cs="Times New Roman"/>
                <w:vertAlign w:val="superscript"/>
              </w:rPr>
              <w:t>222</w:t>
            </w:r>
            <w:r w:rsidRPr="00440F4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9E" w:rsidRPr="00440F48" w:rsidTr="00C1522C">
        <w:trPr>
          <w:trHeight w:val="20"/>
        </w:trPr>
        <w:tc>
          <w:tcPr>
            <w:tcW w:w="1555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69249E" w:rsidRPr="00440F48" w:rsidRDefault="0069249E" w:rsidP="00C15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F48">
              <w:rPr>
                <w:rFonts w:ascii="Times New Roman" w:hAnsi="Times New Roman" w:cs="Times New Roman"/>
              </w:rPr>
              <w:t>Σ радионуклидов*</w:t>
            </w:r>
          </w:p>
        </w:tc>
        <w:tc>
          <w:tcPr>
            <w:tcW w:w="1418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249E" w:rsidRPr="00440F48" w:rsidRDefault="0069249E" w:rsidP="00C1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49E" w:rsidRPr="00966FFC" w:rsidRDefault="0069249E" w:rsidP="001A205B">
      <w:pPr>
        <w:pStyle w:val="af1"/>
        <w:ind w:firstLine="709"/>
        <w:rPr>
          <w:color w:val="22272F"/>
          <w:sz w:val="23"/>
          <w:szCs w:val="23"/>
          <w:shd w:val="clear" w:color="auto" w:fill="FFFFFF"/>
        </w:rPr>
      </w:pPr>
      <w:r w:rsidRPr="00440F48">
        <w:rPr>
          <w:b/>
          <w:sz w:val="28"/>
          <w:szCs w:val="28"/>
        </w:rPr>
        <w:lastRenderedPageBreak/>
        <w:br w:type="textWrapping" w:clear="all"/>
        <w:t xml:space="preserve">  </w:t>
      </w:r>
      <w:r w:rsidRPr="00440F48">
        <w:rPr>
          <w:rFonts w:eastAsiaTheme="minorEastAsia"/>
          <w:color w:val="000000"/>
          <w:sz w:val="28"/>
          <w:szCs w:val="28"/>
        </w:rPr>
        <w:t xml:space="preserve"> *</w:t>
      </w:r>
      <w:r w:rsidRPr="00440F48">
        <w:rPr>
          <w:color w:val="22272F"/>
          <w:sz w:val="23"/>
          <w:szCs w:val="23"/>
          <w:shd w:val="clear" w:color="auto" w:fill="FFFFFF"/>
        </w:rPr>
        <w:t xml:space="preserve"> При превышении скрининговых показателей радиационной безопасности (</w:t>
      </w:r>
      <w:r w:rsidRPr="00440F48">
        <w:rPr>
          <w:rFonts w:eastAsiaTheme="minorEastAsia"/>
          <w:color w:val="000000"/>
        </w:rPr>
        <w:t xml:space="preserve">Удельная суммарная </w:t>
      </w:r>
      <w:r w:rsidRPr="00440F48">
        <w:rPr>
          <w:rFonts w:eastAsiaTheme="minorEastAsia"/>
          <w:noProof/>
          <w:color w:val="000000"/>
          <w:position w:val="-5"/>
        </w:rPr>
        <w:drawing>
          <wp:inline distT="0" distB="0" distL="0" distR="0" wp14:anchorId="380BB754" wp14:editId="3484EA4F">
            <wp:extent cx="137795" cy="13779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F48">
        <w:rPr>
          <w:rFonts w:eastAsiaTheme="minorEastAsia"/>
          <w:color w:val="000000"/>
        </w:rPr>
        <w:t xml:space="preserve">-активность и/или Удельная суммарная </w:t>
      </w:r>
      <w:r w:rsidRPr="00440F48">
        <w:rPr>
          <w:rFonts w:eastAsiaTheme="minorEastAsia"/>
          <w:noProof/>
          <w:color w:val="000000"/>
          <w:position w:val="-8"/>
        </w:rPr>
        <w:drawing>
          <wp:inline distT="0" distB="0" distL="0" distR="0" wp14:anchorId="6A1D958A" wp14:editId="0BFEBBDB">
            <wp:extent cx="120650" cy="2159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F48">
        <w:rPr>
          <w:rFonts w:eastAsiaTheme="minorEastAsia"/>
          <w:color w:val="000000"/>
        </w:rPr>
        <w:t xml:space="preserve">-активность </w:t>
      </w:r>
      <w:r w:rsidRPr="00440F48">
        <w:rPr>
          <w:color w:val="22272F"/>
          <w:sz w:val="23"/>
          <w:szCs w:val="23"/>
          <w:shd w:val="clear" w:color="auto" w:fill="FFFFFF"/>
        </w:rPr>
        <w:t>проводится анализ содержания радионуклидов в воде.</w:t>
      </w:r>
    </w:p>
    <w:p w:rsidR="0069249E" w:rsidRPr="00966FFC" w:rsidRDefault="0069249E" w:rsidP="001A205B">
      <w:pPr>
        <w:pStyle w:val="af1"/>
        <w:ind w:firstLine="709"/>
        <w:rPr>
          <w:color w:val="22272F"/>
          <w:sz w:val="23"/>
          <w:szCs w:val="23"/>
          <w:shd w:val="clear" w:color="auto" w:fill="FFFFFF"/>
        </w:rPr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</w:rPr>
      </w:pPr>
      <w:r w:rsidRPr="00966FF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br w:type="page"/>
      </w:r>
    </w:p>
    <w:p w:rsidR="0069249E" w:rsidRPr="00966FFC" w:rsidRDefault="0069249E" w:rsidP="001A205B">
      <w:pPr>
        <w:pStyle w:val="af1"/>
        <w:ind w:firstLine="709"/>
        <w:jc w:val="center"/>
        <w:rPr>
          <w:b/>
          <w:sz w:val="28"/>
          <w:szCs w:val="28"/>
        </w:rPr>
      </w:pPr>
      <w:r w:rsidRPr="00966FFC">
        <w:rPr>
          <w:b/>
          <w:sz w:val="28"/>
          <w:szCs w:val="28"/>
        </w:rPr>
        <w:lastRenderedPageBreak/>
        <w:t>Контроль за качеством воды в распределительной сети централизованного водоснабжения</w:t>
      </w:r>
    </w:p>
    <w:p w:rsidR="0069249E" w:rsidRPr="00966FFC" w:rsidRDefault="0069249E" w:rsidP="001A205B">
      <w:pPr>
        <w:pStyle w:val="af1"/>
        <w:ind w:firstLine="709"/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482"/>
        <w:gridCol w:w="1741"/>
        <w:gridCol w:w="1308"/>
        <w:gridCol w:w="1745"/>
        <w:gridCol w:w="1760"/>
      </w:tblGrid>
      <w:tr w:rsidR="0069249E" w:rsidRPr="00440F48" w:rsidTr="001E4E19">
        <w:trPr>
          <w:tblHeader/>
        </w:trPr>
        <w:tc>
          <w:tcPr>
            <w:tcW w:w="1738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82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741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Контролируемый</w:t>
            </w:r>
          </w:p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8" w:type="dxa"/>
          </w:tcPr>
          <w:p w:rsidR="0069249E" w:rsidRPr="00440F48" w:rsidRDefault="0069249E" w:rsidP="00440F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контроля**</w:t>
            </w:r>
          </w:p>
        </w:tc>
        <w:tc>
          <w:tcPr>
            <w:tcW w:w="1745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Документы учета и отчетности по результатам производственного контроля</w:t>
            </w:r>
          </w:p>
        </w:tc>
        <w:tc>
          <w:tcPr>
            <w:tcW w:w="1760" w:type="dxa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Нормативная, нормативно-техническая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69249E" w:rsidRPr="00440F48" w:rsidTr="001E4E19">
        <w:trPr>
          <w:tblHeader/>
        </w:trPr>
        <w:tc>
          <w:tcPr>
            <w:tcW w:w="9774" w:type="dxa"/>
            <w:gridSpan w:val="6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</w:tr>
      <w:tr w:rsidR="0069249E" w:rsidRPr="00440F48" w:rsidTr="001E4E19">
        <w:trPr>
          <w:tblHeader/>
        </w:trPr>
        <w:tc>
          <w:tcPr>
            <w:tcW w:w="1738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Распределительная сеть с. Большой Телек</w:t>
            </w:r>
          </w:p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</w:tcPr>
          <w:p w:rsidR="0069249E" w:rsidRPr="00440F48" w:rsidRDefault="0069249E" w:rsidP="00FF0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1E4E19" w:rsidRPr="00440F48">
              <w:rPr>
                <w:rFonts w:ascii="Times New Roman" w:hAnsi="Times New Roman" w:cs="Times New Roman"/>
                <w:sz w:val="24"/>
                <w:szCs w:val="24"/>
              </w:rPr>
              <w:t xml:space="preserve">водоразборные колонки по адресам: ул. </w:t>
            </w:r>
            <w:r w:rsidR="00FF0177">
              <w:rPr>
                <w:rFonts w:ascii="Times New Roman" w:hAnsi="Times New Roman" w:cs="Times New Roman"/>
                <w:sz w:val="24"/>
                <w:szCs w:val="24"/>
              </w:rPr>
              <w:t>Заречная, 5</w:t>
            </w:r>
            <w:r w:rsidR="001E4E19" w:rsidRPr="00440F48">
              <w:rPr>
                <w:rFonts w:ascii="Times New Roman" w:hAnsi="Times New Roman" w:cs="Times New Roman"/>
                <w:sz w:val="24"/>
                <w:szCs w:val="24"/>
              </w:rPr>
              <w:t>; ул. Носонова, 76</w:t>
            </w: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vAlign w:val="center"/>
          </w:tcPr>
          <w:p w:rsidR="0069249E" w:rsidRPr="00440F48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Общее микробное число</w:t>
            </w:r>
          </w:p>
        </w:tc>
        <w:tc>
          <w:tcPr>
            <w:tcW w:w="1308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45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(измерений)</w:t>
            </w:r>
          </w:p>
        </w:tc>
        <w:tc>
          <w:tcPr>
            <w:tcW w:w="1760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табл. 3.5. СанПиН 1.2.3685-21</w:t>
            </w:r>
          </w:p>
        </w:tc>
      </w:tr>
      <w:tr w:rsidR="0069249E" w:rsidRPr="00440F48" w:rsidTr="001E4E19">
        <w:trPr>
          <w:tblHeader/>
        </w:trPr>
        <w:tc>
          <w:tcPr>
            <w:tcW w:w="173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9249E" w:rsidRPr="00440F48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 xml:space="preserve">Общие колиформные бактерии*     </w:t>
            </w:r>
          </w:p>
        </w:tc>
        <w:tc>
          <w:tcPr>
            <w:tcW w:w="130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1E4E19">
        <w:trPr>
          <w:tblHeader/>
        </w:trPr>
        <w:tc>
          <w:tcPr>
            <w:tcW w:w="173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9249E" w:rsidRPr="00440F48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Escherichia coli (E.coli)</w:t>
            </w:r>
          </w:p>
        </w:tc>
        <w:tc>
          <w:tcPr>
            <w:tcW w:w="130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1E4E19">
        <w:trPr>
          <w:tblHeader/>
        </w:trPr>
        <w:tc>
          <w:tcPr>
            <w:tcW w:w="173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9249E" w:rsidRPr="00440F48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Энтерококки</w:t>
            </w:r>
          </w:p>
        </w:tc>
        <w:tc>
          <w:tcPr>
            <w:tcW w:w="130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1E4E19">
        <w:trPr>
          <w:trHeight w:val="272"/>
          <w:tblHeader/>
        </w:trPr>
        <w:tc>
          <w:tcPr>
            <w:tcW w:w="173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9249E" w:rsidRPr="00440F48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440F48">
              <w:rPr>
                <w:rFonts w:eastAsiaTheme="minorEastAsia"/>
                <w:color w:val="000000"/>
              </w:rPr>
              <w:t>Колифаги</w:t>
            </w:r>
          </w:p>
        </w:tc>
        <w:tc>
          <w:tcPr>
            <w:tcW w:w="130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1E4E19">
        <w:trPr>
          <w:tblHeader/>
        </w:trPr>
        <w:tc>
          <w:tcPr>
            <w:tcW w:w="9774" w:type="dxa"/>
            <w:gridSpan w:val="6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</w:t>
            </w:r>
          </w:p>
        </w:tc>
      </w:tr>
      <w:tr w:rsidR="0069249E" w:rsidRPr="00440F48" w:rsidTr="001E4E19">
        <w:trPr>
          <w:tblHeader/>
        </w:trPr>
        <w:tc>
          <w:tcPr>
            <w:tcW w:w="1738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Распределительная сеть с. Большой Телек</w:t>
            </w:r>
          </w:p>
        </w:tc>
        <w:tc>
          <w:tcPr>
            <w:tcW w:w="1482" w:type="dxa"/>
            <w:vMerge w:val="restart"/>
            <w:vAlign w:val="center"/>
          </w:tcPr>
          <w:p w:rsidR="0069249E" w:rsidRPr="00440F48" w:rsidRDefault="001E4E19" w:rsidP="00FF0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 xml:space="preserve">2 (водоразборные колонки по адресам: ул. </w:t>
            </w:r>
            <w:r w:rsidR="00FF0177">
              <w:rPr>
                <w:rFonts w:ascii="Times New Roman" w:hAnsi="Times New Roman" w:cs="Times New Roman"/>
                <w:sz w:val="24"/>
                <w:szCs w:val="24"/>
              </w:rPr>
              <w:t>Заречная, 5</w:t>
            </w: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; ул. Носонова, 76)</w:t>
            </w:r>
          </w:p>
        </w:tc>
        <w:tc>
          <w:tcPr>
            <w:tcW w:w="1741" w:type="dxa"/>
            <w:vAlign w:val="center"/>
          </w:tcPr>
          <w:p w:rsidR="0069249E" w:rsidRPr="00440F48" w:rsidRDefault="0069249E" w:rsidP="00440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308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45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(измерений)</w:t>
            </w:r>
          </w:p>
        </w:tc>
        <w:tc>
          <w:tcPr>
            <w:tcW w:w="1760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табл. 3.1. СанПиН 1.2.3685-21</w:t>
            </w:r>
          </w:p>
        </w:tc>
      </w:tr>
      <w:tr w:rsidR="0069249E" w:rsidRPr="00440F48" w:rsidTr="001E4E19">
        <w:trPr>
          <w:tblHeader/>
        </w:trPr>
        <w:tc>
          <w:tcPr>
            <w:tcW w:w="173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9249E" w:rsidRPr="00440F48" w:rsidRDefault="0069249E" w:rsidP="00440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130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1E4E19">
        <w:trPr>
          <w:tblHeader/>
        </w:trPr>
        <w:tc>
          <w:tcPr>
            <w:tcW w:w="173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9249E" w:rsidRPr="00440F48" w:rsidRDefault="0069249E" w:rsidP="00440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 xml:space="preserve">Цветность </w:t>
            </w:r>
          </w:p>
        </w:tc>
        <w:tc>
          <w:tcPr>
            <w:tcW w:w="130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E" w:rsidRPr="00440F48" w:rsidTr="001E4E19">
        <w:trPr>
          <w:trHeight w:val="469"/>
          <w:tblHeader/>
        </w:trPr>
        <w:tc>
          <w:tcPr>
            <w:tcW w:w="173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9249E" w:rsidRPr="00440F48" w:rsidRDefault="0069249E" w:rsidP="00440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308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9249E" w:rsidRPr="00440F48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>* - При определении обобщенных колиформных бактерий проводится трехкратное исследование по 100 мл отобранной пробы воды.</w:t>
      </w:r>
    </w:p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>**- В число проб не входят обязательные контрольные пробы после ремонта и иных технических работ на распределительной сети.</w:t>
      </w:r>
    </w:p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  - Отбор проб воды распределительной сети проводится из уличных водоразборных устройств на наиболее возвышенных и тупиковых ее участках.</w:t>
      </w:r>
    </w:p>
    <w:p w:rsidR="0069249E" w:rsidRPr="00440F48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  -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(испытаний) качества питьевой воды лабораториями.</w:t>
      </w: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40F48" w:rsidRPr="00966FFC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9249E" w:rsidRPr="00966FFC" w:rsidRDefault="0069249E" w:rsidP="001A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F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Производственный контроль в нештатных ситуациях</w:t>
      </w:r>
    </w:p>
    <w:p w:rsidR="0069249E" w:rsidRPr="00440F48" w:rsidRDefault="0069249E" w:rsidP="001A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FFC">
        <w:rPr>
          <w:rFonts w:ascii="Times New Roman" w:hAnsi="Times New Roman" w:cs="Times New Roman"/>
          <w:b/>
          <w:sz w:val="28"/>
          <w:szCs w:val="28"/>
          <w:u w:val="single"/>
        </w:rPr>
        <w:t xml:space="preserve">(контролируемые показатели (один или несколько показателей) качества воды не соответствуют санитарным правилам и нормам, на системе </w:t>
      </w:r>
      <w:r w:rsidRPr="00440F48">
        <w:rPr>
          <w:rFonts w:ascii="Times New Roman" w:hAnsi="Times New Roman" w:cs="Times New Roman"/>
          <w:b/>
          <w:sz w:val="28"/>
          <w:szCs w:val="28"/>
          <w:u w:val="single"/>
        </w:rPr>
        <w:t>водоснабжения проводятся ремонтные работы)</w:t>
      </w:r>
    </w:p>
    <w:p w:rsidR="0069249E" w:rsidRPr="00440F48" w:rsidRDefault="001E4E19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1. </w:t>
      </w:r>
      <w:r w:rsidR="0069249E" w:rsidRPr="00440F48">
        <w:rPr>
          <w:rFonts w:ascii="Times New Roman" w:hAnsi="Times New Roman" w:cs="Times New Roman"/>
          <w:sz w:val="28"/>
          <w:szCs w:val="28"/>
        </w:rPr>
        <w:t>Согласно прил. 4. СанПиН 2.1.3684-21, в случае превышения гигиенических нормативов по обобщенным и (или) органолептическим показателям необходимо провести исследования повторно отобранных проб воды, а в случае подтверждения превышения нормативов провести исследования для идентификации химических веществ, которые являются причиной нарушения качества воды.</w:t>
      </w:r>
    </w:p>
    <w:p w:rsidR="0069249E" w:rsidRPr="00440F48" w:rsidRDefault="001E4E19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2. </w:t>
      </w:r>
      <w:r w:rsidR="0069249E" w:rsidRPr="00440F48">
        <w:rPr>
          <w:rFonts w:ascii="Times New Roman" w:hAnsi="Times New Roman" w:cs="Times New Roman"/>
          <w:sz w:val="28"/>
          <w:szCs w:val="28"/>
        </w:rPr>
        <w:t xml:space="preserve">На период паводков и чрезвычайных ситуаций должен устанавливаться усиленный режим контроля качества питьевой воды по согласованию с территориальным отделом Управления Роспотребнадзора по Красноярскому краю в г. Минусинске. </w:t>
      </w:r>
    </w:p>
    <w:p w:rsidR="0069249E" w:rsidRPr="00440F48" w:rsidRDefault="001E4E19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48">
        <w:rPr>
          <w:rFonts w:ascii="Times New Roman" w:hAnsi="Times New Roman" w:cs="Times New Roman"/>
          <w:sz w:val="28"/>
          <w:szCs w:val="28"/>
        </w:rPr>
        <w:t xml:space="preserve">3. </w:t>
      </w:r>
      <w:r w:rsidR="0069249E" w:rsidRPr="00440F48">
        <w:rPr>
          <w:rFonts w:ascii="Times New Roman" w:hAnsi="Times New Roman" w:cs="Times New Roman"/>
          <w:sz w:val="28"/>
          <w:szCs w:val="28"/>
        </w:rPr>
        <w:t>В случае превышения допустимых уровней загрязнения одного или более основных микробиологических показателей, а также по эпидемическим показаниям определяются дополнительные микробиологические показатели: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4"/>
        <w:gridCol w:w="1984"/>
        <w:gridCol w:w="1843"/>
        <w:gridCol w:w="1701"/>
        <w:gridCol w:w="1985"/>
      </w:tblGrid>
      <w:tr w:rsidR="0069249E" w:rsidRPr="00440F48" w:rsidTr="00A3091E">
        <w:trPr>
          <w:trHeight w:val="2457"/>
          <w:tblHeader/>
        </w:trPr>
        <w:tc>
          <w:tcPr>
            <w:tcW w:w="993" w:type="dxa"/>
          </w:tcPr>
          <w:p w:rsidR="0069249E" w:rsidRPr="00440F48" w:rsidRDefault="0069249E" w:rsidP="00440F48">
            <w:pPr>
              <w:spacing w:after="0" w:line="240" w:lineRule="auto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54" w:type="dxa"/>
          </w:tcPr>
          <w:p w:rsidR="0069249E" w:rsidRPr="00440F48" w:rsidRDefault="0069249E" w:rsidP="00440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984" w:type="dxa"/>
          </w:tcPr>
          <w:p w:rsidR="0069249E" w:rsidRPr="00440F48" w:rsidRDefault="00E021F8" w:rsidP="00440F48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Контролируемый </w:t>
            </w:r>
            <w:r w:rsidR="0069249E" w:rsidRPr="00440F4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69249E" w:rsidRPr="00440F48" w:rsidRDefault="0069249E" w:rsidP="00440F4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</w:t>
            </w:r>
          </w:p>
        </w:tc>
        <w:tc>
          <w:tcPr>
            <w:tcW w:w="1701" w:type="dxa"/>
          </w:tcPr>
          <w:p w:rsidR="0069249E" w:rsidRPr="00440F48" w:rsidRDefault="0069249E" w:rsidP="00440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Документы учета и отчетности по результатам производственного контроля</w:t>
            </w:r>
          </w:p>
        </w:tc>
        <w:tc>
          <w:tcPr>
            <w:tcW w:w="1985" w:type="dxa"/>
          </w:tcPr>
          <w:p w:rsidR="0069249E" w:rsidRPr="00440F48" w:rsidRDefault="0069249E" w:rsidP="00440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Нормативная, нормативно-техническая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69249E" w:rsidRPr="00440F48" w:rsidTr="00A3091E">
        <w:trPr>
          <w:trHeight w:val="315"/>
          <w:tblHeader/>
        </w:trPr>
        <w:tc>
          <w:tcPr>
            <w:tcW w:w="10060" w:type="dxa"/>
            <w:gridSpan w:val="6"/>
            <w:vAlign w:val="center"/>
          </w:tcPr>
          <w:p w:rsidR="0069249E" w:rsidRPr="00440F48" w:rsidRDefault="0069249E" w:rsidP="00440F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</w:tr>
      <w:tr w:rsidR="0069249E" w:rsidRPr="00966FFC" w:rsidTr="00A3091E">
        <w:trPr>
          <w:tblHeader/>
        </w:trPr>
        <w:tc>
          <w:tcPr>
            <w:tcW w:w="993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Распределительная сеть с. Большой Телек</w:t>
            </w:r>
          </w:p>
          <w:p w:rsidR="0069249E" w:rsidRPr="00440F48" w:rsidRDefault="0069249E" w:rsidP="00440F48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69249E" w:rsidRPr="00440F48" w:rsidRDefault="001E4E19" w:rsidP="00FF0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 xml:space="preserve">2 (водоразборные колонки по адресам: ул. </w:t>
            </w:r>
            <w:r w:rsidR="00FF0177">
              <w:rPr>
                <w:rFonts w:ascii="Times New Roman" w:hAnsi="Times New Roman" w:cs="Times New Roman"/>
                <w:sz w:val="24"/>
                <w:szCs w:val="24"/>
              </w:rPr>
              <w:t>Заречная, 5</w:t>
            </w: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; ул. Носонова, 76)</w:t>
            </w:r>
          </w:p>
        </w:tc>
        <w:tc>
          <w:tcPr>
            <w:tcW w:w="1984" w:type="dxa"/>
            <w:vAlign w:val="center"/>
          </w:tcPr>
          <w:p w:rsidR="0069249E" w:rsidRPr="00440F48" w:rsidRDefault="0069249E" w:rsidP="00440F48">
            <w:pPr>
              <w:pStyle w:val="af1"/>
              <w:ind w:firstLine="29"/>
              <w:rPr>
                <w:rFonts w:eastAsiaTheme="minorEastAsia"/>
                <w:color w:val="000000"/>
              </w:rPr>
            </w:pPr>
            <w:r w:rsidRPr="00440F48">
              <w:rPr>
                <w:color w:val="22272F"/>
              </w:rPr>
              <w:t>Pseudomonas aeruginosa*</w:t>
            </w:r>
          </w:p>
        </w:tc>
        <w:tc>
          <w:tcPr>
            <w:tcW w:w="1843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ind w:lef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случае превышения допустимых уровней загрязнения основных микробиологических показателей, а также по эпидемическим показаниям</w:t>
            </w:r>
          </w:p>
        </w:tc>
        <w:tc>
          <w:tcPr>
            <w:tcW w:w="1701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(измерений)</w:t>
            </w:r>
          </w:p>
        </w:tc>
        <w:tc>
          <w:tcPr>
            <w:tcW w:w="1985" w:type="dxa"/>
            <w:vMerge w:val="restart"/>
            <w:vAlign w:val="center"/>
          </w:tcPr>
          <w:p w:rsidR="0069249E" w:rsidRPr="00440F48" w:rsidRDefault="0069249E" w:rsidP="00440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48">
              <w:rPr>
                <w:rFonts w:ascii="Times New Roman" w:hAnsi="Times New Roman" w:cs="Times New Roman"/>
                <w:sz w:val="24"/>
                <w:szCs w:val="24"/>
              </w:rPr>
              <w:t>табл. 3.5. СанПиН 1.2.3685-21</w:t>
            </w:r>
          </w:p>
        </w:tc>
      </w:tr>
      <w:tr w:rsidR="0069249E" w:rsidRPr="00966FFC" w:rsidTr="00A3091E">
        <w:trPr>
          <w:tblHeader/>
        </w:trPr>
        <w:tc>
          <w:tcPr>
            <w:tcW w:w="993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4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vAlign w:val="center"/>
          </w:tcPr>
          <w:p w:rsidR="0069249E" w:rsidRPr="00966FFC" w:rsidRDefault="0069249E" w:rsidP="00440F48">
            <w:pPr>
              <w:pStyle w:val="af1"/>
              <w:ind w:firstLine="29"/>
              <w:rPr>
                <w:rFonts w:eastAsiaTheme="minorEastAsia"/>
                <w:color w:val="000000"/>
                <w:highlight w:val="green"/>
              </w:rPr>
            </w:pPr>
            <w:r w:rsidRPr="00966FFC">
              <w:rPr>
                <w:color w:val="22272F"/>
              </w:rPr>
              <w:t>Возбудители кишечных инфекций бактериальной природы</w:t>
            </w:r>
          </w:p>
        </w:tc>
        <w:tc>
          <w:tcPr>
            <w:tcW w:w="1843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9249E" w:rsidRPr="00966FFC" w:rsidTr="00A3091E">
        <w:trPr>
          <w:trHeight w:val="1440"/>
          <w:tblHeader/>
        </w:trPr>
        <w:tc>
          <w:tcPr>
            <w:tcW w:w="993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4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69249E" w:rsidRPr="00966FFC" w:rsidRDefault="0069249E" w:rsidP="00440F48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66FF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Возбудители кишечных инфекций вирусной природы</w:t>
            </w:r>
          </w:p>
        </w:tc>
        <w:tc>
          <w:tcPr>
            <w:tcW w:w="1843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vMerge/>
            <w:vAlign w:val="center"/>
          </w:tcPr>
          <w:p w:rsidR="0069249E" w:rsidRPr="00966FFC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966FFC">
        <w:rPr>
          <w:rFonts w:ascii="Times New Roman" w:eastAsia="Times New Roman" w:hAnsi="Times New Roman" w:cs="Times New Roman"/>
          <w:color w:val="22272F"/>
          <w:sz w:val="23"/>
          <w:szCs w:val="23"/>
        </w:rPr>
        <w:t>*При росте оксидазоположительных бактерий проводится определение только показателя Pseudomonas aeruginosa.</w:t>
      </w: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48" w:rsidRDefault="00440F48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9E" w:rsidRPr="00966FFC" w:rsidRDefault="001E4E19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9249E" w:rsidRPr="00966FFC">
        <w:rPr>
          <w:rFonts w:ascii="Times New Roman" w:hAnsi="Times New Roman" w:cs="Times New Roman"/>
          <w:sz w:val="28"/>
          <w:szCs w:val="28"/>
        </w:rPr>
        <w:t xml:space="preserve">После выполнения ремонта и иных технических работ на распределительной сети проводятся обязательные контрольные пробы: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455"/>
        <w:gridCol w:w="1801"/>
        <w:gridCol w:w="1690"/>
        <w:gridCol w:w="1684"/>
        <w:gridCol w:w="1610"/>
      </w:tblGrid>
      <w:tr w:rsidR="0069249E" w:rsidRPr="000E4705" w:rsidTr="0069249E">
        <w:trPr>
          <w:tblHeader/>
        </w:trPr>
        <w:tc>
          <w:tcPr>
            <w:tcW w:w="0" w:type="auto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0" w:type="auto"/>
          </w:tcPr>
          <w:p w:rsidR="0069249E" w:rsidRPr="000E4705" w:rsidRDefault="0069249E" w:rsidP="00440F48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Количество контрольных точек</w:t>
            </w:r>
          </w:p>
        </w:tc>
        <w:tc>
          <w:tcPr>
            <w:tcW w:w="2869" w:type="dxa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Контролируемый</w:t>
            </w:r>
          </w:p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Периодичность контроля**</w:t>
            </w:r>
          </w:p>
        </w:tc>
        <w:tc>
          <w:tcPr>
            <w:tcW w:w="2273" w:type="dxa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Документы учета и отчетности по результатам производственного контроля</w:t>
            </w:r>
          </w:p>
        </w:tc>
        <w:tc>
          <w:tcPr>
            <w:tcW w:w="0" w:type="auto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Нормативная, нормативно-техническая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69249E" w:rsidRPr="000E4705" w:rsidTr="0069249E">
        <w:trPr>
          <w:tblHeader/>
        </w:trPr>
        <w:tc>
          <w:tcPr>
            <w:tcW w:w="0" w:type="auto"/>
            <w:gridSpan w:val="6"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Микробиологические показатели</w:t>
            </w:r>
          </w:p>
        </w:tc>
      </w:tr>
      <w:tr w:rsidR="0069249E" w:rsidRPr="000E4705" w:rsidTr="0069249E">
        <w:trPr>
          <w:tblHeader/>
        </w:trPr>
        <w:tc>
          <w:tcPr>
            <w:tcW w:w="0" w:type="auto"/>
            <w:vMerge w:val="restart"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Распределительная сеть с. Большой Телек</w:t>
            </w:r>
          </w:p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9249E" w:rsidRPr="000E4705" w:rsidRDefault="001E4E19" w:rsidP="00FF0177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  <w:sz w:val="24"/>
                <w:szCs w:val="24"/>
              </w:rPr>
              <w:t xml:space="preserve">2 (водоразборные колонки по адресам: ул. </w:t>
            </w:r>
            <w:r w:rsidR="00FF0177">
              <w:rPr>
                <w:rFonts w:ascii="Times New Roman" w:hAnsi="Times New Roman" w:cs="Times New Roman"/>
                <w:sz w:val="24"/>
                <w:szCs w:val="24"/>
              </w:rPr>
              <w:t>Заречная, 5</w:t>
            </w:r>
            <w:r w:rsidRPr="000E4705">
              <w:rPr>
                <w:rFonts w:ascii="Times New Roman" w:hAnsi="Times New Roman" w:cs="Times New Roman"/>
                <w:sz w:val="24"/>
                <w:szCs w:val="24"/>
              </w:rPr>
              <w:t>; ул. Носонова, 76)</w:t>
            </w:r>
          </w:p>
        </w:tc>
        <w:tc>
          <w:tcPr>
            <w:tcW w:w="2869" w:type="dxa"/>
            <w:vAlign w:val="center"/>
          </w:tcPr>
          <w:p w:rsidR="0069249E" w:rsidRPr="000E4705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0E4705">
              <w:rPr>
                <w:rFonts w:eastAsiaTheme="minorEastAsia"/>
                <w:color w:val="000000"/>
              </w:rPr>
              <w:t>Общее микробное число</w:t>
            </w:r>
          </w:p>
        </w:tc>
        <w:tc>
          <w:tcPr>
            <w:tcW w:w="1843" w:type="dxa"/>
            <w:vMerge w:val="restart"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После выполнения ремонта и иных технических работ на распределительной сети</w:t>
            </w:r>
          </w:p>
        </w:tc>
        <w:tc>
          <w:tcPr>
            <w:tcW w:w="2273" w:type="dxa"/>
            <w:vMerge w:val="restart"/>
            <w:vAlign w:val="center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Протокол лабораторных исследований (измерений)</w:t>
            </w:r>
          </w:p>
        </w:tc>
        <w:tc>
          <w:tcPr>
            <w:tcW w:w="0" w:type="auto"/>
            <w:vMerge w:val="restart"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  <w:sz w:val="28"/>
                <w:szCs w:val="28"/>
              </w:rPr>
              <w:t>табл. 3.5. СанПиН 1.2.3685-21</w:t>
            </w:r>
          </w:p>
        </w:tc>
      </w:tr>
      <w:tr w:rsidR="0069249E" w:rsidRPr="000E4705" w:rsidTr="0069249E">
        <w:trPr>
          <w:tblHeader/>
        </w:trPr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Align w:val="center"/>
          </w:tcPr>
          <w:p w:rsidR="0069249E" w:rsidRPr="000E4705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0E4705">
              <w:rPr>
                <w:rFonts w:eastAsiaTheme="minorEastAsia"/>
                <w:color w:val="000000"/>
              </w:rPr>
              <w:t xml:space="preserve">Общие колиформные бактерии*                </w:t>
            </w:r>
          </w:p>
        </w:tc>
        <w:tc>
          <w:tcPr>
            <w:tcW w:w="1843" w:type="dxa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9E" w:rsidRPr="000E4705" w:rsidTr="0069249E">
        <w:trPr>
          <w:tblHeader/>
        </w:trPr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Align w:val="center"/>
          </w:tcPr>
          <w:p w:rsidR="0069249E" w:rsidRPr="000E4705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0E4705">
              <w:rPr>
                <w:rFonts w:eastAsiaTheme="minorEastAsia"/>
                <w:color w:val="000000"/>
              </w:rPr>
              <w:t>Escherichia coli (E.coli)</w:t>
            </w:r>
          </w:p>
        </w:tc>
        <w:tc>
          <w:tcPr>
            <w:tcW w:w="1843" w:type="dxa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9E" w:rsidRPr="000E4705" w:rsidTr="0069249E">
        <w:trPr>
          <w:tblHeader/>
        </w:trPr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Align w:val="center"/>
          </w:tcPr>
          <w:p w:rsidR="0069249E" w:rsidRPr="000E4705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0E4705">
              <w:rPr>
                <w:rFonts w:eastAsiaTheme="minorEastAsia"/>
                <w:color w:val="000000"/>
              </w:rPr>
              <w:t>Энтерококки</w:t>
            </w:r>
          </w:p>
        </w:tc>
        <w:tc>
          <w:tcPr>
            <w:tcW w:w="1843" w:type="dxa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9E" w:rsidRPr="000E4705" w:rsidTr="0069249E">
        <w:trPr>
          <w:tblHeader/>
        </w:trPr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Align w:val="center"/>
          </w:tcPr>
          <w:p w:rsidR="0069249E" w:rsidRPr="000E4705" w:rsidRDefault="0069249E" w:rsidP="00440F48">
            <w:pPr>
              <w:pStyle w:val="af1"/>
              <w:rPr>
                <w:rFonts w:eastAsiaTheme="minorEastAsia"/>
                <w:color w:val="000000"/>
              </w:rPr>
            </w:pPr>
            <w:r w:rsidRPr="000E4705">
              <w:rPr>
                <w:rFonts w:eastAsiaTheme="minorEastAsia"/>
                <w:color w:val="000000"/>
              </w:rPr>
              <w:t>Колифаги</w:t>
            </w:r>
          </w:p>
        </w:tc>
        <w:tc>
          <w:tcPr>
            <w:tcW w:w="1843" w:type="dxa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9E" w:rsidRPr="000E4705" w:rsidTr="0069249E">
        <w:trPr>
          <w:tblHeader/>
        </w:trPr>
        <w:tc>
          <w:tcPr>
            <w:tcW w:w="0" w:type="auto"/>
            <w:gridSpan w:val="6"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</w:tr>
      <w:tr w:rsidR="0069249E" w:rsidRPr="000E4705" w:rsidTr="0069249E">
        <w:trPr>
          <w:tblHeader/>
        </w:trPr>
        <w:tc>
          <w:tcPr>
            <w:tcW w:w="0" w:type="auto"/>
            <w:vMerge w:val="restart"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Распределительная сеть с. Большой Телек</w:t>
            </w:r>
          </w:p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9249E" w:rsidRPr="000E4705" w:rsidRDefault="001E4E19" w:rsidP="00FF0177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  <w:sz w:val="24"/>
                <w:szCs w:val="24"/>
              </w:rPr>
              <w:t xml:space="preserve">2 (водоразборные колонки по адресам: ул. </w:t>
            </w:r>
            <w:r w:rsidR="00FF0177">
              <w:rPr>
                <w:rFonts w:ascii="Times New Roman" w:hAnsi="Times New Roman" w:cs="Times New Roman"/>
                <w:sz w:val="24"/>
                <w:szCs w:val="24"/>
              </w:rPr>
              <w:t>Заречная, 5</w:t>
            </w:r>
            <w:bookmarkStart w:id="5" w:name="_GoBack"/>
            <w:bookmarkEnd w:id="5"/>
            <w:r w:rsidRPr="000E4705">
              <w:rPr>
                <w:rFonts w:ascii="Times New Roman" w:hAnsi="Times New Roman" w:cs="Times New Roman"/>
                <w:sz w:val="24"/>
                <w:szCs w:val="24"/>
              </w:rPr>
              <w:t>; ул. Носонова, 76)</w:t>
            </w:r>
          </w:p>
        </w:tc>
        <w:tc>
          <w:tcPr>
            <w:tcW w:w="2869" w:type="dxa"/>
            <w:vAlign w:val="center"/>
          </w:tcPr>
          <w:p w:rsidR="0069249E" w:rsidRPr="000E4705" w:rsidRDefault="0069249E" w:rsidP="0044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Запах</w:t>
            </w:r>
          </w:p>
        </w:tc>
        <w:tc>
          <w:tcPr>
            <w:tcW w:w="1843" w:type="dxa"/>
            <w:vMerge w:val="restart"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После выполнения ремонта и иных технических работ на распределительной сети</w:t>
            </w:r>
          </w:p>
        </w:tc>
        <w:tc>
          <w:tcPr>
            <w:tcW w:w="2273" w:type="dxa"/>
            <w:vMerge w:val="restart"/>
            <w:vAlign w:val="center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Протокол лабораторных исследований (измерений)</w:t>
            </w:r>
          </w:p>
        </w:tc>
        <w:tc>
          <w:tcPr>
            <w:tcW w:w="0" w:type="auto"/>
            <w:vMerge w:val="restart"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  <w:sz w:val="28"/>
                <w:szCs w:val="28"/>
              </w:rPr>
              <w:t>табл. 3.1. СанПиН 1.2.3685-21</w:t>
            </w:r>
          </w:p>
        </w:tc>
      </w:tr>
      <w:tr w:rsidR="0069249E" w:rsidRPr="000E4705" w:rsidTr="0069249E">
        <w:trPr>
          <w:tblHeader/>
        </w:trPr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Align w:val="center"/>
          </w:tcPr>
          <w:p w:rsidR="0069249E" w:rsidRPr="000E4705" w:rsidRDefault="0069249E" w:rsidP="0044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Привкус</w:t>
            </w:r>
          </w:p>
        </w:tc>
        <w:tc>
          <w:tcPr>
            <w:tcW w:w="1843" w:type="dxa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9E" w:rsidRPr="000E4705" w:rsidTr="0069249E">
        <w:trPr>
          <w:tblHeader/>
        </w:trPr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Align w:val="center"/>
          </w:tcPr>
          <w:p w:rsidR="0069249E" w:rsidRPr="000E4705" w:rsidRDefault="0069249E" w:rsidP="0044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 xml:space="preserve">Цветность </w:t>
            </w:r>
          </w:p>
        </w:tc>
        <w:tc>
          <w:tcPr>
            <w:tcW w:w="1843" w:type="dxa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9E" w:rsidRPr="000E4705" w:rsidTr="0069249E">
        <w:trPr>
          <w:tblHeader/>
        </w:trPr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ind w:left="-108" w:hanging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Align w:val="center"/>
          </w:tcPr>
          <w:p w:rsidR="0069249E" w:rsidRPr="000E4705" w:rsidRDefault="0069249E" w:rsidP="0044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705">
              <w:rPr>
                <w:rFonts w:ascii="Times New Roman" w:hAnsi="Times New Roman" w:cs="Times New Roman"/>
              </w:rPr>
              <w:t>Мутность</w:t>
            </w:r>
          </w:p>
        </w:tc>
        <w:tc>
          <w:tcPr>
            <w:tcW w:w="1843" w:type="dxa"/>
            <w:vMerge/>
            <w:vAlign w:val="center"/>
          </w:tcPr>
          <w:p w:rsidR="0069249E" w:rsidRPr="000E4705" w:rsidRDefault="0069249E" w:rsidP="00440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9249E" w:rsidRPr="000E4705" w:rsidRDefault="0069249E" w:rsidP="000E4705">
            <w:pPr>
              <w:spacing w:after="0" w:line="240" w:lineRule="auto"/>
              <w:ind w:left="-108" w:firstLine="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0E4705">
        <w:rPr>
          <w:rFonts w:ascii="Times New Roman" w:hAnsi="Times New Roman" w:cs="Times New Roman"/>
          <w:sz w:val="28"/>
          <w:szCs w:val="28"/>
        </w:rPr>
        <w:t xml:space="preserve">При получении результатов исследований проб, несоответствующих нормативам, проводится дезинфекция распределительной сети с последующей гидропневматической промывкой и повторным отбором проб. </w:t>
      </w:r>
      <w:r w:rsidRPr="00966FF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br w:type="page"/>
      </w:r>
    </w:p>
    <w:p w:rsidR="0069249E" w:rsidRPr="00A3091E" w:rsidRDefault="000068AC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9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МЕТОДИКИ ОПРЕДЕЛЕНИЯ ПОКАЗАТЕЛЕЙ И ДОПУСТИМЫЕ ОШИБКИ МЕТОДА ОПРЕДЕЛЕНИЯ</w:t>
      </w:r>
    </w:p>
    <w:p w:rsidR="0069249E" w:rsidRPr="00A3091E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91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п.8. Постановления Правительства РФ от 06.01.2015г № 10 «О порядке осуществления производственного контроля качества и безопасности питьевой воды, горячей воды» в программе приводятся допустимые ошибки методов исследований в отношении каждого показателя. </w:t>
      </w:r>
    </w:p>
    <w:p w:rsidR="0069249E" w:rsidRPr="00A3091E" w:rsidRDefault="0069249E" w:rsidP="001A205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49E" w:rsidRPr="00A3091E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91E">
        <w:rPr>
          <w:rFonts w:ascii="Times New Roman" w:eastAsia="Times New Roman" w:hAnsi="Times New Roman" w:cs="Times New Roman"/>
          <w:sz w:val="28"/>
          <w:szCs w:val="28"/>
        </w:rPr>
        <w:t>Микробиологические исследования качества воды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2975"/>
        <w:gridCol w:w="2413"/>
      </w:tblGrid>
      <w:tr w:rsidR="0069249E" w:rsidRPr="00A3091E" w:rsidTr="001A205B"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Методика исследования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Допустимая ошибка метода</w:t>
            </w:r>
          </w:p>
        </w:tc>
      </w:tr>
      <w:tr w:rsidR="0069249E" w:rsidRPr="00A3091E" w:rsidTr="001A205B">
        <w:trPr>
          <w:trHeight w:val="363"/>
        </w:trPr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hAnsi="Times New Roman" w:cs="Times New Roman"/>
              </w:rPr>
              <w:t>Общее микробное число (ОМЧ) (37±1,0)°С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4.2.1018-01, МУК 4.2.1884- 04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249E" w:rsidRPr="00A3091E" w:rsidTr="001A205B"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hAnsi="Times New Roman" w:cs="Times New Roman"/>
              </w:rPr>
              <w:t>Обобщенные колиформные бактерии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4.2.1018-01, МУК 4.2.1884- 04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249E" w:rsidRPr="00A3091E" w:rsidTr="001A205B"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hAnsi="Times New Roman" w:cs="Times New Roman"/>
                <w:lang w:val="en-US"/>
              </w:rPr>
              <w:t xml:space="preserve">Esherichia coli </w:t>
            </w:r>
            <w:r w:rsidRPr="00A3091E">
              <w:rPr>
                <w:rFonts w:ascii="Times New Roman" w:hAnsi="Times New Roman" w:cs="Times New Roman"/>
              </w:rPr>
              <w:t>(</w:t>
            </w:r>
            <w:r w:rsidRPr="00A3091E">
              <w:rPr>
                <w:rFonts w:ascii="Times New Roman" w:hAnsi="Times New Roman" w:cs="Times New Roman"/>
                <w:lang w:val="en-US"/>
              </w:rPr>
              <w:t>E coli</w:t>
            </w:r>
            <w:r w:rsidRPr="00A309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4.2.1018-01, МУК 4.2.1884- 04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249E" w:rsidRPr="00A3091E" w:rsidTr="001A205B"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4.2.1018-01, МУК 4.2.1884- 04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249E" w:rsidRPr="00A3091E" w:rsidTr="001A205B"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hAnsi="Times New Roman" w:cs="Times New Roman"/>
              </w:rPr>
              <w:t>Колифаги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4.2.1018-01, МУК 4.2.1884- 04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249E" w:rsidRPr="00A3091E" w:rsidTr="001A205B"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hAnsi="Times New Roman" w:cs="Times New Roman"/>
              </w:rPr>
              <w:t>Возбудители кишечных инфекций бактериальной природы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4.2.1018-01, МУК 4.2.1884- 04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249E" w:rsidRPr="00A3091E" w:rsidTr="001A205B"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hAnsi="Times New Roman" w:cs="Times New Roman"/>
              </w:rPr>
              <w:t>Pseudomonas aeruginosa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4.2.1018-01, МУК 4.2.1884- 04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249E" w:rsidRPr="00A3091E" w:rsidTr="001A205B"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hAnsi="Times New Roman" w:cs="Times New Roman"/>
              </w:rPr>
              <w:t>Возбудители кишечных инфекций вирусной природы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4.2.1018-01, МУК 4.2.1884- 04</w:t>
            </w:r>
          </w:p>
        </w:tc>
        <w:tc>
          <w:tcPr>
            <w:tcW w:w="0" w:type="auto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9249E" w:rsidRPr="00A3091E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49E" w:rsidRPr="00A3091E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91E">
        <w:rPr>
          <w:rFonts w:ascii="Times New Roman" w:eastAsia="Times New Roman" w:hAnsi="Times New Roman" w:cs="Times New Roman"/>
          <w:sz w:val="28"/>
          <w:szCs w:val="28"/>
        </w:rPr>
        <w:t xml:space="preserve">Химические исследования качества воды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552"/>
        <w:gridCol w:w="1559"/>
        <w:gridCol w:w="1985"/>
      </w:tblGrid>
      <w:tr w:rsidR="0069249E" w:rsidRPr="00A3091E" w:rsidTr="001A205B">
        <w:trPr>
          <w:tblHeader/>
        </w:trPr>
        <w:tc>
          <w:tcPr>
            <w:tcW w:w="1985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Метод определения</w:t>
            </w:r>
          </w:p>
        </w:tc>
        <w:tc>
          <w:tcPr>
            <w:tcW w:w="2552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Нормативный документ</w:t>
            </w:r>
          </w:p>
        </w:tc>
        <w:tc>
          <w:tcPr>
            <w:tcW w:w="1559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Диапазон определения, мг/л</w:t>
            </w:r>
          </w:p>
        </w:tc>
        <w:tc>
          <w:tcPr>
            <w:tcW w:w="1985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Погрешность определения</w:t>
            </w:r>
          </w:p>
        </w:tc>
      </w:tr>
      <w:tr w:rsidR="0069249E" w:rsidRPr="00A3091E" w:rsidTr="001A205B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9249E" w:rsidRPr="00A3091E" w:rsidTr="001A205B">
        <w:tc>
          <w:tcPr>
            <w:tcW w:w="10207" w:type="dxa"/>
            <w:gridSpan w:val="5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Обобщенные показатели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Водородный показатель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потенциометрический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ПНД Ф 14.1:2:3:4.121-97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1-14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Жесткость общая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комплексонометрический метод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31954-2012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0,1-0,4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091E">
              <w:rPr>
                <w:rFonts w:ascii="Times New Roman" w:eastAsia="Times New Roman" w:hAnsi="Times New Roman" w:cs="Times New Roman"/>
                <w:lang w:val="en-US"/>
              </w:rPr>
              <w:t>&gt;0.4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±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A3091E">
              <w:rPr>
                <w:rFonts w:ascii="Times New Roman" w:eastAsia="Times New Roman" w:hAnsi="Times New Roman" w:cs="Times New Roman"/>
              </w:rPr>
              <w:t>,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05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0,15*Ж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Окисляемость перманганатная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титриметрический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ГОСТ Р 55684-13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0,25-2,0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2,0-100,0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Нефтепродукты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флуориметрический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4.1.1262-03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0,005 - 0,01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0,01 - 0,5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0,5 - 50,0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65%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40%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Поверхностно активные вещества (ПАВ)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флуориметрический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4.1.1264-03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0,025-0,1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0,1-1,0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1,0-2,0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50%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Общая минерализация (сухой остаток)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гравиметрический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ИСО 6439-95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0,0125-0,025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0,025-0,125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0,125-1,25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16,8%</w:t>
            </w:r>
          </w:p>
        </w:tc>
      </w:tr>
      <w:tr w:rsidR="0069249E" w:rsidRPr="00A3091E" w:rsidTr="001A205B">
        <w:tc>
          <w:tcPr>
            <w:tcW w:w="10207" w:type="dxa"/>
            <w:gridSpan w:val="5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Неорганические вещества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Алюминий (Аl)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18165-2014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0,01-0,05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40%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Барий (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Ba</w:t>
            </w:r>
            <w:r w:rsidRPr="00A309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атомно-абсорбционная спектрометрия с </w:t>
            </w:r>
            <w:r w:rsidRPr="00A3091E">
              <w:rPr>
                <w:rFonts w:ascii="Times New Roman" w:eastAsia="Times New Roman" w:hAnsi="Times New Roman" w:cs="Times New Roman"/>
              </w:rPr>
              <w:lastRenderedPageBreak/>
              <w:t>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lastRenderedPageBreak/>
              <w:t xml:space="preserve">ГОСТ Р 57162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0,01-0,2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0,2-20,0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0068AC" w:rsidRPr="00A3091E" w:rsidTr="001A205B">
        <w:tc>
          <w:tcPr>
            <w:tcW w:w="1985" w:type="dxa"/>
            <w:shd w:val="clear" w:color="auto" w:fill="auto"/>
            <w:vAlign w:val="center"/>
          </w:tcPr>
          <w:p w:rsidR="000068AC" w:rsidRPr="00A3091E" w:rsidRDefault="000068AC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lastRenderedPageBreak/>
              <w:t>Бром (Br</w:t>
            </w:r>
            <w:r w:rsidRPr="00A3091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068AC" w:rsidRPr="00A3091E" w:rsidRDefault="000068AC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br/>
              <w:t>фотометрический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68AC" w:rsidRPr="00A3091E" w:rsidRDefault="000068AC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4.1.2586-10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8AC" w:rsidRPr="00A3091E" w:rsidRDefault="000068AC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0,010-0,025</w:t>
            </w:r>
          </w:p>
          <w:p w:rsidR="000068AC" w:rsidRPr="00A3091E" w:rsidRDefault="000068AC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0,025-0,100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68AC" w:rsidRPr="00A3091E" w:rsidRDefault="000068AC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36</w:t>
            </w:r>
          </w:p>
          <w:p w:rsidR="000068AC" w:rsidRPr="00A3091E" w:rsidRDefault="000068AC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Железо (Fe)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4011-72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0,05-0,15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0,15-1,4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21%</w:t>
            </w:r>
          </w:p>
        </w:tc>
      </w:tr>
      <w:tr w:rsidR="0069249E" w:rsidRPr="00A3091E" w:rsidTr="001A205B"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Кадмий (Cd)</w:t>
            </w:r>
          </w:p>
        </w:tc>
        <w:tc>
          <w:tcPr>
            <w:tcW w:w="2126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ГОСТ Р 57162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0,0001-0,0005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0,0005-0,005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0,005-5,0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35%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18%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Кремний (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Si)</w:t>
            </w:r>
          </w:p>
        </w:tc>
        <w:tc>
          <w:tcPr>
            <w:tcW w:w="2126" w:type="dxa"/>
            <w:shd w:val="clear" w:color="auto" w:fill="auto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0,05-0,10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1,0-5,0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24%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Литий (Li)</w:t>
            </w:r>
          </w:p>
        </w:tc>
        <w:tc>
          <w:tcPr>
            <w:tcW w:w="2126" w:type="dxa"/>
            <w:shd w:val="clear" w:color="auto" w:fill="auto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31870-2012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0,001-0,1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0,1-50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30% 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18%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Марганец (Mn)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4974-2014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0,01-0,05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0,05-5,00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Медь (Сu)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ГОСТ Р 57162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0,001-0,01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0,01-0,05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40%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18%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Молибден (Мо)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ГОСТ Р 57162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0,001-0,05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0,05-20,0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35%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Мышьяк (Аs)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ГОСТ Р 57162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0,005-0,02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0,02-5,0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35%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Никель (Ni)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атомно-эмиссионная спектрометрия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Р 57165-2016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0,001-0,5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0,05-0,5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0,5-10,0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35%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Нитраты (по NO</w:t>
            </w:r>
            <w:r w:rsidRPr="00A3091E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A309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 с фенолдисульфокислотой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33045-2014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0,1-2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2-200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16,8%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12,6%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Азот аммонийный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 с реактивом Несслера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33045-2014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0,1-0,15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0,15-3,0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3,0-300,0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14%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Нитриты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 с сульфаниловой кислотой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33045-2014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0,003-0,15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0,15-3,0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0,3-30,0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50%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38%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Ртуть (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Hg)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31950-2012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0,0001-0,005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0,15Х+0,01</w:t>
            </w:r>
          </w:p>
        </w:tc>
      </w:tr>
      <w:tr w:rsidR="005D0B97" w:rsidRPr="00A3091E" w:rsidTr="001A205B"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lastRenderedPageBreak/>
              <w:t>Свинец (Pb)</w:t>
            </w:r>
          </w:p>
        </w:tc>
        <w:tc>
          <w:tcPr>
            <w:tcW w:w="2126" w:type="dxa"/>
            <w:shd w:val="clear" w:color="auto" w:fill="auto"/>
          </w:tcPr>
          <w:p w:rsidR="005D0B97" w:rsidRPr="00A3091E" w:rsidRDefault="005D0B97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57162 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0,002-0,01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0,01-5,0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35%</w:t>
            </w:r>
          </w:p>
          <w:p w:rsidR="005D0B97" w:rsidRPr="00A3091E" w:rsidRDefault="005D0B97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Фтор (F)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потенциометрический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4386-89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0,1-190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Сульфаты (SO</w:t>
            </w:r>
            <w:r w:rsidRPr="00A3091E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A3091E">
              <w:rPr>
                <w:rFonts w:ascii="Times New Roman" w:eastAsia="Times New Roman" w:hAnsi="Times New Roman" w:cs="Times New Roman"/>
                <w:vertAlign w:val="superscript"/>
              </w:rPr>
              <w:t>2-</w:t>
            </w:r>
            <w:r w:rsidRPr="00A309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титриметрический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31940-2012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25-50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50-500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13%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9%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Стронций (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Sr</w:t>
            </w:r>
            <w:r w:rsidRPr="00A3091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</w:t>
            </w:r>
            <w:r w:rsidRPr="00A3091E">
              <w:rPr>
                <w:rFonts w:ascii="Times New Roman" w:eastAsia="Times New Roman" w:hAnsi="Times New Roman" w:cs="Times New Roman"/>
                <w:vertAlign w:val="superscript"/>
              </w:rPr>
              <w:t>+</w:t>
            </w:r>
            <w:r w:rsidRPr="00A309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ПНД Ф 14.1:2.253-09 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(М 01-46-2013)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0,001-70,0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6ед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Фториды (F-)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4386-89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0,05-0,15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0,2-1,0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7%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Хлориды (Cl)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титриметрический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4245-72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от 10,0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12,6-25%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Цинк (Zn)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57162 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0,001-0,25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0,25-1,0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1,0-50,0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35%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14%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Бериллий (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A3091E">
              <w:rPr>
                <w:rFonts w:ascii="Times New Roman" w:eastAsia="Times New Roman" w:hAnsi="Times New Roman" w:cs="Times New Roman"/>
              </w:rPr>
              <w:t>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57162 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0,0001-0,0005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0,0005-0,2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50%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35%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Бор (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A309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флуориметрический метод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МУК 4.1.1257-03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0,05-0,25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0,25-5,0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17%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Селен (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Se</w:t>
            </w:r>
            <w:r w:rsidRPr="00A309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атомно-абсорбционная спектрометрия с электротермической атомизацией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57162 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0,002-0,005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0,005-0,05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0,05-5,0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18%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Хром 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(Cr</w:t>
            </w:r>
            <w:r w:rsidRPr="00A3091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6+</w:t>
            </w:r>
            <w:r w:rsidRPr="00A3091E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 метод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31956-2012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0,025-0,1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  <w:lang w:val="en-US"/>
              </w:rPr>
              <w:t>&gt;</w:t>
            </w:r>
            <w:r w:rsidRPr="00A3091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22%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Цианиды (CN")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31863-12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 до 0,04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0,04-0,1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0,1-0,25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56%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35%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17%</w:t>
            </w:r>
          </w:p>
        </w:tc>
      </w:tr>
      <w:tr w:rsidR="001A205B" w:rsidRPr="00A3091E" w:rsidTr="001A205B">
        <w:tc>
          <w:tcPr>
            <w:tcW w:w="10207" w:type="dxa"/>
            <w:gridSpan w:val="5"/>
            <w:shd w:val="clear" w:color="auto" w:fill="auto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Органические вещества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Гамма – ГХЦГ (линдан)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Газожидкостная хроматография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31858-2012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0,1-6,0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42%</w:t>
            </w:r>
          </w:p>
        </w:tc>
      </w:tr>
      <w:tr w:rsidR="001A205B" w:rsidRPr="00A3091E" w:rsidTr="001A205B"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2,4-Д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Газожидкостная хроматография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ПНД Ф 14.1:2:3:4.212-05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0,0001-0,0005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0,0005-0,001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0,001-0,01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0,01-0,1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56%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50%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35%</w:t>
            </w:r>
          </w:p>
          <w:p w:rsidR="001A205B" w:rsidRPr="00A3091E" w:rsidRDefault="001A205B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25%</w:t>
            </w:r>
          </w:p>
        </w:tc>
      </w:tr>
    </w:tbl>
    <w:p w:rsidR="000068AC" w:rsidRPr="00A3091E" w:rsidRDefault="000068AC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49E" w:rsidRPr="00A3091E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91E">
        <w:rPr>
          <w:rFonts w:ascii="Times New Roman" w:eastAsia="Times New Roman" w:hAnsi="Times New Roman" w:cs="Times New Roman"/>
          <w:sz w:val="28"/>
          <w:szCs w:val="28"/>
        </w:rPr>
        <w:t xml:space="preserve">Органолептическое исследование качества воды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42"/>
        <w:gridCol w:w="2536"/>
        <w:gridCol w:w="1559"/>
        <w:gridCol w:w="1985"/>
      </w:tblGrid>
      <w:tr w:rsidR="0069249E" w:rsidRPr="00A3091E" w:rsidTr="00E021F8">
        <w:trPr>
          <w:trHeight w:val="554"/>
        </w:trPr>
        <w:tc>
          <w:tcPr>
            <w:tcW w:w="1985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2142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Метод определения</w:t>
            </w:r>
          </w:p>
        </w:tc>
        <w:tc>
          <w:tcPr>
            <w:tcW w:w="2536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Нормативный документ</w:t>
            </w:r>
          </w:p>
        </w:tc>
        <w:tc>
          <w:tcPr>
            <w:tcW w:w="1559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Диапазон определения, мг/л</w:t>
            </w:r>
          </w:p>
        </w:tc>
        <w:tc>
          <w:tcPr>
            <w:tcW w:w="1985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Погрешность определения</w:t>
            </w:r>
          </w:p>
        </w:tc>
      </w:tr>
      <w:tr w:rsidR="0069249E" w:rsidRPr="00A3091E" w:rsidTr="00E021F8">
        <w:trPr>
          <w:trHeight w:val="277"/>
        </w:trPr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Запах при 20С</w:t>
            </w:r>
            <w:r w:rsidRPr="00A3091E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Органолептический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Р 57164-2016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249E" w:rsidRPr="00A3091E" w:rsidTr="00E021F8">
        <w:trPr>
          <w:trHeight w:val="261"/>
        </w:trPr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Привкус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Органолептический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Р 57164-2016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249E" w:rsidRPr="00A3091E" w:rsidTr="00E021F8">
        <w:trPr>
          <w:trHeight w:val="277"/>
        </w:trPr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lastRenderedPageBreak/>
              <w:t>Цветность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Фотометрический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31868-12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1-10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10-50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  <w:lang w:val="en-US"/>
              </w:rPr>
              <w:t>&gt;</w:t>
            </w:r>
            <w:r w:rsidRPr="00A3091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69249E" w:rsidRPr="00A3091E" w:rsidTr="00E021F8">
        <w:trPr>
          <w:trHeight w:val="1001"/>
        </w:trPr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Мутность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Нефелометрический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ГОСТ Р 57164-2016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1-15 ЕМФ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более 15 ЕМФ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20%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14%</w:t>
            </w:r>
          </w:p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249E" w:rsidRPr="00A3091E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49E" w:rsidRPr="00A3091E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91E">
        <w:rPr>
          <w:rFonts w:ascii="Times New Roman" w:eastAsia="Times New Roman" w:hAnsi="Times New Roman" w:cs="Times New Roman"/>
          <w:sz w:val="28"/>
          <w:szCs w:val="28"/>
        </w:rPr>
        <w:t xml:space="preserve">Радиологические исследования качества воды </w:t>
      </w:r>
    </w:p>
    <w:tbl>
      <w:tblPr>
        <w:tblW w:w="105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126"/>
        <w:gridCol w:w="2552"/>
        <w:gridCol w:w="1559"/>
        <w:gridCol w:w="1985"/>
      </w:tblGrid>
      <w:tr w:rsidR="0069249E" w:rsidRPr="00A3091E" w:rsidTr="00E021F8">
        <w:trPr>
          <w:trHeight w:val="71"/>
        </w:trPr>
        <w:tc>
          <w:tcPr>
            <w:tcW w:w="2297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Метод определения</w:t>
            </w:r>
          </w:p>
        </w:tc>
        <w:tc>
          <w:tcPr>
            <w:tcW w:w="2552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Нормативный документ</w:t>
            </w:r>
          </w:p>
        </w:tc>
        <w:tc>
          <w:tcPr>
            <w:tcW w:w="1559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Диапазон определения, мг/л</w:t>
            </w:r>
          </w:p>
        </w:tc>
        <w:tc>
          <w:tcPr>
            <w:tcW w:w="1985" w:type="dxa"/>
            <w:shd w:val="clear" w:color="auto" w:fill="auto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Погрешность определения</w:t>
            </w:r>
          </w:p>
        </w:tc>
      </w:tr>
      <w:tr w:rsidR="0069249E" w:rsidRPr="00A3091E" w:rsidTr="00E021F8">
        <w:trPr>
          <w:trHeight w:val="71"/>
        </w:trPr>
        <w:tc>
          <w:tcPr>
            <w:tcW w:w="2297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Удельная суммарная</w:t>
            </w:r>
          </w:p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альфа-активность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Спектрометрический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МРК ВИМС № 37/13МР-ВСА (ФР.1.40.2013.15386)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«тонкие» пробы 9*10-3-5*104 Бк</w:t>
            </w:r>
          </w:p>
          <w:p w:rsidR="0069249E" w:rsidRPr="00A3091E" w:rsidRDefault="0069249E" w:rsidP="00A3091E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«толстые» пробы 0,2-5*104 Бк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30%</w:t>
            </w:r>
          </w:p>
        </w:tc>
      </w:tr>
      <w:tr w:rsidR="0069249E" w:rsidRPr="00A3091E" w:rsidTr="00E021F8">
        <w:trPr>
          <w:trHeight w:val="152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Удельная суммарная</w:t>
            </w:r>
          </w:p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бета-активность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Спектрометрический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МРК ВИМС № 37/13МР-ВСА (ФР.1.40.2013.15386)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0,1 Бк-1 МБк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49E" w:rsidRPr="00A3091E" w:rsidRDefault="0069249E" w:rsidP="00A3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30%</w:t>
            </w:r>
          </w:p>
        </w:tc>
      </w:tr>
      <w:tr w:rsidR="0069249E" w:rsidRPr="00A3091E" w:rsidTr="00E021F8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Удельная активность радона-222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Радиометрический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МВИ ЦМИИ ГП ВНИ-ИФТРИ от 02.06.2006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6000-800000 Бк·м-3</w:t>
            </w:r>
          </w:p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6-800 Бк·дм-3</w:t>
            </w:r>
          </w:p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6-800 Бк/дм3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30</w:t>
            </w:r>
            <w:r w:rsidR="00A3091E" w:rsidRPr="00A3091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91E">
              <w:rPr>
                <w:rFonts w:ascii="Times New Roman" w:eastAsia="Times New Roman" w:hAnsi="Times New Roman" w:cs="Times New Roman"/>
              </w:rPr>
              <w:t>ед. изм</w:t>
            </w:r>
          </w:p>
        </w:tc>
      </w:tr>
      <w:tr w:rsidR="0069249E" w:rsidRPr="00966FFC" w:rsidTr="00E021F8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Суммы отношений измеренных значений удельной активности радионуклидов к соответствующим уровням вмешательства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Гамма-спектрометрический метод с предварительным концентрированием.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МИ ВИМС 22.04.2013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Активность естественных радионуклидов:</w:t>
            </w:r>
          </w:p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Ро-210,</w:t>
            </w:r>
          </w:p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Pb-210,</w:t>
            </w:r>
          </w:p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Ra-224, 226, и 228,</w:t>
            </w:r>
          </w:p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Th-228,</w:t>
            </w:r>
          </w:p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 xml:space="preserve">суммарная активность Th-232 и Th-230 суммарная активность </w:t>
            </w:r>
          </w:p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U-234 и U-235,</w:t>
            </w:r>
          </w:p>
          <w:p w:rsidR="0069249E" w:rsidRPr="00A3091E" w:rsidRDefault="0069249E" w:rsidP="00A3091E">
            <w:pPr>
              <w:tabs>
                <w:tab w:val="num" w:pos="142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U-238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9E" w:rsidRPr="00966FFC" w:rsidRDefault="0069249E" w:rsidP="00A3091E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91E">
              <w:rPr>
                <w:rFonts w:ascii="Times New Roman" w:eastAsia="Times New Roman" w:hAnsi="Times New Roman" w:cs="Times New Roman"/>
              </w:rPr>
              <w:t>В зависимости от определяемого радионуклида</w:t>
            </w:r>
          </w:p>
        </w:tc>
      </w:tr>
    </w:tbl>
    <w:p w:rsidR="0069249E" w:rsidRPr="00966FFC" w:rsidRDefault="0069249E" w:rsidP="001A205B">
      <w:pPr>
        <w:pStyle w:val="FORMATTEXT"/>
        <w:ind w:firstLine="709"/>
        <w:jc w:val="both"/>
      </w:pP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6FFC">
        <w:rPr>
          <w:rFonts w:ascii="Times New Roman" w:hAnsi="Times New Roman" w:cs="Times New Roman"/>
        </w:rPr>
        <w:br w:type="page"/>
      </w:r>
    </w:p>
    <w:p w:rsidR="0069249E" w:rsidRPr="00966FFC" w:rsidRDefault="000068AC" w:rsidP="001A205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69249E" w:rsidRPr="00966FFC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Статья 34. Обязательные медицинские осмотры (ФЗ № 52 «О санитарно-эпидемиологическом благополучии населения»)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осмотры.</w:t>
      </w:r>
    </w:p>
    <w:p w:rsidR="0069249E" w:rsidRPr="00966FFC" w:rsidRDefault="00F528DA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block_3000" w:history="1">
        <w:r w:rsidR="0069249E" w:rsidRPr="00966FFC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69249E" w:rsidRPr="00966FF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 приказом Минздрава России от 28 января 2021 г. N 29н.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Статья 69. Медицинский осмотр при заключении трудового договора (ФЗ № 197 «Трудовой кодекс Российской Федерации»)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Обязательному предварительному медицинскому осмотру при заключении трудового договора подлежат лица, не достигшие возраста восемнадцати лет, а также иные лица в случаях, предусмотренных настоящим Кодексом и иными федеральными законами.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Перечень должностей работников предприятия, занятых обслуживанием системы централизованного хозяйственно-питьевого водоснабжения, подлежащих предварительным и периодическим медицинским осмотрам утверждается руководством предприятия</w:t>
      </w:r>
      <w:r w:rsidR="001A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Статья 11. Обязанности индивидуальных предпринимателей и юридических лиц (ФЗ № 52 «О санитарно-эпидемиологическом благополучии населения»)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осуществлять гигиеническое обучение работников</w:t>
      </w:r>
    </w:p>
    <w:p w:rsidR="00A3091E" w:rsidRDefault="0069249E" w:rsidP="00A3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Перечень профессий и должностей Администрации Большетелекского сельсовета, подлежащих профессиональной гигиенической подготовке с последующей аттестацией</w:t>
      </w:r>
      <w:r w:rsidR="00A3091E" w:rsidRPr="00A30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91E" w:rsidRPr="00966FFC">
        <w:rPr>
          <w:rFonts w:ascii="Times New Roman" w:eastAsia="Times New Roman" w:hAnsi="Times New Roman" w:cs="Times New Roman"/>
          <w:sz w:val="28"/>
          <w:szCs w:val="28"/>
        </w:rPr>
        <w:t>утверждается руководством предприятия</w:t>
      </w:r>
      <w:r w:rsidR="00A30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91E" w:rsidRDefault="00A309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3091E" w:rsidRPr="00966FFC" w:rsidRDefault="00A3091E" w:rsidP="00A3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49E" w:rsidRPr="00966FFC" w:rsidRDefault="000068AC" w:rsidP="00A309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966FFC">
        <w:rPr>
          <w:rFonts w:ascii="Times New Roman" w:eastAsia="Times New Roman" w:hAnsi="Times New Roman" w:cs="Times New Roman"/>
          <w:b/>
          <w:sz w:val="28"/>
          <w:szCs w:val="28"/>
        </w:rPr>
        <w:t>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САНИТАРНО-ЭПИДЕМИОЛОГИЧЕКОЙ ОЦЕНКЕ, СЕРТИФИКАЦИИ, ЛИЦЕНЗИРОВАНИЮ</w:t>
      </w:r>
      <w:r w:rsidRPr="00966FF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FC">
        <w:rPr>
          <w:rFonts w:ascii="Times New Roman" w:hAnsi="Times New Roman" w:cs="Times New Roman"/>
          <w:sz w:val="28"/>
          <w:szCs w:val="28"/>
        </w:rPr>
        <w:t>Администрация Большетелекского сельсовета осуществляет работы, услуги, а также виды деятельности, представляющие потенциальную опасность для человека и подлежащие санитарно-эпидемиологической оценке: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FC">
        <w:rPr>
          <w:rFonts w:ascii="Times New Roman" w:hAnsi="Times New Roman" w:cs="Times New Roman"/>
          <w:sz w:val="28"/>
          <w:szCs w:val="28"/>
        </w:rPr>
        <w:t>- использование водного объекта (скважина № 41989) по адресу: Красноярский край, Идринский район, с. Большой Телек, ул. Садовая, 1.</w:t>
      </w:r>
    </w:p>
    <w:p w:rsidR="0069249E" w:rsidRPr="00966FFC" w:rsidRDefault="0069249E" w:rsidP="001A2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FC">
        <w:rPr>
          <w:rFonts w:ascii="Times New Roman" w:hAnsi="Times New Roman" w:cs="Times New Roman"/>
          <w:sz w:val="28"/>
          <w:szCs w:val="28"/>
        </w:rPr>
        <w:br w:type="page"/>
      </w:r>
      <w:r w:rsidR="000068AC" w:rsidRPr="00966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СРЕДЫ,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Осуществление ответственными должностными лицами производственного контроля за соблюдением санитарно-гигиенических (профилактических) мероприятий на предприятии;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 xml:space="preserve"> - Осуществление производственного лабораторного контроля за качеством воды в системе централизованного хозяйственно-питьевого водоснабжения предприятия;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Осуществление производственного лабораторного контроля потенциально опасных факторов, способных оказать вредное воздействие на здоровье человека (физических, химических, биологических);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Проведение профилактических медицинских осмотров (предварительных и периодических) персонала, обслуживающего систему централизованного хозяйственно-питьевого водоснабжения;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Своевременный ремонт и техническое обслуживание технологического оборудования системы водоснабжения;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Обеспечение работников, занятых обслуживанием системы водоснабжения спецодеждой, спецобувью и другими средствами индивидуальной защиты (СИЗ), смывающими и обеззараживающими средствами (при необходимости) в соответствии с Типовыми отраслевыми нормами и результатами специальной оценки условий труда;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Своевременное выполнение мероприятий по предотвращению возможных аварийных ситуаций на системе водоснабжения;</w:t>
      </w:r>
      <w:r w:rsidRPr="00966FFC">
        <w:rPr>
          <w:rFonts w:ascii="Times New Roman" w:eastAsia="Times New Roman" w:hAnsi="Times New Roman" w:cs="Times New Roman"/>
        </w:rPr>
        <w:t xml:space="preserve"> 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</w:rPr>
        <w:t xml:space="preserve">- </w:t>
      </w:r>
      <w:r w:rsidRPr="00966FFC">
        <w:rPr>
          <w:rFonts w:ascii="Times New Roman" w:eastAsia="Times New Roman" w:hAnsi="Times New Roman" w:cs="Times New Roman"/>
          <w:sz w:val="28"/>
          <w:szCs w:val="28"/>
        </w:rPr>
        <w:t xml:space="preserve">Постоянная охрана территории первого пояса зоны санитарной охраны источника водоснабжения, постоянный контроль за состоянием территории санитарно-защитной полосы водоводов; 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Запрещение любых видов деятельности на территории первого пояса ЗСО, не относящихся к эксплуатации, ремонту водозаборных сооружений;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Постоянный контроль соответствия фактического дебита скважины при эксплуатации проектной производительности, предусмотренной при проектировании и обосновании границ ЗСО;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Гигиеническое обучение и аттестация персонала системы водоснабжения;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Проведение профилактических дератизационных и дезинсекционных мероприятий на объектах предприятия;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Гидропневматическая промывка с последующей дезинфекцией и отбором контрольных проб после ремонта и иных технических работ на распределительной сети, а также перед началом сезона;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Соблюдение графика уборки территории предприятия, административных помещений, территории </w:t>
      </w:r>
      <w:r w:rsidRPr="00966FF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66FFC">
        <w:rPr>
          <w:rFonts w:ascii="Times New Roman" w:eastAsia="Times New Roman" w:hAnsi="Times New Roman" w:cs="Times New Roman"/>
          <w:sz w:val="28"/>
          <w:szCs w:val="28"/>
        </w:rPr>
        <w:t xml:space="preserve"> пояса зоны санитарной охраны водоисточника;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Соблюдение условий сбора, накопления (временного хранения), вывоза и утилизации отходов производства и потребления в соответствии с требованиями санитарных правил;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осуществления санитарно-противоэпидемических (профилактических) мероприятий (организация бытовых помещений, обеспечение производственных объектов системами централизованного водоснабжения и канализации, наличие уборочного инвентаря и его использование в соответствии с назначением (маркировкой) и др.);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 Соблюдение режимов труда и отдыха персонала;</w:t>
      </w:r>
    </w:p>
    <w:p w:rsidR="0069249E" w:rsidRPr="00966FFC" w:rsidRDefault="0069249E" w:rsidP="001A2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66FFC">
        <w:rPr>
          <w:rFonts w:ascii="Times New Roman" w:hAnsi="Times New Roman" w:cs="Times New Roman"/>
        </w:rPr>
        <w:t xml:space="preserve"> </w:t>
      </w:r>
      <w:r w:rsidRPr="00966FF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Своевременно, в установленном порядке, информировать органы и учреждения государственной санитарно-эпидемиологической службы об угрозе возникновения, а также при возникновении аварийных ситуаций, представляющих опасность для здоровья населения или условий водопользования. </w:t>
      </w: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9249E" w:rsidRPr="00966FFC" w:rsidRDefault="000068AC" w:rsidP="001A205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Для осуществления лабораторного производственного контроля за соблюдением санитарных правил и выполнением санитарно-противоэпидемических (профилактических) мероприятий Администрация Большетелекского сельсовета привлекает на договорной основе лаборатории, аккредитованные в установленном порядке на право выполнения исследований (испытаний) качества питьевой воды.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Визуальный производственный контроль проводится ответственным лицом и другими лицами предприятия в соответствии с должностными обязанностями.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 xml:space="preserve">По мере выполнения лабораторных исследований и измерений, аккредитованные лаборатории подготавливают и направляют Администрации Большетелекского сельсовета протоколы лабораторных исследований и измерений с заключениями. 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Ответственное лицо за осуществлением производственного контроля на системе централизованного хозяйственно-питьевого водоснабжения с. Большой Телек проводит анализ полученных результатов визуального и лабораторного контроля, регистрирует результаты в журнале контроля выполнения   производственного контроля за соблюдением санитарных правил и выполнением санитарно-противоэпидемических (профилактических) мероприятий на системе централизованного водоснабжения с. Большой Телек и при необходимости разрабатывает план мероприятий по приведению в соответствие контролируемых показателей (факторов, объектов) действующим санитарно-эпидемиологическим нормам и правилами.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лицо за осуществлением производственного контроля представляет план </w:t>
      </w:r>
      <w:r w:rsidRPr="000068AC">
        <w:rPr>
          <w:rFonts w:ascii="Times New Roman" w:eastAsia="Times New Roman" w:hAnsi="Times New Roman" w:cs="Times New Roman"/>
          <w:sz w:val="28"/>
          <w:szCs w:val="28"/>
        </w:rPr>
        <w:t>мероприятий глав</w:t>
      </w:r>
      <w:r w:rsidR="000068AC" w:rsidRPr="000068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68A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Большетелекского сельсовета для принятия управленческих</w:t>
      </w:r>
      <w:r w:rsidRPr="00966FFC">
        <w:rPr>
          <w:rFonts w:ascii="Times New Roman" w:eastAsia="Times New Roman" w:hAnsi="Times New Roman" w:cs="Times New Roman"/>
          <w:sz w:val="28"/>
          <w:szCs w:val="28"/>
        </w:rPr>
        <w:t xml:space="preserve"> решений.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(ответственное лицо) указывает данные, полученные по результатам лабораторных исследований и испытаний, проведенных в рамках производственного контроля, в журнале контроля качества воды, который ведется в бумажной форме или в электронном виде. </w:t>
      </w:r>
      <w:bookmarkStart w:id="6" w:name="100052"/>
      <w:bookmarkEnd w:id="6"/>
      <w:r w:rsidRPr="00966FFC">
        <w:rPr>
          <w:rFonts w:ascii="Times New Roman" w:eastAsia="Times New Roman" w:hAnsi="Times New Roman" w:cs="Times New Roman"/>
          <w:sz w:val="28"/>
          <w:szCs w:val="28"/>
        </w:rPr>
        <w:t xml:space="preserve"> Оформленные результаты лабораторных исследований и испытаний являются документальным подтверждением соответствия либо несоответствия качества воды нормативным требованиям, предъявляемым к качеству воды законодательством Российской Федерации в области санитарно-эпидемиологического благополучия населения.</w:t>
      </w:r>
      <w:bookmarkStart w:id="7" w:name="100053"/>
      <w:bookmarkEnd w:id="7"/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Ответственное лицо в течение 3 рабочих дней со дня получения результатов лабораторных исследований и испытаний, свидетельствующих о несоответствии качества воды установленным требованиям, направляет территориальному органу выписку из журнала контроля качества воды (любым способом, позволяющим подтвердить факт и дату получения выписки территориальным органом).</w:t>
      </w:r>
    </w:p>
    <w:p w:rsidR="00207FC8" w:rsidRPr="00966FFC" w:rsidRDefault="00207FC8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В организации оформляются формы отчетности по вопросам, связанным с осуществлением производственного контроля: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1. Журнал контроля качества воды.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lastRenderedPageBreak/>
        <w:t>2. Журнал чрезвычайных (аварийных) ситуаций на системе водоснабжения.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3. План мероприятий, предусматривающий повышение эффективности производственного контроля.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t>4. Отчет об исполнении плана производственного контроля руководителю организации.</w:t>
      </w:r>
    </w:p>
    <w:p w:rsidR="0069249E" w:rsidRPr="00966FFC" w:rsidRDefault="0069249E" w:rsidP="001A205B">
      <w:pPr>
        <w:pStyle w:val="ConsNormal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9E" w:rsidRPr="00966FFC" w:rsidRDefault="0069249E" w:rsidP="001A205B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FC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0068AC" w:rsidRPr="00966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69249E" w:rsidRPr="00966FFC" w:rsidRDefault="0069249E" w:rsidP="001A20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FFC">
        <w:rPr>
          <w:rFonts w:ascii="Times New Roman" w:hAnsi="Times New Roman" w:cs="Times New Roman"/>
          <w:b/>
          <w:sz w:val="28"/>
          <w:szCs w:val="28"/>
        </w:rPr>
        <w:t>Перечень возможных аварийных ситуаций: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FC">
        <w:rPr>
          <w:rFonts w:ascii="Times New Roman" w:hAnsi="Times New Roman" w:cs="Times New Roman"/>
          <w:sz w:val="28"/>
          <w:szCs w:val="28"/>
        </w:rPr>
        <w:t>- отключение электроэнергии производственных объектов на длительное время;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FC">
        <w:rPr>
          <w:rFonts w:ascii="Times New Roman" w:hAnsi="Times New Roman" w:cs="Times New Roman"/>
          <w:sz w:val="28"/>
          <w:szCs w:val="28"/>
        </w:rPr>
        <w:t xml:space="preserve">- выход из строя (в том числе умышленное разрушение, повреждение) технологического оборудования системы водоснабжения; </w:t>
      </w:r>
    </w:p>
    <w:p w:rsidR="0069249E" w:rsidRPr="00966FFC" w:rsidRDefault="0069249E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FC">
        <w:rPr>
          <w:rFonts w:ascii="Times New Roman" w:hAnsi="Times New Roman" w:cs="Times New Roman"/>
          <w:sz w:val="28"/>
          <w:szCs w:val="28"/>
        </w:rPr>
        <w:t>- загрязнение прилегающей к водозабору территории (в том числе организация стихийных свалок ТБО в границах поясов ЗСО).</w:t>
      </w:r>
    </w:p>
    <w:p w:rsidR="0069249E" w:rsidRPr="00966FFC" w:rsidRDefault="0069249E" w:rsidP="00A9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9E" w:rsidRPr="00966FFC" w:rsidRDefault="00A96F31" w:rsidP="001A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20E0">
        <w:rPr>
          <w:rFonts w:ascii="Times New Roman" w:hAnsi="Times New Roman" w:cs="Times New Roman"/>
          <w:sz w:val="28"/>
          <w:szCs w:val="28"/>
        </w:rPr>
        <w:t xml:space="preserve">ст. 11. ФЗ-52 и </w:t>
      </w:r>
      <w:r w:rsidRPr="00A96F31">
        <w:rPr>
          <w:rFonts w:ascii="Times New Roman" w:hAnsi="Times New Roman" w:cs="Times New Roman"/>
          <w:sz w:val="28"/>
          <w:szCs w:val="28"/>
        </w:rPr>
        <w:t xml:space="preserve">п. 78. </w:t>
      </w:r>
      <w:r w:rsidRPr="00A96F31">
        <w:rPr>
          <w:rFonts w:ascii="Times New Roman" w:hAnsi="Times New Roman" w:cs="Times New Roman"/>
          <w:sz w:val="28"/>
          <w:szCs w:val="28"/>
        </w:rPr>
        <w:t>СанПиН 2.1.3684-21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69249E" w:rsidRPr="00A96F31">
        <w:rPr>
          <w:rFonts w:ascii="Times New Roman" w:hAnsi="Times New Roman" w:cs="Times New Roman"/>
          <w:sz w:val="28"/>
          <w:szCs w:val="28"/>
        </w:rPr>
        <w:t xml:space="preserve">ри возникновении аварийных ситуаций </w:t>
      </w:r>
      <w:r w:rsidR="008A20E0">
        <w:rPr>
          <w:rFonts w:ascii="Times New Roman" w:hAnsi="Times New Roman" w:cs="Times New Roman"/>
          <w:sz w:val="28"/>
          <w:szCs w:val="28"/>
        </w:rPr>
        <w:t>(</w:t>
      </w:r>
      <w:r w:rsidR="008A20E0" w:rsidRPr="008A20E0">
        <w:rPr>
          <w:rFonts w:ascii="Times New Roman" w:hAnsi="Times New Roman" w:cs="Times New Roman"/>
          <w:sz w:val="28"/>
          <w:szCs w:val="28"/>
        </w:rPr>
        <w:t>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 безопасности питьевой и горячей воды и условий водоснабжения населения;</w:t>
      </w:r>
      <w:r w:rsidR="008A20E0">
        <w:rPr>
          <w:rFonts w:ascii="Times New Roman" w:hAnsi="Times New Roman" w:cs="Times New Roman"/>
          <w:sz w:val="28"/>
          <w:szCs w:val="28"/>
        </w:rPr>
        <w:t xml:space="preserve"> получение р</w:t>
      </w:r>
      <w:r w:rsidR="008A20E0" w:rsidRPr="008A20E0">
        <w:rPr>
          <w:rFonts w:ascii="Times New Roman" w:hAnsi="Times New Roman" w:cs="Times New Roman"/>
          <w:sz w:val="28"/>
          <w:szCs w:val="28"/>
        </w:rPr>
        <w:t>езультат</w:t>
      </w:r>
      <w:r w:rsidR="008A20E0">
        <w:rPr>
          <w:rFonts w:ascii="Times New Roman" w:hAnsi="Times New Roman" w:cs="Times New Roman"/>
          <w:sz w:val="28"/>
          <w:szCs w:val="28"/>
        </w:rPr>
        <w:t>ов</w:t>
      </w:r>
      <w:r w:rsidR="008A20E0" w:rsidRPr="008A20E0">
        <w:rPr>
          <w:rFonts w:ascii="Times New Roman" w:hAnsi="Times New Roman" w:cs="Times New Roman"/>
          <w:sz w:val="28"/>
          <w:szCs w:val="28"/>
        </w:rPr>
        <w:t xml:space="preserve"> лабораторного исследования проб воды, не соответствующе</w:t>
      </w:r>
      <w:r w:rsidR="008A20E0">
        <w:rPr>
          <w:rFonts w:ascii="Times New Roman" w:hAnsi="Times New Roman" w:cs="Times New Roman"/>
          <w:sz w:val="28"/>
          <w:szCs w:val="28"/>
        </w:rPr>
        <w:t>го</w:t>
      </w:r>
      <w:r w:rsidR="008A20E0" w:rsidRPr="008A20E0">
        <w:rPr>
          <w:rFonts w:ascii="Times New Roman" w:hAnsi="Times New Roman" w:cs="Times New Roman"/>
          <w:sz w:val="28"/>
          <w:szCs w:val="28"/>
        </w:rPr>
        <w:t xml:space="preserve"> гигиеническим нормативам по микробиологическим, паразитологическим, вирусологическим и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</w:t>
      </w:r>
      <w:r w:rsidR="008A20E0">
        <w:rPr>
          <w:rFonts w:ascii="Times New Roman" w:hAnsi="Times New Roman" w:cs="Times New Roman"/>
          <w:sz w:val="28"/>
          <w:szCs w:val="28"/>
        </w:rPr>
        <w:t>ой</w:t>
      </w:r>
      <w:r w:rsidR="008A20E0" w:rsidRPr="008A20E0">
        <w:rPr>
          <w:rFonts w:ascii="Times New Roman" w:hAnsi="Times New Roman" w:cs="Times New Roman"/>
          <w:sz w:val="28"/>
          <w:szCs w:val="28"/>
        </w:rPr>
        <w:t xml:space="preserve"> точк</w:t>
      </w:r>
      <w:r w:rsidR="008A20E0">
        <w:rPr>
          <w:rFonts w:ascii="Times New Roman" w:hAnsi="Times New Roman" w:cs="Times New Roman"/>
          <w:sz w:val="28"/>
          <w:szCs w:val="28"/>
        </w:rPr>
        <w:t>е</w:t>
      </w:r>
      <w:r w:rsidR="008A20E0" w:rsidRPr="008A20E0">
        <w:rPr>
          <w:rFonts w:ascii="Times New Roman" w:hAnsi="Times New Roman" w:cs="Times New Roman"/>
          <w:sz w:val="28"/>
          <w:szCs w:val="28"/>
        </w:rPr>
        <w:t xml:space="preserve"> "в распределительной сети"</w:t>
      </w:r>
      <w:r w:rsidR="008A20E0">
        <w:rPr>
          <w:rFonts w:ascii="Times New Roman" w:hAnsi="Times New Roman" w:cs="Times New Roman"/>
          <w:sz w:val="28"/>
          <w:szCs w:val="28"/>
        </w:rPr>
        <w:t>)</w:t>
      </w:r>
      <w:r w:rsidR="008A20E0" w:rsidRPr="008A20E0">
        <w:rPr>
          <w:rFonts w:ascii="Times New Roman" w:hAnsi="Times New Roman" w:cs="Times New Roman"/>
          <w:sz w:val="28"/>
          <w:szCs w:val="28"/>
        </w:rPr>
        <w:t xml:space="preserve"> </w:t>
      </w:r>
      <w:r w:rsidR="009A579A">
        <w:rPr>
          <w:rFonts w:ascii="Times New Roman" w:hAnsi="Times New Roman" w:cs="Times New Roman"/>
          <w:sz w:val="28"/>
          <w:szCs w:val="28"/>
        </w:rPr>
        <w:t xml:space="preserve">Администрация Большетелекского сельсовета </w:t>
      </w:r>
      <w:r w:rsidR="009A579A" w:rsidRPr="008A20E0">
        <w:rPr>
          <w:rFonts w:ascii="Times New Roman" w:hAnsi="Times New Roman" w:cs="Times New Roman"/>
          <w:sz w:val="28"/>
          <w:szCs w:val="28"/>
        </w:rPr>
        <w:t>обязана немедленно принять меры по устранению</w:t>
      </w:r>
      <w:r w:rsidR="009A579A">
        <w:rPr>
          <w:rFonts w:ascii="Times New Roman" w:hAnsi="Times New Roman" w:cs="Times New Roman"/>
          <w:sz w:val="28"/>
          <w:szCs w:val="28"/>
        </w:rPr>
        <w:t xml:space="preserve"> вышеуказанных аварийных</w:t>
      </w:r>
      <w:r w:rsidR="009A579A" w:rsidRPr="008A20E0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9A579A">
        <w:rPr>
          <w:rFonts w:ascii="Times New Roman" w:hAnsi="Times New Roman" w:cs="Times New Roman"/>
          <w:sz w:val="28"/>
          <w:szCs w:val="28"/>
        </w:rPr>
        <w:t xml:space="preserve"> и </w:t>
      </w:r>
      <w:r w:rsidR="008A20E0" w:rsidRPr="008A20E0">
        <w:rPr>
          <w:rFonts w:ascii="Times New Roman" w:hAnsi="Times New Roman" w:cs="Times New Roman"/>
          <w:sz w:val="28"/>
          <w:szCs w:val="28"/>
        </w:rPr>
        <w:t>в течение 2 часов по телефону и в течение 12 часов в письменной форме с момента возникновения аварийной ситуации</w:t>
      </w:r>
      <w:r w:rsidR="008A20E0" w:rsidRPr="008A20E0">
        <w:rPr>
          <w:rFonts w:ascii="Times New Roman" w:hAnsi="Times New Roman" w:cs="Times New Roman"/>
          <w:sz w:val="28"/>
          <w:szCs w:val="28"/>
        </w:rPr>
        <w:t xml:space="preserve"> </w:t>
      </w:r>
      <w:r w:rsidR="0069249E" w:rsidRPr="00A96F31">
        <w:rPr>
          <w:rFonts w:ascii="Times New Roman" w:hAnsi="Times New Roman" w:cs="Times New Roman"/>
          <w:sz w:val="28"/>
          <w:szCs w:val="28"/>
        </w:rPr>
        <w:t>необходимо информировать</w:t>
      </w:r>
      <w:r w:rsidR="0069249E" w:rsidRPr="00966FFC">
        <w:rPr>
          <w:rFonts w:ascii="Times New Roman" w:hAnsi="Times New Roman" w:cs="Times New Roman"/>
          <w:sz w:val="28"/>
          <w:szCs w:val="28"/>
        </w:rPr>
        <w:t xml:space="preserve"> </w:t>
      </w:r>
      <w:r w:rsidR="0069249E" w:rsidRPr="008A20E0">
        <w:rPr>
          <w:rFonts w:ascii="Times New Roman" w:hAnsi="Times New Roman" w:cs="Times New Roman"/>
          <w:b/>
          <w:sz w:val="28"/>
          <w:szCs w:val="28"/>
        </w:rPr>
        <w:t>Территориальный отдел Управления Роспотребнадзора по Красноярскому краю в г.</w:t>
      </w:r>
      <w:r w:rsidR="008A20E0" w:rsidRPr="008A2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49E" w:rsidRPr="008A20E0">
        <w:rPr>
          <w:rFonts w:ascii="Times New Roman" w:hAnsi="Times New Roman" w:cs="Times New Roman"/>
          <w:b/>
          <w:sz w:val="28"/>
          <w:szCs w:val="28"/>
        </w:rPr>
        <w:t xml:space="preserve">Минусинске </w:t>
      </w:r>
      <w:r w:rsidR="0069249E" w:rsidRPr="00A96F31">
        <w:rPr>
          <w:rFonts w:ascii="Times New Roman" w:hAnsi="Times New Roman" w:cs="Times New Roman"/>
          <w:sz w:val="28"/>
          <w:szCs w:val="28"/>
        </w:rPr>
        <w:t>по тел.: 8 (391-32) 5-70-88</w:t>
      </w:r>
      <w:r w:rsidR="0069249E" w:rsidRPr="00966FFC">
        <w:rPr>
          <w:rFonts w:ascii="Times New Roman" w:hAnsi="Times New Roman" w:cs="Times New Roman"/>
          <w:sz w:val="28"/>
          <w:szCs w:val="28"/>
        </w:rPr>
        <w:t xml:space="preserve"> (адрес: 662610, г. Минусинск, ул. Комарова, 1). Начальник территориального отдела в г. Минусинске Малегина Татьяна Ивановна.</w:t>
      </w:r>
    </w:p>
    <w:p w:rsidR="00A96F31" w:rsidRPr="008A20E0" w:rsidRDefault="00A96F31" w:rsidP="008A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E0">
        <w:rPr>
          <w:rFonts w:ascii="Times New Roman" w:hAnsi="Times New Roman" w:cs="Times New Roman"/>
          <w:sz w:val="28"/>
          <w:szCs w:val="28"/>
        </w:rPr>
        <w:t>.</w:t>
      </w:r>
    </w:p>
    <w:p w:rsidR="00EF5B35" w:rsidRPr="008A20E0" w:rsidRDefault="00EF5B35" w:rsidP="008A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5B35" w:rsidRPr="008A20E0" w:rsidSect="008E0760">
      <w:pgSz w:w="11906" w:h="16838"/>
      <w:pgMar w:top="851" w:right="851" w:bottom="1134" w:left="1134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43" w:rsidRDefault="00C06B43" w:rsidP="0069249E">
      <w:pPr>
        <w:spacing w:after="0" w:line="240" w:lineRule="auto"/>
      </w:pPr>
      <w:r>
        <w:separator/>
      </w:r>
    </w:p>
  </w:endnote>
  <w:endnote w:type="continuationSeparator" w:id="0">
    <w:p w:rsidR="00C06B43" w:rsidRDefault="00C06B43" w:rsidP="0069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557192"/>
      <w:docPartObj>
        <w:docPartGallery w:val="Page Numbers (Bottom of Page)"/>
        <w:docPartUnique/>
      </w:docPartObj>
    </w:sdtPr>
    <w:sdtContent>
      <w:p w:rsidR="00F528DA" w:rsidRDefault="00F528D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77">
          <w:rPr>
            <w:noProof/>
          </w:rPr>
          <w:t>3</w:t>
        </w:r>
        <w:r>
          <w:fldChar w:fldCharType="end"/>
        </w:r>
      </w:p>
    </w:sdtContent>
  </w:sdt>
  <w:p w:rsidR="00F528DA" w:rsidRDefault="00F528DA" w:rsidP="0069249E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43" w:rsidRDefault="00C06B43" w:rsidP="0069249E">
      <w:pPr>
        <w:spacing w:after="0" w:line="240" w:lineRule="auto"/>
      </w:pPr>
      <w:r>
        <w:separator/>
      </w:r>
    </w:p>
  </w:footnote>
  <w:footnote w:type="continuationSeparator" w:id="0">
    <w:p w:rsidR="00C06B43" w:rsidRDefault="00C06B43" w:rsidP="0069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DA" w:rsidRDefault="00F528D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5553A"/>
    <w:multiLevelType w:val="hybridMultilevel"/>
    <w:tmpl w:val="DDC8F1DE"/>
    <w:lvl w:ilvl="0" w:tplc="25B85FE2">
      <w:start w:val="1"/>
      <w:numFmt w:val="decimal"/>
      <w:lvlText w:val="%1)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416607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1C1C1C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ABB7D22"/>
    <w:multiLevelType w:val="hybridMultilevel"/>
    <w:tmpl w:val="A800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C31B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E"/>
    <w:rsid w:val="000068AC"/>
    <w:rsid w:val="000E4705"/>
    <w:rsid w:val="00126760"/>
    <w:rsid w:val="00166889"/>
    <w:rsid w:val="001A205B"/>
    <w:rsid w:val="001E4E19"/>
    <w:rsid w:val="001F07F4"/>
    <w:rsid w:val="00207FC8"/>
    <w:rsid w:val="002754A2"/>
    <w:rsid w:val="00440F48"/>
    <w:rsid w:val="0051499A"/>
    <w:rsid w:val="005C63D9"/>
    <w:rsid w:val="005D0B97"/>
    <w:rsid w:val="00643CDC"/>
    <w:rsid w:val="0069249E"/>
    <w:rsid w:val="006A583D"/>
    <w:rsid w:val="008A20E0"/>
    <w:rsid w:val="008E0760"/>
    <w:rsid w:val="0091328D"/>
    <w:rsid w:val="00966FFC"/>
    <w:rsid w:val="009A579A"/>
    <w:rsid w:val="00A3091E"/>
    <w:rsid w:val="00A96F31"/>
    <w:rsid w:val="00AC1902"/>
    <w:rsid w:val="00C06B43"/>
    <w:rsid w:val="00C1522C"/>
    <w:rsid w:val="00D4272B"/>
    <w:rsid w:val="00E021F8"/>
    <w:rsid w:val="00EF5B35"/>
    <w:rsid w:val="00F528DA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6B1247-DF70-41E9-B3D0-32D2F8E7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69249E"/>
    <w:rPr>
      <w:rFonts w:ascii="Times New Roman" w:hAnsi="Times New Roman" w:cs="Times New Roman"/>
      <w:color w:val="1C1C1C"/>
    </w:rPr>
  </w:style>
  <w:style w:type="paragraph" w:styleId="a4">
    <w:name w:val="Body Text"/>
    <w:basedOn w:val="a"/>
    <w:link w:val="a3"/>
    <w:uiPriority w:val="99"/>
    <w:rsid w:val="0069249E"/>
    <w:pPr>
      <w:widowControl w:val="0"/>
      <w:spacing w:after="0" w:line="262" w:lineRule="auto"/>
      <w:ind w:firstLine="400"/>
    </w:pPr>
    <w:rPr>
      <w:rFonts w:ascii="Times New Roman" w:hAnsi="Times New Roman" w:cs="Times New Roman"/>
      <w:color w:val="1C1C1C"/>
    </w:rPr>
  </w:style>
  <w:style w:type="character" w:customStyle="1" w:styleId="a5">
    <w:name w:val="Подпись к картинке_"/>
    <w:basedOn w:val="a0"/>
    <w:link w:val="a6"/>
    <w:uiPriority w:val="99"/>
    <w:locked/>
    <w:rsid w:val="0069249E"/>
    <w:rPr>
      <w:rFonts w:ascii="Times New Roman" w:hAnsi="Times New Roman" w:cs="Times New Roman"/>
    </w:rPr>
  </w:style>
  <w:style w:type="paragraph" w:customStyle="1" w:styleId="a6">
    <w:name w:val="Подпись к картинке"/>
    <w:basedOn w:val="a"/>
    <w:link w:val="a5"/>
    <w:uiPriority w:val="99"/>
    <w:rsid w:val="0069249E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69249E"/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69249E"/>
    <w:pPr>
      <w:widowControl w:val="0"/>
      <w:spacing w:after="0" w:line="228" w:lineRule="auto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69249E"/>
    <w:rPr>
      <w:rFonts w:ascii="Times New Roman" w:hAnsi="Times New Roman" w:cs="Times New Roman"/>
      <w:b/>
      <w:bCs/>
      <w:color w:val="1C1C1C"/>
    </w:rPr>
  </w:style>
  <w:style w:type="paragraph" w:customStyle="1" w:styleId="12">
    <w:name w:val="Заголовок №1"/>
    <w:basedOn w:val="a"/>
    <w:link w:val="11"/>
    <w:uiPriority w:val="99"/>
    <w:rsid w:val="0069249E"/>
    <w:pPr>
      <w:widowControl w:val="0"/>
      <w:spacing w:after="300"/>
      <w:jc w:val="center"/>
      <w:outlineLvl w:val="0"/>
    </w:pPr>
    <w:rPr>
      <w:rFonts w:ascii="Times New Roman" w:hAnsi="Times New Roman" w:cs="Times New Roman"/>
      <w:b/>
      <w:bCs/>
      <w:color w:val="1C1C1C"/>
    </w:rPr>
  </w:style>
  <w:style w:type="character" w:customStyle="1" w:styleId="2">
    <w:name w:val="Колонтитул (2)_"/>
    <w:basedOn w:val="a0"/>
    <w:link w:val="20"/>
    <w:uiPriority w:val="99"/>
    <w:locked/>
    <w:rsid w:val="0069249E"/>
    <w:rPr>
      <w:rFonts w:ascii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uiPriority w:val="99"/>
    <w:rsid w:val="0069249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69249E"/>
    <w:rPr>
      <w:rFonts w:ascii="Times New Roman" w:hAnsi="Times New Roman" w:cs="Times New Roman"/>
      <w:color w:val="1C1C1C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rsid w:val="0069249E"/>
    <w:pPr>
      <w:widowControl w:val="0"/>
      <w:spacing w:before="290" w:after="80" w:line="240" w:lineRule="auto"/>
      <w:ind w:left="2440"/>
    </w:pPr>
    <w:rPr>
      <w:rFonts w:ascii="Times New Roman" w:hAnsi="Times New Roman" w:cs="Times New Roman"/>
      <w:color w:val="1C1C1C"/>
      <w:sz w:val="17"/>
      <w:szCs w:val="17"/>
    </w:rPr>
  </w:style>
  <w:style w:type="character" w:customStyle="1" w:styleId="a7">
    <w:name w:val="Другое_"/>
    <w:basedOn w:val="a0"/>
    <w:link w:val="a8"/>
    <w:uiPriority w:val="99"/>
    <w:locked/>
    <w:rsid w:val="0069249E"/>
    <w:rPr>
      <w:rFonts w:ascii="Arial" w:eastAsia="Times New Roman" w:hAnsi="Arial" w:cs="Arial"/>
      <w:color w:val="1C1C1C"/>
      <w:sz w:val="14"/>
      <w:szCs w:val="14"/>
    </w:rPr>
  </w:style>
  <w:style w:type="paragraph" w:customStyle="1" w:styleId="a8">
    <w:name w:val="Другое"/>
    <w:basedOn w:val="a"/>
    <w:link w:val="a7"/>
    <w:uiPriority w:val="99"/>
    <w:rsid w:val="0069249E"/>
    <w:pPr>
      <w:widowControl w:val="0"/>
      <w:spacing w:after="0" w:line="240" w:lineRule="auto"/>
    </w:pPr>
    <w:rPr>
      <w:rFonts w:ascii="Arial" w:eastAsia="Times New Roman" w:hAnsi="Arial" w:cs="Arial"/>
      <w:color w:val="1C1C1C"/>
      <w:sz w:val="14"/>
      <w:szCs w:val="14"/>
    </w:rPr>
  </w:style>
  <w:style w:type="character" w:customStyle="1" w:styleId="a9">
    <w:name w:val="Подпись к таблице_"/>
    <w:basedOn w:val="a0"/>
    <w:link w:val="aa"/>
    <w:uiPriority w:val="99"/>
    <w:locked/>
    <w:rsid w:val="0069249E"/>
    <w:rPr>
      <w:rFonts w:ascii="Times New Roman" w:hAnsi="Times New Roman" w:cs="Times New Roman"/>
    </w:rPr>
  </w:style>
  <w:style w:type="paragraph" w:customStyle="1" w:styleId="aa">
    <w:name w:val="Подпись к таблице"/>
    <w:basedOn w:val="a"/>
    <w:link w:val="a9"/>
    <w:uiPriority w:val="99"/>
    <w:rsid w:val="0069249E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13">
    <w:name w:val="Основной текст Знак1"/>
    <w:basedOn w:val="a0"/>
    <w:uiPriority w:val="99"/>
    <w:semiHidden/>
    <w:rsid w:val="0069249E"/>
  </w:style>
  <w:style w:type="paragraph" w:styleId="ab">
    <w:name w:val="header"/>
    <w:basedOn w:val="a"/>
    <w:link w:val="ac"/>
    <w:uiPriority w:val="99"/>
    <w:rsid w:val="0069249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924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69249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924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">
    <w:name w:val="page number"/>
    <w:basedOn w:val="a0"/>
    <w:uiPriority w:val="99"/>
    <w:rsid w:val="0069249E"/>
    <w:rPr>
      <w:rFonts w:cs="Times New Roman"/>
    </w:rPr>
  </w:style>
  <w:style w:type="table" w:styleId="af0">
    <w:name w:val="Table Grid"/>
    <w:basedOn w:val="a1"/>
    <w:uiPriority w:val="39"/>
    <w:rsid w:val="006924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rsid w:val="006924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."/>
    <w:uiPriority w:val="99"/>
    <w:rsid w:val="0069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69249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69249E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Normal">
    <w:name w:val="ConsNormal"/>
    <w:uiPriority w:val="99"/>
    <w:rsid w:val="0069249E"/>
    <w:pPr>
      <w:widowControl w:val="0"/>
      <w:suppressAutoHyphens/>
      <w:autoSpaceDE w:val="0"/>
      <w:spacing w:after="0" w:line="276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69249E"/>
  </w:style>
  <w:style w:type="character" w:styleId="af4">
    <w:name w:val="Strong"/>
    <w:basedOn w:val="a0"/>
    <w:uiPriority w:val="99"/>
    <w:qFormat/>
    <w:rsid w:val="0069249E"/>
    <w:rPr>
      <w:rFonts w:cs="Times New Roman"/>
      <w:b/>
      <w:bCs/>
    </w:rPr>
  </w:style>
  <w:style w:type="paragraph" w:styleId="af5">
    <w:name w:val="List Paragraph"/>
    <w:basedOn w:val="a"/>
    <w:uiPriority w:val="34"/>
    <w:qFormat/>
    <w:rsid w:val="0069249E"/>
    <w:pPr>
      <w:spacing w:after="200" w:line="276" w:lineRule="auto"/>
      <w:ind w:left="720"/>
      <w:contextualSpacing/>
    </w:pPr>
  </w:style>
  <w:style w:type="character" w:styleId="af6">
    <w:name w:val="Hyperlink"/>
    <w:basedOn w:val="a0"/>
    <w:uiPriority w:val="99"/>
    <w:unhideWhenUsed/>
    <w:rsid w:val="0069249E"/>
    <w:rPr>
      <w:color w:val="0000FF"/>
      <w:u w:val="single"/>
    </w:rPr>
  </w:style>
  <w:style w:type="paragraph" w:customStyle="1" w:styleId="headertext">
    <w:name w:val="headertext"/>
    <w:basedOn w:val="a"/>
    <w:rsid w:val="0069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6924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69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9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9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9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69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605537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003066&amp;sub=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base.garant.ru/12191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26</Pages>
  <Words>6594</Words>
  <Characters>37591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ВН</dc:creator>
  <cp:keywords/>
  <dc:description/>
  <cp:lastModifiedBy>Кузьмин ВН</cp:lastModifiedBy>
  <cp:revision>11</cp:revision>
  <cp:lastPrinted>2022-10-21T08:18:00Z</cp:lastPrinted>
  <dcterms:created xsi:type="dcterms:W3CDTF">2022-10-21T08:13:00Z</dcterms:created>
  <dcterms:modified xsi:type="dcterms:W3CDTF">2022-11-08T03:24:00Z</dcterms:modified>
</cp:coreProperties>
</file>