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1C" w:rsidRPr="00D80A1C" w:rsidRDefault="00D80A1C" w:rsidP="00D80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703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r w:rsidRPr="00D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80A1C" w:rsidRPr="00D80A1C" w:rsidRDefault="00D80A1C" w:rsidP="00D80A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 РАЙОНА</w:t>
      </w:r>
    </w:p>
    <w:p w:rsidR="00D80A1C" w:rsidRPr="00D80A1C" w:rsidRDefault="00D80A1C" w:rsidP="00D80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</w:pPr>
      <w:r w:rsidRPr="00D80A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D80A1C" w:rsidRPr="00D80A1C" w:rsidRDefault="00D80A1C" w:rsidP="00D80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                     </w:t>
      </w:r>
    </w:p>
    <w:p w:rsidR="00D80A1C" w:rsidRPr="00D80A1C" w:rsidRDefault="00D80A1C" w:rsidP="00D80A1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80A1C" w:rsidRPr="00D80A1C" w:rsidRDefault="00C70338" w:rsidP="00D80A1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17.08</w:t>
      </w:r>
      <w:r w:rsidR="009F248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.2022</w:t>
      </w:r>
      <w:r w:rsidR="00D80A1C" w:rsidRPr="00D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0A1C" w:rsidRPr="00D80A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80A1C" w:rsidRPr="00D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Телек</w:t>
      </w:r>
      <w:r w:rsidR="00D80A1C" w:rsidRPr="00D8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9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35</w:t>
      </w:r>
      <w:r w:rsidR="00D80A1C" w:rsidRPr="00D80A1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80A1C" w:rsidRDefault="00D80A1C" w:rsidP="00D80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05" w:rsidRPr="00D80A1C" w:rsidRDefault="007B6305" w:rsidP="00D80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05" w:rsidRPr="00D80A1C" w:rsidRDefault="00D80A1C" w:rsidP="007B6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 внесении  изменений  в  постановление  администрации   </w:t>
      </w:r>
      <w:proofErr w:type="spellStart"/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05.04</w:t>
      </w:r>
      <w:r w:rsidR="007B6305" w:rsidRPr="00D8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.2019</w:t>
      </w:r>
      <w:r w:rsidR="007B6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15</w:t>
      </w:r>
      <w:r w:rsidR="007B6305" w:rsidRPr="00D8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  </w:t>
      </w:r>
      <w:r w:rsidR="007B6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Положения о  межведомственной комиссии по 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признанию </w:t>
      </w:r>
      <w:r w:rsidR="007B6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омещения </w:t>
      </w:r>
      <w:r w:rsidR="007B6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жилым помещ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ением, жилого  помещения   непригодным для  проживания</w:t>
      </w:r>
      <w:proofErr w:type="gramStart"/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7B6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многоквартирного дома  аварийным  и  подлежащим  сносу  или  рек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онструкции,</w:t>
      </w:r>
      <w:r w:rsidR="007B6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садового   дома  жилым  домом,</w:t>
      </w:r>
      <w:r w:rsidR="007B6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жилого  дома  садовым  домом»</w:t>
      </w:r>
    </w:p>
    <w:p w:rsidR="007B6305" w:rsidRDefault="007B6305" w:rsidP="007B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9D" w:rsidRPr="00D80A1C" w:rsidRDefault="00D80A1C" w:rsidP="009020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A1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9F248C">
        <w:rPr>
          <w:rFonts w:ascii="Times New Roman" w:hAnsi="Times New Roman" w:cs="Times New Roman"/>
          <w:color w:val="000000"/>
          <w:sz w:val="28"/>
          <w:szCs w:val="28"/>
        </w:rPr>
        <w:t xml:space="preserve"> Жилищным  кодексом Российской  Федерации, Федеральным  законом  от  06.10.2003  № 131-ФЗ  «Об  общих  принципах  организации  местного  самоуправления  в  Российской  Федерации»,  Федеральным  законом  от  30.12.2021 №  476-ФЗ  «О  внесении  изменений  в  отдельные  законодательные  акты  Российской  Федерации», </w:t>
      </w:r>
      <w:r w:rsidRPr="00D80A1C">
        <w:rPr>
          <w:rFonts w:ascii="Times New Roman" w:hAnsi="Times New Roman" w:cs="Times New Roman"/>
          <w:color w:val="000000"/>
          <w:sz w:val="28"/>
          <w:szCs w:val="28"/>
        </w:rPr>
        <w:t>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</w:t>
      </w:r>
      <w:proofErr w:type="gramEnd"/>
      <w:r w:rsidRPr="00D80A1C">
        <w:rPr>
          <w:rFonts w:ascii="Times New Roman" w:hAnsi="Times New Roman" w:cs="Times New Roman"/>
          <w:color w:val="000000"/>
          <w:sz w:val="28"/>
          <w:szCs w:val="28"/>
        </w:rPr>
        <w:t xml:space="preserve"> подлежащим сносу или реконструкции, садового дома жилым домом и жилого дома садовым домом», руководствуясь Уставом </w:t>
      </w:r>
      <w:proofErr w:type="spellStart"/>
      <w:r w:rsidR="00C70338">
        <w:rPr>
          <w:rFonts w:ascii="Times New Roman" w:hAnsi="Times New Roman" w:cs="Times New Roman"/>
          <w:color w:val="000000"/>
          <w:sz w:val="28"/>
          <w:szCs w:val="28"/>
        </w:rPr>
        <w:t>Большетелекского</w:t>
      </w:r>
      <w:proofErr w:type="spellEnd"/>
      <w:r w:rsidRPr="00D80A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9F24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F248C">
        <w:rPr>
          <w:rFonts w:ascii="Times New Roman" w:hAnsi="Times New Roman" w:cs="Times New Roman"/>
          <w:color w:val="000000"/>
          <w:sz w:val="28"/>
          <w:szCs w:val="28"/>
        </w:rPr>
        <w:t>Идринского</w:t>
      </w:r>
      <w:proofErr w:type="spellEnd"/>
      <w:r w:rsidR="009F248C">
        <w:rPr>
          <w:rFonts w:ascii="Times New Roman" w:hAnsi="Times New Roman" w:cs="Times New Roman"/>
          <w:color w:val="000000"/>
          <w:sz w:val="28"/>
          <w:szCs w:val="28"/>
        </w:rPr>
        <w:t xml:space="preserve">  района  Красноярского  края</w:t>
      </w:r>
      <w:r w:rsidRPr="00D80A1C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ПОСТАНОВЛЯЮ:          </w:t>
      </w:r>
    </w:p>
    <w:p w:rsidR="0090209D" w:rsidRDefault="00D80A1C" w:rsidP="007B63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80A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8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</w:t>
      </w:r>
      <w:r w:rsidRPr="00D8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 постановление  администрации   </w:t>
      </w:r>
      <w:proofErr w:type="spellStart"/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Большетелекского</w:t>
      </w:r>
      <w:proofErr w:type="spellEnd"/>
      <w:r w:rsidRPr="00D8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05.04</w:t>
      </w:r>
      <w:r w:rsidRPr="00D8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.2019</w:t>
      </w:r>
      <w:r w:rsidR="007B6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15</w:t>
      </w:r>
      <w:r w:rsidRPr="00D8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 межведомственной комиссии по признанию помещения   жилым помещением, жилого  помещения   неприг</w:t>
      </w:r>
      <w:r w:rsidR="001F0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одным для  проживания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  многоквартирного дома  аварийным  и  подлежащим  сносу  или  реконструкции,  садового   дома  жилым  домом, жилого  дома  садовым  домом</w:t>
      </w:r>
      <w:r w:rsidR="007B6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 следующие  изменения:</w:t>
      </w:r>
    </w:p>
    <w:p w:rsidR="00F24A5C" w:rsidRDefault="00F24A5C" w:rsidP="00F24A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1.1.Пункт  1</w:t>
      </w:r>
      <w:r w:rsidR="00C7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Положения  дополнить  подпунктами  следующего содержания: </w:t>
      </w:r>
    </w:p>
    <w:p w:rsidR="00F24A5C" w:rsidRPr="00F24A5C" w:rsidRDefault="00F24A5C" w:rsidP="00F24A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4A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«</w:t>
      </w:r>
      <w:r w:rsidRPr="00F2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F24A5C" w:rsidRPr="00F24A5C" w:rsidRDefault="00F24A5C" w:rsidP="00F2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Жилым помещением признается:</w:t>
      </w:r>
    </w:p>
    <w:p w:rsidR="00F24A5C" w:rsidRPr="00F24A5C" w:rsidRDefault="00F24A5C" w:rsidP="00F2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24A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F24A5C" w:rsidRPr="00F24A5C" w:rsidRDefault="00F24A5C" w:rsidP="00F2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F24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F24A5C" w:rsidRPr="00F24A5C" w:rsidRDefault="00F24A5C" w:rsidP="00F2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24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F24A5C" w:rsidRPr="00F24A5C" w:rsidRDefault="00F24A5C" w:rsidP="00F24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2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Домом блокированной застройки признается жилой дом, соответствующий признакам, установленным </w:t>
      </w:r>
      <w:hyperlink r:id="rId5" w:anchor="dst3872" w:history="1">
        <w:r w:rsidRPr="00F24A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40 статьи 1</w:t>
        </w:r>
      </w:hyperlink>
      <w:r w:rsidRPr="00F24A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F2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Федерации.</w:t>
      </w:r>
    </w:p>
    <w:p w:rsidR="00F24A5C" w:rsidRDefault="00F24A5C" w:rsidP="00F2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24A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 домом признается здание, соответствующее признакам, установленным </w:t>
      </w:r>
      <w:hyperlink r:id="rId6" w:anchor="dst1081" w:history="1">
        <w:r w:rsidRPr="00F24A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15</w:t>
        </w:r>
      </w:hyperlink>
      <w:r w:rsidRPr="00F24A5C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Жилищного кодекса Российской Федерации.</w:t>
      </w:r>
    </w:p>
    <w:p w:rsidR="00316DCB" w:rsidRPr="00316DCB" w:rsidRDefault="00316DCB" w:rsidP="00F2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16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</w:t>
      </w:r>
    </w:p>
    <w:p w:rsidR="00F24A5C" w:rsidRDefault="00F24A5C" w:rsidP="007B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    </w:t>
      </w:r>
      <w:r w:rsidRPr="00F24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DC20DF" w:rsidRDefault="00D251A6" w:rsidP="00DC2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24A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033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1</w:t>
      </w:r>
      <w:r w:rsidR="0031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4.4. </w:t>
      </w:r>
      <w:r w:rsidR="00DC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 принять в  новой  редакции:</w:t>
      </w:r>
    </w:p>
    <w:p w:rsidR="00D251A6" w:rsidRDefault="00C70338" w:rsidP="00DC20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«4.4</w:t>
      </w:r>
      <w:r w:rsidR="00DC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20DF" w:rsidRPr="00DC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рассмотрения вопроса </w:t>
      </w:r>
      <w:r w:rsidR="00316D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20DF" w:rsidRPr="00DC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пригодности (непригодности) жилого помещения для проживания и признания многоквартирного дома аварийным заявитель представляет в комиссию по месту нахождения жилого помещения</w:t>
      </w:r>
      <w:r w:rsidR="00F2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C20DF" w:rsidRPr="00DC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документы</w:t>
      </w:r>
      <w:proofErr w:type="gramStart"/>
      <w:r w:rsidR="00DC20DF" w:rsidRPr="00DC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C2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 w:rsidR="0015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211D" w:rsidRDefault="0015211D" w:rsidP="00DC20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</w:t>
      </w:r>
      <w:r w:rsidR="001F0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4.7.</w:t>
      </w:r>
      <w:r w:rsidR="00851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Положения  дополнить  абзацем  следующего  содержания:</w:t>
      </w:r>
    </w:p>
    <w:p w:rsidR="008510C1" w:rsidRDefault="008510C1" w:rsidP="00DC20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  отсутствии основания  для  признания  жилого  помещения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непригодным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для  проживания.».</w:t>
      </w:r>
    </w:p>
    <w:p w:rsidR="00D251A6" w:rsidRDefault="00316DCB" w:rsidP="00316DCB">
      <w:pPr>
        <w:pStyle w:val="a5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7B6305">
        <w:rPr>
          <w:sz w:val="28"/>
          <w:szCs w:val="28"/>
        </w:rPr>
        <w:t xml:space="preserve"> 2.</w:t>
      </w:r>
      <w:proofErr w:type="gramStart"/>
      <w:r w:rsidR="007B6305">
        <w:rPr>
          <w:sz w:val="28"/>
          <w:szCs w:val="28"/>
        </w:rPr>
        <w:t>Контроль  за</w:t>
      </w:r>
      <w:proofErr w:type="gramEnd"/>
      <w:r w:rsidR="007B6305">
        <w:rPr>
          <w:sz w:val="28"/>
          <w:szCs w:val="28"/>
        </w:rPr>
        <w:t xml:space="preserve">  исполнением  постановления  оставляю  за  собой.</w:t>
      </w:r>
    </w:p>
    <w:p w:rsidR="007B6305" w:rsidRDefault="007B6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3.Постановление  вступает  в  силу  </w:t>
      </w:r>
      <w:r w:rsidR="008510C1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  опубликования  в  газете  «Ведомости  органов  местного  самоупра</w:t>
      </w:r>
      <w:r w:rsidR="008510C1"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spellStart"/>
      <w:r w:rsidR="00C7033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8510C1">
        <w:rPr>
          <w:rFonts w:ascii="Times New Roman" w:hAnsi="Times New Roman" w:cs="Times New Roman"/>
          <w:sz w:val="28"/>
          <w:szCs w:val="28"/>
        </w:rPr>
        <w:t xml:space="preserve">  сельсовета» и  подлежит  размещению  на  официальном  сайте  </w:t>
      </w:r>
      <w:proofErr w:type="spellStart"/>
      <w:r w:rsidR="00C70338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8510C1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316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DCB">
        <w:rPr>
          <w:rFonts w:ascii="Times New Roman" w:hAnsi="Times New Roman" w:cs="Times New Roman"/>
          <w:sz w:val="28"/>
          <w:szCs w:val="28"/>
        </w:rPr>
        <w:t>большетелекский.рф</w:t>
      </w:r>
      <w:proofErr w:type="spellEnd"/>
      <w:r w:rsidR="008510C1" w:rsidRPr="008510C1">
        <w:rPr>
          <w:rFonts w:ascii="Times New Roman" w:hAnsi="Times New Roman" w:cs="Times New Roman"/>
          <w:sz w:val="28"/>
          <w:szCs w:val="28"/>
        </w:rPr>
        <w:t>.</w:t>
      </w:r>
    </w:p>
    <w:p w:rsidR="005F00F8" w:rsidRDefault="005F0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0F8" w:rsidRDefault="005F0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сельсовета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Н.С.Ксензова</w:t>
      </w:r>
    </w:p>
    <w:p w:rsidR="001F0324" w:rsidRDefault="001F0324" w:rsidP="00811573">
      <w:pPr>
        <w:pStyle w:val="a5"/>
        <w:spacing w:after="0"/>
        <w:ind w:left="5103"/>
        <w:rPr>
          <w:color w:val="000000"/>
          <w:sz w:val="28"/>
          <w:szCs w:val="28"/>
        </w:rPr>
      </w:pPr>
    </w:p>
    <w:p w:rsidR="001F0324" w:rsidRDefault="001F0324" w:rsidP="00811573">
      <w:pPr>
        <w:pStyle w:val="a5"/>
        <w:spacing w:after="0"/>
        <w:ind w:left="5103"/>
        <w:rPr>
          <w:color w:val="000000"/>
          <w:sz w:val="28"/>
          <w:szCs w:val="28"/>
        </w:rPr>
      </w:pPr>
    </w:p>
    <w:p w:rsidR="001F0324" w:rsidRDefault="001F0324" w:rsidP="00811573">
      <w:pPr>
        <w:pStyle w:val="a5"/>
        <w:spacing w:after="0"/>
        <w:ind w:left="5103"/>
        <w:rPr>
          <w:color w:val="000000"/>
          <w:sz w:val="28"/>
          <w:szCs w:val="28"/>
        </w:rPr>
      </w:pPr>
    </w:p>
    <w:p w:rsidR="001F0324" w:rsidRDefault="001F0324" w:rsidP="00811573">
      <w:pPr>
        <w:pStyle w:val="a5"/>
        <w:spacing w:after="0"/>
        <w:ind w:left="5103"/>
        <w:rPr>
          <w:color w:val="000000"/>
          <w:sz w:val="28"/>
          <w:szCs w:val="28"/>
        </w:rPr>
      </w:pPr>
    </w:p>
    <w:p w:rsidR="007B6305" w:rsidRPr="00D251A6" w:rsidRDefault="007B6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6305" w:rsidRPr="00D2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23"/>
    <w:rsid w:val="00127A65"/>
    <w:rsid w:val="0015211D"/>
    <w:rsid w:val="001925CE"/>
    <w:rsid w:val="001E306F"/>
    <w:rsid w:val="001F0324"/>
    <w:rsid w:val="001F2C89"/>
    <w:rsid w:val="00247869"/>
    <w:rsid w:val="0026479D"/>
    <w:rsid w:val="002F5161"/>
    <w:rsid w:val="00316DCB"/>
    <w:rsid w:val="00456723"/>
    <w:rsid w:val="004951EF"/>
    <w:rsid w:val="005D6362"/>
    <w:rsid w:val="005F00F8"/>
    <w:rsid w:val="006D3039"/>
    <w:rsid w:val="007B6305"/>
    <w:rsid w:val="00811573"/>
    <w:rsid w:val="008510C1"/>
    <w:rsid w:val="0090209D"/>
    <w:rsid w:val="009F248C"/>
    <w:rsid w:val="00A14E1F"/>
    <w:rsid w:val="00C70338"/>
    <w:rsid w:val="00D251A6"/>
    <w:rsid w:val="00D80A1C"/>
    <w:rsid w:val="00DC20DF"/>
    <w:rsid w:val="00F24A5C"/>
    <w:rsid w:val="00F271E5"/>
    <w:rsid w:val="00F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3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4A5C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11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3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4A5C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11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0498/3219ce4c6d0c49870efd7094d883d2d14184ce52/" TargetMode="External"/><Relationship Id="rId5" Type="http://schemas.openxmlformats.org/officeDocument/2006/relationships/hyperlink" Target="http://www.consultant.ru/document/cons_doc_LAW_416268/cdec16ec747f11f3a7a39c7303d03373e0ef91c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2022-08-23T08:23:00Z</cp:lastPrinted>
  <dcterms:created xsi:type="dcterms:W3CDTF">2020-03-30T02:54:00Z</dcterms:created>
  <dcterms:modified xsi:type="dcterms:W3CDTF">2022-08-24T01:36:00Z</dcterms:modified>
</cp:coreProperties>
</file>