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E6" w:rsidRPr="009C42A6" w:rsidRDefault="00771AE6" w:rsidP="00771AE6">
      <w:pPr>
        <w:autoSpaceDE w:val="0"/>
        <w:autoSpaceDN w:val="0"/>
        <w:adjustRightInd w:val="0"/>
        <w:ind w:left="5387"/>
        <w:outlineLvl w:val="0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Приложение №</w:t>
      </w:r>
      <w:r w:rsidR="00F979C1" w:rsidRPr="009C42A6">
        <w:rPr>
          <w:rFonts w:ascii="Arial" w:hAnsi="Arial" w:cs="Arial"/>
          <w:sz w:val="24"/>
          <w:szCs w:val="24"/>
        </w:rPr>
        <w:t>5</w:t>
      </w:r>
      <w:r w:rsidRPr="009C42A6">
        <w:rPr>
          <w:rFonts w:ascii="Arial" w:hAnsi="Arial" w:cs="Arial"/>
          <w:sz w:val="24"/>
          <w:szCs w:val="24"/>
        </w:rPr>
        <w:t xml:space="preserve"> к муниципальной программе </w:t>
      </w:r>
      <w:r w:rsidR="00F979C1" w:rsidRPr="009C42A6">
        <w:rPr>
          <w:rFonts w:ascii="Arial" w:hAnsi="Arial" w:cs="Arial"/>
          <w:sz w:val="24"/>
          <w:szCs w:val="24"/>
        </w:rPr>
        <w:t xml:space="preserve">Большетелекского сельсовета </w:t>
      </w:r>
      <w:r w:rsidRPr="009C42A6">
        <w:rPr>
          <w:rFonts w:ascii="Arial" w:hAnsi="Arial" w:cs="Arial"/>
          <w:sz w:val="24"/>
          <w:szCs w:val="24"/>
        </w:rPr>
        <w:t xml:space="preserve">«Обеспечение </w:t>
      </w:r>
      <w:r w:rsidR="00204171" w:rsidRPr="009C42A6">
        <w:rPr>
          <w:rFonts w:ascii="Arial" w:hAnsi="Arial" w:cs="Arial"/>
          <w:sz w:val="24"/>
          <w:szCs w:val="24"/>
        </w:rPr>
        <w:t xml:space="preserve">безопасности </w:t>
      </w:r>
      <w:r w:rsidRPr="009C42A6">
        <w:rPr>
          <w:rFonts w:ascii="Arial" w:hAnsi="Arial" w:cs="Arial"/>
          <w:sz w:val="24"/>
          <w:szCs w:val="24"/>
        </w:rPr>
        <w:t>жизнедеятельности территории Большетелекского сельсовета</w:t>
      </w:r>
      <w:r w:rsidR="00431FC6" w:rsidRPr="009C42A6">
        <w:rPr>
          <w:rFonts w:ascii="Arial" w:hAnsi="Arial" w:cs="Arial"/>
          <w:sz w:val="24"/>
          <w:szCs w:val="24"/>
        </w:rPr>
        <w:t xml:space="preserve">» </w:t>
      </w:r>
      <w:r w:rsidR="001B177F" w:rsidRPr="009C42A6">
        <w:rPr>
          <w:rFonts w:ascii="Arial" w:hAnsi="Arial" w:cs="Arial"/>
          <w:sz w:val="24"/>
          <w:szCs w:val="24"/>
        </w:rPr>
        <w:t xml:space="preserve"> </w:t>
      </w:r>
    </w:p>
    <w:p w:rsidR="00771AE6" w:rsidRPr="009C42A6" w:rsidRDefault="00771AE6" w:rsidP="00771AE6">
      <w:pPr>
        <w:pStyle w:val="a3"/>
        <w:ind w:left="0"/>
        <w:jc w:val="center"/>
        <w:rPr>
          <w:rFonts w:ascii="Arial" w:hAnsi="Arial" w:cs="Arial"/>
          <w:sz w:val="24"/>
          <w:szCs w:val="24"/>
        </w:rPr>
      </w:pPr>
    </w:p>
    <w:p w:rsidR="00771AE6" w:rsidRPr="009C42A6" w:rsidRDefault="00D74602" w:rsidP="00771A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1. Подпрограмма</w:t>
      </w:r>
    </w:p>
    <w:p w:rsidR="00771AE6" w:rsidRPr="009C42A6" w:rsidRDefault="00771AE6" w:rsidP="00771A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«Благоустройство территории </w:t>
      </w:r>
      <w:r w:rsidR="0074685E" w:rsidRPr="009C42A6">
        <w:rPr>
          <w:rFonts w:ascii="Arial" w:hAnsi="Arial" w:cs="Arial"/>
          <w:sz w:val="24"/>
          <w:szCs w:val="24"/>
        </w:rPr>
        <w:t>Большетелекского</w:t>
      </w:r>
      <w:r w:rsidR="00431FC6" w:rsidRPr="009C42A6">
        <w:rPr>
          <w:rFonts w:ascii="Arial" w:hAnsi="Arial" w:cs="Arial"/>
          <w:sz w:val="24"/>
          <w:szCs w:val="24"/>
        </w:rPr>
        <w:t xml:space="preserve"> сельсовета» </w:t>
      </w:r>
      <w:r w:rsidR="001B177F" w:rsidRPr="009C42A6">
        <w:rPr>
          <w:rFonts w:ascii="Arial" w:hAnsi="Arial" w:cs="Arial"/>
          <w:sz w:val="24"/>
          <w:szCs w:val="24"/>
        </w:rPr>
        <w:t xml:space="preserve"> </w:t>
      </w:r>
      <w:r w:rsidRPr="009C42A6">
        <w:rPr>
          <w:rFonts w:ascii="Arial" w:hAnsi="Arial" w:cs="Arial"/>
          <w:sz w:val="24"/>
          <w:szCs w:val="24"/>
        </w:rPr>
        <w:t xml:space="preserve"> </w:t>
      </w:r>
      <w:r w:rsidR="001D0A35" w:rsidRPr="009C42A6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36"/>
      </w:tblGrid>
      <w:tr w:rsidR="00771AE6" w:rsidRPr="009C42A6" w:rsidTr="009C42A6"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652" w:type="pct"/>
          </w:tcPr>
          <w:p w:rsidR="00771AE6" w:rsidRPr="009C42A6" w:rsidRDefault="00D74602" w:rsidP="001B177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«</w:t>
            </w:r>
            <w:r w:rsidR="00771AE6" w:rsidRPr="009C42A6">
              <w:rPr>
                <w:rFonts w:ascii="Arial" w:hAnsi="Arial" w:cs="Arial"/>
                <w:sz w:val="24"/>
                <w:szCs w:val="24"/>
              </w:rPr>
              <w:t>Благоустройство территории Боль</w:t>
            </w:r>
            <w:r w:rsidR="00431FC6" w:rsidRPr="009C42A6">
              <w:rPr>
                <w:rFonts w:ascii="Arial" w:hAnsi="Arial" w:cs="Arial"/>
                <w:sz w:val="24"/>
                <w:szCs w:val="24"/>
              </w:rPr>
              <w:t xml:space="preserve">шетелекского сельсовета» </w:t>
            </w:r>
            <w:r w:rsidR="001B177F" w:rsidRPr="009C42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1AE6" w:rsidRPr="009C42A6" w:rsidTr="009C42A6">
        <w:trPr>
          <w:trHeight w:val="943"/>
        </w:trPr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652" w:type="pct"/>
          </w:tcPr>
          <w:p w:rsidR="00771AE6" w:rsidRPr="009C42A6" w:rsidRDefault="001B177F" w:rsidP="001B177F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Обеспечение безопасности жизнедеятельности территории </w:t>
            </w:r>
            <w:r w:rsidR="00771AE6" w:rsidRPr="009C42A6">
              <w:rPr>
                <w:rFonts w:ascii="Arial" w:hAnsi="Arial" w:cs="Arial"/>
                <w:sz w:val="24"/>
                <w:szCs w:val="24"/>
              </w:rPr>
              <w:t xml:space="preserve">Большетелекского сельсовета </w:t>
            </w:r>
            <w:r w:rsidRPr="009C42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1AE6" w:rsidRPr="009C42A6" w:rsidTr="009C42A6">
        <w:trPr>
          <w:trHeight w:val="562"/>
        </w:trPr>
        <w:tc>
          <w:tcPr>
            <w:tcW w:w="2348" w:type="pct"/>
          </w:tcPr>
          <w:p w:rsidR="00771AE6" w:rsidRPr="009C42A6" w:rsidRDefault="00F979C1" w:rsidP="00F979C1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Муниципальный</w:t>
            </w:r>
            <w:r w:rsidR="00771AE6" w:rsidRPr="009C42A6">
              <w:rPr>
                <w:rFonts w:ascii="Arial" w:hAnsi="Arial" w:cs="Arial"/>
                <w:sz w:val="24"/>
                <w:szCs w:val="24"/>
              </w:rPr>
              <w:t xml:space="preserve"> заказчик-координатор подпрограммы</w:t>
            </w:r>
          </w:p>
        </w:tc>
        <w:tc>
          <w:tcPr>
            <w:tcW w:w="2652" w:type="pct"/>
          </w:tcPr>
          <w:p w:rsidR="00771AE6" w:rsidRPr="009C42A6" w:rsidRDefault="00771AE6" w:rsidP="00771AE6">
            <w:pPr>
              <w:autoSpaceDE w:val="0"/>
              <w:autoSpaceDN w:val="0"/>
              <w:adjustRightInd w:val="0"/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771AE6" w:rsidRPr="009C42A6" w:rsidTr="005843AE">
        <w:trPr>
          <w:trHeight w:val="692"/>
        </w:trPr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2652" w:type="pct"/>
          </w:tcPr>
          <w:p w:rsidR="00771AE6" w:rsidRPr="009C42A6" w:rsidRDefault="00771AE6" w:rsidP="00771AE6">
            <w:pPr>
              <w:autoSpaceDE w:val="0"/>
              <w:autoSpaceDN w:val="0"/>
              <w:adjustRightInd w:val="0"/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771AE6" w:rsidRPr="009C42A6" w:rsidTr="009C42A6">
        <w:trPr>
          <w:trHeight w:val="2351"/>
        </w:trPr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2652" w:type="pct"/>
          </w:tcPr>
          <w:p w:rsidR="001B177F" w:rsidRPr="009C42A6" w:rsidRDefault="00771AE6" w:rsidP="0074685E">
            <w:pPr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="009A6481" w:rsidRPr="009C42A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комплексного благоустройства, повышение комфортности условий жизнедеятельности в селе.</w:t>
            </w:r>
            <w:r w:rsidR="009A6481" w:rsidRPr="009C42A6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403AAE" w:rsidRPr="009C42A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</w:t>
            </w:r>
            <w:r w:rsidR="009A6481" w:rsidRPr="009C42A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9C42A6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  <w:r w:rsidR="0074685E" w:rsidRPr="009C42A6">
              <w:rPr>
                <w:rFonts w:ascii="Arial" w:hAnsi="Arial" w:cs="Arial"/>
                <w:sz w:val="24"/>
                <w:szCs w:val="24"/>
              </w:rPr>
              <w:t xml:space="preserve">повышение энергосбережения и </w:t>
            </w:r>
            <w:proofErr w:type="spellStart"/>
            <w:r w:rsidR="0074685E" w:rsidRPr="009C42A6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="0074685E" w:rsidRPr="009C42A6">
              <w:rPr>
                <w:rFonts w:ascii="Arial" w:hAnsi="Arial" w:cs="Arial"/>
                <w:sz w:val="24"/>
                <w:szCs w:val="24"/>
              </w:rPr>
              <w:t xml:space="preserve">.                                  </w:t>
            </w:r>
            <w:r w:rsidR="009A6481" w:rsidRPr="009C42A6">
              <w:rPr>
                <w:rFonts w:ascii="Arial" w:hAnsi="Arial" w:cs="Arial"/>
                <w:sz w:val="24"/>
                <w:szCs w:val="24"/>
              </w:rPr>
              <w:t>Улучшение санитарно-экологической обстановки, внешнего архитекту</w:t>
            </w:r>
            <w:r w:rsidR="00403AAE" w:rsidRPr="009C42A6">
              <w:rPr>
                <w:rFonts w:ascii="Arial" w:hAnsi="Arial" w:cs="Arial"/>
                <w:sz w:val="24"/>
                <w:szCs w:val="24"/>
              </w:rPr>
              <w:t xml:space="preserve">рного облика села. </w:t>
            </w:r>
          </w:p>
          <w:p w:rsidR="005843AE" w:rsidRDefault="001B177F" w:rsidP="0074685E">
            <w:pPr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Организация временного трудоустройства  безработных граждан. </w:t>
            </w:r>
          </w:p>
          <w:p w:rsidR="00771AE6" w:rsidRPr="009C42A6" w:rsidRDefault="005843AE" w:rsidP="007468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Благоустройство территории кладбища.</w:t>
            </w:r>
            <w:r w:rsidR="001B177F" w:rsidRPr="009C42A6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</w:tc>
      </w:tr>
      <w:tr w:rsidR="00771AE6" w:rsidRPr="009C42A6" w:rsidTr="009C42A6"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2652" w:type="pct"/>
          </w:tcPr>
          <w:p w:rsidR="003D2EA4" w:rsidRPr="009C42A6" w:rsidRDefault="00F979C1" w:rsidP="003D2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2EA4" w:rsidRPr="009C42A6">
              <w:rPr>
                <w:rFonts w:ascii="Arial" w:hAnsi="Arial" w:cs="Arial"/>
                <w:sz w:val="24"/>
                <w:szCs w:val="24"/>
              </w:rPr>
              <w:t>Удельный вес энергосберегающих уличных светильников в общем объеме установленных на территории светильников</w:t>
            </w:r>
            <w:r w:rsidR="0074685E" w:rsidRPr="009C42A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177F" w:rsidRPr="009C42A6" w:rsidRDefault="001B177F" w:rsidP="001B17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Организация проведения оплачиваемых общественных работ 1 чел.;</w:t>
            </w:r>
          </w:p>
          <w:p w:rsidR="0074685E" w:rsidRPr="009C42A6" w:rsidRDefault="001B177F" w:rsidP="001B17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-организация временного трудоустройства безработных граждан 1 чел.</w:t>
            </w:r>
          </w:p>
        </w:tc>
      </w:tr>
      <w:tr w:rsidR="00771AE6" w:rsidRPr="009C42A6" w:rsidTr="009C42A6">
        <w:trPr>
          <w:trHeight w:val="282"/>
        </w:trPr>
        <w:tc>
          <w:tcPr>
            <w:tcW w:w="2348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652" w:type="pct"/>
          </w:tcPr>
          <w:p w:rsidR="00771AE6" w:rsidRPr="009C42A6" w:rsidRDefault="001B177F" w:rsidP="00431F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>2016</w:t>
            </w:r>
            <w:r w:rsidR="009C42A6">
              <w:rPr>
                <w:rFonts w:ascii="Arial" w:hAnsi="Arial" w:cs="Arial"/>
                <w:sz w:val="24"/>
                <w:szCs w:val="24"/>
              </w:rPr>
              <w:t>-2030</w:t>
            </w:r>
            <w:r w:rsidR="00771AE6" w:rsidRPr="009C42A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771AE6" w:rsidRPr="009C42A6" w:rsidTr="009C42A6">
        <w:trPr>
          <w:trHeight w:val="1975"/>
        </w:trPr>
        <w:tc>
          <w:tcPr>
            <w:tcW w:w="2348" w:type="pct"/>
          </w:tcPr>
          <w:p w:rsidR="00771AE6" w:rsidRPr="009C42A6" w:rsidRDefault="00771AE6" w:rsidP="00F979C1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Объемы и источники финансирования подпрограммы, </w:t>
            </w:r>
            <w:r w:rsidR="00F979C1" w:rsidRPr="009C42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42A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  <w:tc>
          <w:tcPr>
            <w:tcW w:w="2652" w:type="pct"/>
          </w:tcPr>
          <w:p w:rsidR="00771AE6" w:rsidRPr="009C42A6" w:rsidRDefault="00771AE6" w:rsidP="004748F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>Общий объем финансирования</w:t>
            </w:r>
            <w:r w:rsidR="009A6481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подпрограммы составляет  </w:t>
            </w:r>
            <w:r w:rsidR="00710DCC">
              <w:rPr>
                <w:rFonts w:ascii="Arial" w:hAnsi="Arial" w:cs="Arial"/>
                <w:color w:val="000000"/>
                <w:sz w:val="24"/>
                <w:szCs w:val="24"/>
              </w:rPr>
              <w:t>1 584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10DCC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>,0 рублей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, за счет средств </w:t>
            </w:r>
            <w:r w:rsidR="00F979C1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бюджета </w:t>
            </w:r>
            <w:r w:rsidR="00F979C1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сельсовета 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  <w:p w:rsidR="00771AE6" w:rsidRPr="009C42A6" w:rsidRDefault="001B177F" w:rsidP="004748F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>в 2016</w:t>
            </w:r>
            <w:r w:rsidR="00771AE6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  <w:r w:rsidR="00431FC6" w:rsidRPr="009C42A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  <w:r w:rsidR="00F979C1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рублей;</w:t>
            </w:r>
          </w:p>
          <w:p w:rsidR="00771AE6" w:rsidRPr="009C42A6" w:rsidRDefault="001B177F" w:rsidP="004748F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>в 2017</w:t>
            </w:r>
            <w:r w:rsidR="00771AE6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>5 387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431FC6" w:rsidRPr="009C42A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F979C1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рублей;</w:t>
            </w:r>
          </w:p>
          <w:p w:rsidR="009C42A6" w:rsidRDefault="001B177F" w:rsidP="009C42A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>в 2018</w:t>
            </w:r>
            <w:r w:rsidR="00771AE6"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</w:t>
            </w:r>
            <w:r w:rsidR="00710DCC">
              <w:rPr>
                <w:rFonts w:ascii="Arial" w:hAnsi="Arial" w:cs="Arial"/>
                <w:color w:val="000000"/>
                <w:sz w:val="24"/>
                <w:szCs w:val="24"/>
              </w:rPr>
              <w:t>566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10DCC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  <w:r w:rsidR="009C42A6">
              <w:rPr>
                <w:rFonts w:ascii="Arial" w:hAnsi="Arial" w:cs="Arial"/>
                <w:color w:val="000000"/>
                <w:sz w:val="24"/>
                <w:szCs w:val="24"/>
              </w:rPr>
              <w:t>,0 рублей;</w:t>
            </w:r>
          </w:p>
          <w:p w:rsidR="009C42A6" w:rsidRPr="009C42A6" w:rsidRDefault="009C42A6" w:rsidP="009C42A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2019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>558</w:t>
            </w:r>
            <w:r w:rsidR="004D5C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  <w:r w:rsidR="00BF7575">
              <w:rPr>
                <w:rFonts w:ascii="Arial" w:hAnsi="Arial" w:cs="Arial"/>
                <w:color w:val="000000"/>
                <w:sz w:val="24"/>
                <w:szCs w:val="24"/>
              </w:rPr>
              <w:t>,0 рублей;</w:t>
            </w:r>
          </w:p>
          <w:p w:rsidR="004D5CBE" w:rsidRPr="009C42A6" w:rsidRDefault="004D5CBE" w:rsidP="004D5CB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2020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843AE">
              <w:rPr>
                <w:rFonts w:ascii="Arial" w:hAnsi="Arial" w:cs="Arial"/>
                <w:color w:val="000000"/>
                <w:sz w:val="24"/>
                <w:szCs w:val="24"/>
              </w:rPr>
              <w:t>680,0 рублей;</w:t>
            </w:r>
          </w:p>
          <w:p w:rsidR="005843AE" w:rsidRDefault="005843AE" w:rsidP="005843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2021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129 680,0 рублей.</w:t>
            </w:r>
          </w:p>
          <w:p w:rsidR="005843AE" w:rsidRPr="00E84A3B" w:rsidRDefault="005843AE" w:rsidP="005843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 xml:space="preserve"> из них: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из сре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>дств  кр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 xml:space="preserve">аевого бюджета за период   </w:t>
            </w:r>
            <w:r>
              <w:rPr>
                <w:rFonts w:ascii="Arial" w:hAnsi="Arial" w:cs="Arial"/>
                <w:sz w:val="24"/>
                <w:szCs w:val="24"/>
              </w:rPr>
              <w:t>364 260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руб., в том числе:</w:t>
            </w:r>
          </w:p>
          <w:p w:rsidR="005843AE" w:rsidRDefault="005843AE" w:rsidP="005843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2019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>
              <w:rPr>
                <w:rFonts w:ascii="Arial" w:hAnsi="Arial" w:cs="Arial"/>
                <w:sz w:val="24"/>
                <w:szCs w:val="24"/>
              </w:rPr>
              <w:t>364 260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,0 рублей;</w:t>
            </w:r>
          </w:p>
          <w:p w:rsidR="005843AE" w:rsidRPr="00E84A3B" w:rsidRDefault="005843AE" w:rsidP="005843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 счет внебюджетных источников за период 42 855,0 руб.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771AE6" w:rsidRPr="009C42A6" w:rsidRDefault="005843AE" w:rsidP="005843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2019</w:t>
            </w:r>
            <w:r w:rsidRPr="009C42A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 –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42 855,0 рублей.</w:t>
            </w:r>
          </w:p>
        </w:tc>
      </w:tr>
      <w:tr w:rsidR="00771AE6" w:rsidRPr="009C42A6" w:rsidTr="009C42A6">
        <w:trPr>
          <w:trHeight w:val="452"/>
        </w:trPr>
        <w:tc>
          <w:tcPr>
            <w:tcW w:w="2348" w:type="pct"/>
          </w:tcPr>
          <w:p w:rsidR="00771AE6" w:rsidRPr="009C42A6" w:rsidRDefault="00771AE6" w:rsidP="00F979C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9C42A6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9C42A6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2652" w:type="pct"/>
          </w:tcPr>
          <w:p w:rsidR="00771AE6" w:rsidRPr="009C42A6" w:rsidRDefault="00771AE6" w:rsidP="009A648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C42A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9A6481" w:rsidRPr="009C42A6">
              <w:rPr>
                <w:rFonts w:ascii="Arial" w:hAnsi="Arial" w:cs="Arial"/>
                <w:sz w:val="24"/>
                <w:szCs w:val="24"/>
              </w:rPr>
              <w:t>Большетелекского</w:t>
            </w:r>
            <w:r w:rsidR="00403AAE" w:rsidRPr="009C42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42A6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</w:tc>
      </w:tr>
    </w:tbl>
    <w:p w:rsidR="00771AE6" w:rsidRPr="009C42A6" w:rsidRDefault="00771AE6" w:rsidP="00771AE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71AE6" w:rsidRPr="009C42A6" w:rsidRDefault="00771AE6" w:rsidP="00771AE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71AE6" w:rsidRPr="009C42A6" w:rsidRDefault="00771AE6" w:rsidP="00F979C1">
      <w:pPr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771AE6" w:rsidRPr="009C42A6" w:rsidRDefault="00771AE6" w:rsidP="00771AE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71AE6" w:rsidRPr="009C42A6" w:rsidRDefault="00771AE6" w:rsidP="00771AE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Постановка </w:t>
      </w:r>
      <w:r w:rsidR="00431FC6" w:rsidRPr="009C42A6">
        <w:rPr>
          <w:rFonts w:ascii="Arial" w:hAnsi="Arial" w:cs="Arial"/>
          <w:sz w:val="24"/>
          <w:szCs w:val="24"/>
        </w:rPr>
        <w:t>сельской</w:t>
      </w:r>
      <w:r w:rsidRPr="009C42A6">
        <w:rPr>
          <w:rFonts w:ascii="Arial" w:hAnsi="Arial" w:cs="Arial"/>
          <w:sz w:val="24"/>
          <w:szCs w:val="24"/>
        </w:rPr>
        <w:t xml:space="preserve"> проблемы и обоснование необходимости разработки подпрограммы</w:t>
      </w:r>
    </w:p>
    <w:p w:rsidR="00771AE6" w:rsidRPr="009C42A6" w:rsidRDefault="00771AE6" w:rsidP="00771AE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B177F" w:rsidRPr="009C42A6" w:rsidRDefault="00771AE6" w:rsidP="001B177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В вопросах благоустройства территории </w:t>
      </w:r>
      <w:r w:rsidR="003D2EA4" w:rsidRPr="009C42A6">
        <w:rPr>
          <w:rFonts w:ascii="Arial" w:hAnsi="Arial" w:cs="Arial"/>
          <w:sz w:val="24"/>
          <w:szCs w:val="24"/>
        </w:rPr>
        <w:t>Большетелекского</w:t>
      </w:r>
      <w:r w:rsidRPr="009C42A6">
        <w:rPr>
          <w:rFonts w:ascii="Arial" w:hAnsi="Arial" w:cs="Arial"/>
          <w:sz w:val="24"/>
          <w:szCs w:val="24"/>
        </w:rPr>
        <w:t xml:space="preserve"> сельсовета имеется ряд проблем.</w:t>
      </w:r>
    </w:p>
    <w:p w:rsidR="00771AE6" w:rsidRPr="009C42A6" w:rsidRDefault="00771AE6" w:rsidP="001B177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Из-за недостатка финансирования не в полном объеме осв</w:t>
      </w:r>
      <w:r w:rsidR="0098451D" w:rsidRPr="009C42A6">
        <w:rPr>
          <w:rFonts w:ascii="Arial" w:hAnsi="Arial" w:cs="Arial"/>
          <w:sz w:val="24"/>
          <w:szCs w:val="24"/>
        </w:rPr>
        <w:t>ещены улицы села, не производит</w:t>
      </w:r>
      <w:r w:rsidR="00431FC6" w:rsidRPr="009C42A6">
        <w:rPr>
          <w:rFonts w:ascii="Arial" w:hAnsi="Arial" w:cs="Arial"/>
          <w:sz w:val="24"/>
          <w:szCs w:val="24"/>
        </w:rPr>
        <w:t>ся</w:t>
      </w:r>
      <w:r w:rsidRPr="009C42A6">
        <w:rPr>
          <w:rFonts w:ascii="Arial" w:hAnsi="Arial" w:cs="Arial"/>
          <w:sz w:val="24"/>
          <w:szCs w:val="24"/>
        </w:rPr>
        <w:t xml:space="preserve"> ремонт сетей уличного освещения, а также </w:t>
      </w:r>
      <w:r w:rsidR="0098451D" w:rsidRPr="009C42A6">
        <w:rPr>
          <w:rFonts w:ascii="Arial" w:hAnsi="Arial" w:cs="Arial"/>
          <w:sz w:val="24"/>
          <w:szCs w:val="24"/>
        </w:rPr>
        <w:t xml:space="preserve">недостаточно средств на </w:t>
      </w:r>
      <w:r w:rsidR="001B177F" w:rsidRPr="009C42A6">
        <w:rPr>
          <w:rFonts w:ascii="Arial" w:hAnsi="Arial" w:cs="Arial"/>
          <w:sz w:val="24"/>
          <w:szCs w:val="24"/>
        </w:rPr>
        <w:t>их содержание, происходит высвобождение работников и учреждений.</w:t>
      </w:r>
    </w:p>
    <w:p w:rsidR="0098451D" w:rsidRPr="009C42A6" w:rsidRDefault="00771AE6" w:rsidP="0098451D">
      <w:pPr>
        <w:pStyle w:val="printj"/>
        <w:spacing w:before="0" w:beforeAutospacing="0" w:after="120" w:afterAutospacing="0"/>
        <w:ind w:firstLine="709"/>
        <w:jc w:val="both"/>
        <w:rPr>
          <w:rFonts w:ascii="Arial" w:hAnsi="Arial" w:cs="Arial"/>
        </w:rPr>
      </w:pPr>
      <w:r w:rsidRPr="009C42A6">
        <w:rPr>
          <w:rFonts w:ascii="Arial" w:hAnsi="Arial" w:cs="Arial"/>
        </w:rPr>
        <w:t>Настоящая подпрограмма включает в себя системные мероприятия, направленные на повыше</w:t>
      </w:r>
      <w:r w:rsidR="001B177F" w:rsidRPr="009C42A6">
        <w:rPr>
          <w:rFonts w:ascii="Arial" w:hAnsi="Arial" w:cs="Arial"/>
        </w:rPr>
        <w:t>ние уровня благоустройства села, улучшения благосостояния граждан.</w:t>
      </w:r>
    </w:p>
    <w:p w:rsidR="0098451D" w:rsidRPr="009C42A6" w:rsidRDefault="0098451D" w:rsidP="0098451D">
      <w:pPr>
        <w:pStyle w:val="printj"/>
        <w:spacing w:before="0" w:beforeAutospacing="0" w:after="120" w:afterAutospacing="0"/>
        <w:ind w:firstLine="709"/>
        <w:jc w:val="both"/>
        <w:rPr>
          <w:rFonts w:ascii="Arial" w:hAnsi="Arial" w:cs="Arial"/>
        </w:rPr>
      </w:pPr>
      <w:r w:rsidRPr="009C42A6">
        <w:rPr>
          <w:rFonts w:ascii="Arial" w:hAnsi="Arial" w:cs="Arial"/>
        </w:rPr>
        <w:t xml:space="preserve">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71AE6" w:rsidRPr="009C42A6" w:rsidRDefault="00771AE6" w:rsidP="00A12B96">
      <w:pPr>
        <w:jc w:val="center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2.2 Основная цель, задачи, и принципы подпрограммы</w:t>
      </w:r>
    </w:p>
    <w:p w:rsidR="003D2EA4" w:rsidRPr="009C42A6" w:rsidRDefault="00771AE6" w:rsidP="001B17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lastRenderedPageBreak/>
        <w:t>Основной целью подпрограммы является</w:t>
      </w:r>
      <w:r w:rsidR="003D2EA4" w:rsidRPr="009C42A6">
        <w:rPr>
          <w:rFonts w:ascii="Arial" w:hAnsi="Arial" w:cs="Arial"/>
          <w:sz w:val="24"/>
          <w:szCs w:val="24"/>
        </w:rPr>
        <w:t xml:space="preserve"> -</w:t>
      </w:r>
      <w:r w:rsidR="003D2EA4" w:rsidRPr="009C42A6">
        <w:rPr>
          <w:rFonts w:ascii="Arial" w:hAnsi="Arial" w:cs="Arial"/>
          <w:color w:val="000000"/>
          <w:sz w:val="24"/>
          <w:szCs w:val="24"/>
        </w:rPr>
        <w:t xml:space="preserve"> совершенствование системы комплексного благоустройства, повышение комфортности условий жизнедеятельности в селе</w:t>
      </w:r>
      <w:r w:rsidR="005843AE">
        <w:rPr>
          <w:rFonts w:ascii="Arial" w:hAnsi="Arial" w:cs="Arial"/>
          <w:color w:val="000000"/>
          <w:sz w:val="24"/>
          <w:szCs w:val="24"/>
        </w:rPr>
        <w:t>, благоустройство территории кладбища.</w:t>
      </w:r>
      <w:r w:rsidR="003D2EA4" w:rsidRPr="009C42A6">
        <w:rPr>
          <w:rFonts w:ascii="Arial" w:hAnsi="Arial" w:cs="Arial"/>
          <w:sz w:val="24"/>
          <w:szCs w:val="24"/>
        </w:rPr>
        <w:t xml:space="preserve">                </w:t>
      </w:r>
    </w:p>
    <w:p w:rsidR="0098451D" w:rsidRPr="009C42A6" w:rsidRDefault="003D2EA4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Задача: </w:t>
      </w:r>
    </w:p>
    <w:p w:rsidR="0098451D" w:rsidRPr="009C42A6" w:rsidRDefault="0098451D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-повышение энергосбережения и </w:t>
      </w:r>
      <w:proofErr w:type="spellStart"/>
      <w:r w:rsidRPr="009C42A6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9C42A6">
        <w:rPr>
          <w:rFonts w:ascii="Arial" w:hAnsi="Arial" w:cs="Arial"/>
          <w:sz w:val="24"/>
          <w:szCs w:val="24"/>
        </w:rPr>
        <w:t>;</w:t>
      </w:r>
    </w:p>
    <w:p w:rsidR="00771AE6" w:rsidRPr="009C42A6" w:rsidRDefault="0098451D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-у</w:t>
      </w:r>
      <w:r w:rsidR="003D2EA4" w:rsidRPr="009C42A6">
        <w:rPr>
          <w:rFonts w:ascii="Arial" w:hAnsi="Arial" w:cs="Arial"/>
          <w:sz w:val="24"/>
          <w:szCs w:val="24"/>
        </w:rPr>
        <w:t>лучшение санитарно-экологической обстановки, внешн</w:t>
      </w:r>
      <w:r w:rsidR="001B177F" w:rsidRPr="009C42A6">
        <w:rPr>
          <w:rFonts w:ascii="Arial" w:hAnsi="Arial" w:cs="Arial"/>
          <w:sz w:val="24"/>
          <w:szCs w:val="24"/>
        </w:rPr>
        <w:t>его архитектурного облика села;</w:t>
      </w:r>
    </w:p>
    <w:p w:rsidR="001B177F" w:rsidRPr="009C42A6" w:rsidRDefault="001B177F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организация проведения оплачиваемых общественных работ;</w:t>
      </w:r>
    </w:p>
    <w:p w:rsidR="001B177F" w:rsidRDefault="001B177F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организация временного труд</w:t>
      </w:r>
      <w:r w:rsidR="005843AE">
        <w:rPr>
          <w:rFonts w:ascii="Arial" w:hAnsi="Arial" w:cs="Arial"/>
          <w:sz w:val="24"/>
          <w:szCs w:val="24"/>
        </w:rPr>
        <w:t>оустройства безработных граждан,</w:t>
      </w:r>
    </w:p>
    <w:p w:rsidR="005843AE" w:rsidRPr="009C42A6" w:rsidRDefault="005843AE" w:rsidP="001B17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благоустройство территории кладбища.</w:t>
      </w:r>
      <w:r w:rsidRPr="009C42A6">
        <w:rPr>
          <w:rFonts w:ascii="Arial" w:hAnsi="Arial" w:cs="Arial"/>
          <w:sz w:val="24"/>
          <w:szCs w:val="24"/>
        </w:rPr>
        <w:t xml:space="preserve">                </w:t>
      </w:r>
    </w:p>
    <w:p w:rsidR="003A3D64" w:rsidRPr="009C42A6" w:rsidRDefault="003A3D64" w:rsidP="001B177F">
      <w:pPr>
        <w:spacing w:after="0"/>
        <w:jc w:val="center"/>
        <w:outlineLvl w:val="1"/>
        <w:rPr>
          <w:rFonts w:ascii="Arial" w:hAnsi="Arial" w:cs="Arial"/>
          <w:bCs/>
          <w:color w:val="000080"/>
          <w:sz w:val="24"/>
          <w:szCs w:val="24"/>
        </w:rPr>
      </w:pPr>
    </w:p>
    <w:p w:rsidR="00771AE6" w:rsidRPr="009C42A6" w:rsidRDefault="000D547C" w:rsidP="001B177F">
      <w:pPr>
        <w:spacing w:after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2. 3 </w:t>
      </w:r>
      <w:r w:rsidR="00771AE6" w:rsidRPr="009C42A6">
        <w:rPr>
          <w:rFonts w:ascii="Arial" w:hAnsi="Arial" w:cs="Arial"/>
          <w:sz w:val="24"/>
          <w:szCs w:val="24"/>
        </w:rPr>
        <w:t>Механизм реализации мероприятий подпрограммы</w:t>
      </w:r>
    </w:p>
    <w:p w:rsidR="00771AE6" w:rsidRPr="009C42A6" w:rsidRDefault="00771AE6" w:rsidP="00A12B96">
      <w:pPr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  Реализация подпрограммы осуществляется путем предоставления средств из бюджета </w:t>
      </w:r>
      <w:r w:rsidR="000D547C" w:rsidRPr="009C42A6">
        <w:rPr>
          <w:rFonts w:ascii="Arial" w:hAnsi="Arial" w:cs="Arial"/>
          <w:sz w:val="24"/>
          <w:szCs w:val="24"/>
        </w:rPr>
        <w:t xml:space="preserve"> </w:t>
      </w:r>
      <w:r w:rsidRPr="009C42A6">
        <w:rPr>
          <w:rFonts w:ascii="Arial" w:hAnsi="Arial" w:cs="Arial"/>
          <w:sz w:val="24"/>
          <w:szCs w:val="24"/>
        </w:rPr>
        <w:t xml:space="preserve"> </w:t>
      </w:r>
      <w:r w:rsidR="000D547C" w:rsidRPr="009C42A6">
        <w:rPr>
          <w:rFonts w:ascii="Arial" w:hAnsi="Arial" w:cs="Arial"/>
          <w:sz w:val="24"/>
          <w:szCs w:val="24"/>
        </w:rPr>
        <w:t>Большетелекского</w:t>
      </w:r>
      <w:r w:rsidRPr="009C42A6">
        <w:rPr>
          <w:rFonts w:ascii="Arial" w:hAnsi="Arial" w:cs="Arial"/>
          <w:sz w:val="24"/>
          <w:szCs w:val="24"/>
        </w:rPr>
        <w:t xml:space="preserve"> сельсовет</w:t>
      </w:r>
      <w:r w:rsidR="000D547C" w:rsidRPr="009C42A6">
        <w:rPr>
          <w:rFonts w:ascii="Arial" w:hAnsi="Arial" w:cs="Arial"/>
          <w:sz w:val="24"/>
          <w:szCs w:val="24"/>
        </w:rPr>
        <w:t>а</w:t>
      </w:r>
      <w:r w:rsidRPr="009C42A6">
        <w:rPr>
          <w:rFonts w:ascii="Arial" w:hAnsi="Arial" w:cs="Arial"/>
          <w:sz w:val="24"/>
          <w:szCs w:val="24"/>
        </w:rPr>
        <w:t>.</w:t>
      </w:r>
    </w:p>
    <w:p w:rsidR="00771AE6" w:rsidRPr="009C42A6" w:rsidRDefault="00771AE6" w:rsidP="00771AE6">
      <w:pPr>
        <w:spacing w:after="0"/>
        <w:ind w:left="375"/>
        <w:outlineLvl w:val="1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К компетенции исполнителя подпрограммы в области реализации мероприятий относятся:</w:t>
      </w:r>
    </w:p>
    <w:p w:rsidR="00771AE6" w:rsidRPr="009C42A6" w:rsidRDefault="00771AE6" w:rsidP="00771AE6">
      <w:pPr>
        <w:spacing w:after="0"/>
        <w:ind w:firstLine="70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- разработка нормативных актов, необходимых для реализации подпрограммы;</w:t>
      </w:r>
    </w:p>
    <w:p w:rsidR="00771AE6" w:rsidRPr="009C42A6" w:rsidRDefault="00771AE6" w:rsidP="00771AE6">
      <w:pPr>
        <w:spacing w:after="0"/>
        <w:ind w:firstLine="70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- определение критериев и показателей эффективности, организация мониторинга реализации подпрограммы;</w:t>
      </w:r>
    </w:p>
    <w:p w:rsidR="00771AE6" w:rsidRPr="009C42A6" w:rsidRDefault="00771AE6" w:rsidP="00771AE6">
      <w:pPr>
        <w:spacing w:after="0"/>
        <w:ind w:firstLine="70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771AE6" w:rsidRPr="009C42A6" w:rsidRDefault="00771AE6" w:rsidP="00771AE6">
      <w:pPr>
        <w:spacing w:after="120"/>
        <w:ind w:firstLine="70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- подготовка ежегодного отчета о ходе реализации подпрограммы.</w:t>
      </w:r>
    </w:p>
    <w:p w:rsidR="00771AE6" w:rsidRPr="009C42A6" w:rsidRDefault="00771AE6" w:rsidP="00A12B96">
      <w:pPr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 w:rsidRPr="009C42A6">
        <w:rPr>
          <w:rFonts w:ascii="Arial" w:hAnsi="Arial" w:cs="Arial"/>
          <w:sz w:val="24"/>
          <w:szCs w:val="24"/>
        </w:rPr>
        <w:t>повышения эффективности реализации мероприятий подпрограммы</w:t>
      </w:r>
      <w:proofErr w:type="gramEnd"/>
      <w:r w:rsidRPr="009C42A6">
        <w:rPr>
          <w:rFonts w:ascii="Arial" w:hAnsi="Arial" w:cs="Arial"/>
          <w:sz w:val="24"/>
          <w:szCs w:val="24"/>
        </w:rPr>
        <w:t xml:space="preserve"> и достижения целевых индикаторов.</w:t>
      </w:r>
    </w:p>
    <w:p w:rsidR="00771AE6" w:rsidRPr="009C42A6" w:rsidRDefault="00771AE6" w:rsidP="00771AE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 xml:space="preserve">Оценка социально-экономической эффективности  реализации подпрограммы </w:t>
      </w:r>
    </w:p>
    <w:p w:rsidR="00771AE6" w:rsidRPr="009C42A6" w:rsidRDefault="00771AE6" w:rsidP="00771AE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Результатом выполнения подпрограммных мероприятий являются:</w:t>
      </w:r>
    </w:p>
    <w:p w:rsidR="0098451D" w:rsidRPr="009C42A6" w:rsidRDefault="00771AE6" w:rsidP="003A3D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sz w:val="24"/>
          <w:szCs w:val="24"/>
        </w:rPr>
        <w:t>благоустроенный облик села</w:t>
      </w:r>
      <w:r w:rsidR="001B177F" w:rsidRPr="009C42A6">
        <w:rPr>
          <w:rFonts w:ascii="Arial" w:hAnsi="Arial" w:cs="Arial"/>
          <w:sz w:val="24"/>
          <w:szCs w:val="24"/>
        </w:rPr>
        <w:t>, организация проведения оплачиваемых работ, организация временного трудоустройства безработных граждан на территории села.</w:t>
      </w:r>
      <w:r w:rsidR="0098451D" w:rsidRPr="009C42A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71AE6" w:rsidRPr="009C42A6" w:rsidRDefault="0098451D" w:rsidP="003A3D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>Перечень целевых индикаторов  под</w:t>
      </w:r>
      <w:r w:rsidR="00596955" w:rsidRPr="009C42A6">
        <w:rPr>
          <w:rFonts w:ascii="Arial" w:hAnsi="Arial" w:cs="Arial"/>
          <w:color w:val="000000"/>
          <w:sz w:val="24"/>
          <w:szCs w:val="24"/>
        </w:rPr>
        <w:t>программы приведен в Приложении 1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к </w:t>
      </w:r>
      <w:r w:rsidR="00596955" w:rsidRPr="009C42A6">
        <w:rPr>
          <w:rFonts w:ascii="Arial" w:hAnsi="Arial" w:cs="Arial"/>
          <w:color w:val="000000"/>
          <w:sz w:val="24"/>
          <w:szCs w:val="24"/>
        </w:rPr>
        <w:t xml:space="preserve"> подпрограмме</w:t>
      </w:r>
      <w:r w:rsidRPr="009C42A6">
        <w:rPr>
          <w:rFonts w:ascii="Arial" w:hAnsi="Arial" w:cs="Arial"/>
          <w:color w:val="000000"/>
          <w:sz w:val="24"/>
          <w:szCs w:val="24"/>
        </w:rPr>
        <w:t>.</w:t>
      </w:r>
    </w:p>
    <w:p w:rsidR="00771AE6" w:rsidRPr="009C42A6" w:rsidRDefault="00771AE6" w:rsidP="00771AE6">
      <w:pPr>
        <w:pStyle w:val="a3"/>
        <w:numPr>
          <w:ilvl w:val="1"/>
          <w:numId w:val="2"/>
        </w:numPr>
        <w:jc w:val="center"/>
        <w:rPr>
          <w:rFonts w:ascii="Arial" w:hAnsi="Arial" w:cs="Arial"/>
          <w:b w:val="0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42A6">
        <w:rPr>
          <w:rFonts w:ascii="Arial" w:hAnsi="Arial" w:cs="Arial"/>
          <w:b w:val="0"/>
          <w:color w:val="000000"/>
          <w:sz w:val="24"/>
          <w:szCs w:val="24"/>
        </w:rPr>
        <w:t>Мероприятия подпрограммы</w:t>
      </w:r>
    </w:p>
    <w:p w:rsidR="00771AE6" w:rsidRPr="009C42A6" w:rsidRDefault="00771AE6" w:rsidP="00771AE6">
      <w:pPr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771AE6" w:rsidRPr="009C42A6" w:rsidRDefault="00771AE6" w:rsidP="00771AE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 xml:space="preserve">Перечень </w:t>
      </w:r>
      <w:r w:rsidR="004B66BD" w:rsidRPr="009C42A6">
        <w:rPr>
          <w:rFonts w:ascii="Arial" w:hAnsi="Arial" w:cs="Arial"/>
          <w:color w:val="000000"/>
          <w:sz w:val="24"/>
          <w:szCs w:val="24"/>
        </w:rPr>
        <w:t xml:space="preserve">мероприятий 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программы с расшифровкой плановых значений по годам ее реализации приведены в Приложении №2 к </w:t>
      </w:r>
      <w:r w:rsidR="00B77043" w:rsidRPr="009C42A6">
        <w:rPr>
          <w:rFonts w:ascii="Arial" w:hAnsi="Arial" w:cs="Arial"/>
          <w:color w:val="000000"/>
          <w:sz w:val="24"/>
          <w:szCs w:val="24"/>
        </w:rPr>
        <w:t>подпрограмме</w:t>
      </w:r>
      <w:r w:rsidRPr="009C42A6">
        <w:rPr>
          <w:rFonts w:ascii="Arial" w:hAnsi="Arial" w:cs="Arial"/>
          <w:color w:val="000000"/>
          <w:sz w:val="24"/>
          <w:szCs w:val="24"/>
        </w:rPr>
        <w:t>.</w:t>
      </w:r>
    </w:p>
    <w:p w:rsidR="00771AE6" w:rsidRPr="009C42A6" w:rsidRDefault="00771AE6" w:rsidP="00771AE6">
      <w:pPr>
        <w:pStyle w:val="a3"/>
        <w:numPr>
          <w:ilvl w:val="1"/>
          <w:numId w:val="2"/>
        </w:numPr>
        <w:jc w:val="center"/>
        <w:rPr>
          <w:rFonts w:ascii="Arial" w:hAnsi="Arial" w:cs="Arial"/>
          <w:b w:val="0"/>
          <w:color w:val="000000"/>
          <w:sz w:val="24"/>
          <w:szCs w:val="24"/>
        </w:rPr>
      </w:pPr>
      <w:r w:rsidRPr="009C42A6">
        <w:rPr>
          <w:rFonts w:ascii="Arial" w:hAnsi="Arial" w:cs="Arial"/>
          <w:b w:val="0"/>
          <w:color w:val="000000"/>
          <w:sz w:val="24"/>
          <w:szCs w:val="24"/>
        </w:rPr>
        <w:t xml:space="preserve"> Обоснование финансовых, материальных и трудовых затрат</w:t>
      </w:r>
      <w:r w:rsidRPr="009C42A6">
        <w:rPr>
          <w:rFonts w:ascii="Arial" w:hAnsi="Arial" w:cs="Arial"/>
          <w:b w:val="0"/>
          <w:color w:val="000000"/>
          <w:sz w:val="24"/>
          <w:szCs w:val="24"/>
        </w:rPr>
        <w:br/>
        <w:t xml:space="preserve"> (ресурсное обеспечение подпрограммы) с указанием источников финансирования</w:t>
      </w:r>
    </w:p>
    <w:p w:rsidR="00AC724D" w:rsidRPr="009C42A6" w:rsidRDefault="00771AE6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 xml:space="preserve">Общий объем финансирования подпрограммы составляет  </w:t>
      </w:r>
      <w:r w:rsidR="00710DCC">
        <w:rPr>
          <w:rFonts w:ascii="Arial" w:hAnsi="Arial" w:cs="Arial"/>
          <w:color w:val="000000"/>
          <w:sz w:val="24"/>
          <w:szCs w:val="24"/>
        </w:rPr>
        <w:t>1 584</w:t>
      </w:r>
      <w:r w:rsidR="00AC724D">
        <w:rPr>
          <w:rFonts w:ascii="Arial" w:hAnsi="Arial" w:cs="Arial"/>
          <w:color w:val="000000"/>
          <w:sz w:val="24"/>
          <w:szCs w:val="24"/>
        </w:rPr>
        <w:t xml:space="preserve"> </w:t>
      </w:r>
      <w:r w:rsidR="00710DCC">
        <w:rPr>
          <w:rFonts w:ascii="Arial" w:hAnsi="Arial" w:cs="Arial"/>
          <w:color w:val="000000"/>
          <w:sz w:val="24"/>
          <w:szCs w:val="24"/>
        </w:rPr>
        <w:t>8</w:t>
      </w:r>
      <w:r w:rsidR="00AC724D">
        <w:rPr>
          <w:rFonts w:ascii="Arial" w:hAnsi="Arial" w:cs="Arial"/>
          <w:color w:val="000000"/>
          <w:sz w:val="24"/>
          <w:szCs w:val="24"/>
        </w:rPr>
        <w:t>96,0 рублей</w:t>
      </w:r>
      <w:r w:rsidR="00AC724D" w:rsidRPr="009C42A6">
        <w:rPr>
          <w:rFonts w:ascii="Arial" w:hAnsi="Arial" w:cs="Arial"/>
          <w:color w:val="000000"/>
          <w:sz w:val="24"/>
          <w:szCs w:val="24"/>
        </w:rPr>
        <w:t>, за счет средств  бюджета сельсовета в том числе:</w:t>
      </w:r>
    </w:p>
    <w:p w:rsidR="00AC724D" w:rsidRPr="009C42A6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 xml:space="preserve">в 2016 году –  </w:t>
      </w:r>
      <w:r>
        <w:rPr>
          <w:rFonts w:ascii="Arial" w:hAnsi="Arial" w:cs="Arial"/>
          <w:color w:val="000000"/>
          <w:sz w:val="24"/>
          <w:szCs w:val="24"/>
        </w:rPr>
        <w:t>75 04</w:t>
      </w:r>
      <w:r w:rsidRPr="009C42A6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,0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рублей;</w:t>
      </w:r>
    </w:p>
    <w:p w:rsidR="00AC724D" w:rsidRPr="009C42A6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lastRenderedPageBreak/>
        <w:t xml:space="preserve">в 2017 году –  </w:t>
      </w:r>
      <w:r>
        <w:rPr>
          <w:rFonts w:ascii="Arial" w:hAnsi="Arial" w:cs="Arial"/>
          <w:color w:val="000000"/>
          <w:sz w:val="24"/>
          <w:szCs w:val="24"/>
        </w:rPr>
        <w:t>125 387,</w:t>
      </w:r>
      <w:r w:rsidRPr="009C42A6">
        <w:rPr>
          <w:rFonts w:ascii="Arial" w:hAnsi="Arial" w:cs="Arial"/>
          <w:color w:val="000000"/>
          <w:sz w:val="24"/>
          <w:szCs w:val="24"/>
        </w:rPr>
        <w:t>0 рублей;</w:t>
      </w:r>
    </w:p>
    <w:p w:rsidR="00AC724D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9C42A6">
        <w:rPr>
          <w:rFonts w:ascii="Arial" w:hAnsi="Arial" w:cs="Arial"/>
          <w:color w:val="000000"/>
          <w:sz w:val="24"/>
          <w:szCs w:val="24"/>
        </w:rPr>
        <w:t xml:space="preserve">в 2018 году – </w:t>
      </w:r>
      <w:r w:rsidR="00710DCC">
        <w:rPr>
          <w:rFonts w:ascii="Arial" w:hAnsi="Arial" w:cs="Arial"/>
          <w:color w:val="000000"/>
          <w:sz w:val="24"/>
          <w:szCs w:val="24"/>
        </w:rPr>
        <w:t>566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10DCC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87,0 рублей;</w:t>
      </w:r>
    </w:p>
    <w:p w:rsidR="00AC724D" w:rsidRPr="009C42A6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2019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году –  </w:t>
      </w:r>
      <w:r>
        <w:rPr>
          <w:rFonts w:ascii="Arial" w:hAnsi="Arial" w:cs="Arial"/>
          <w:color w:val="000000"/>
          <w:sz w:val="24"/>
          <w:szCs w:val="24"/>
        </w:rPr>
        <w:t>558 222,0 рублей;</w:t>
      </w:r>
    </w:p>
    <w:p w:rsidR="00AC724D" w:rsidRPr="009C42A6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2020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году –  </w:t>
      </w:r>
      <w:r>
        <w:rPr>
          <w:rFonts w:ascii="Arial" w:hAnsi="Arial" w:cs="Arial"/>
          <w:color w:val="000000"/>
          <w:sz w:val="24"/>
          <w:szCs w:val="24"/>
        </w:rPr>
        <w:t>129 680,0 рублей;</w:t>
      </w:r>
    </w:p>
    <w:p w:rsidR="00AC724D" w:rsidRDefault="00AC724D" w:rsidP="00AC724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2021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году –  </w:t>
      </w:r>
      <w:r>
        <w:rPr>
          <w:rFonts w:ascii="Arial" w:hAnsi="Arial" w:cs="Arial"/>
          <w:color w:val="000000"/>
          <w:sz w:val="24"/>
          <w:szCs w:val="24"/>
        </w:rPr>
        <w:t>129 680,0 рублей.</w:t>
      </w:r>
    </w:p>
    <w:p w:rsidR="00AC724D" w:rsidRPr="00E84A3B" w:rsidRDefault="00AC724D" w:rsidP="00AC724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 xml:space="preserve"> из них: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из сре</w:t>
      </w:r>
      <w:proofErr w:type="gramStart"/>
      <w:r w:rsidRPr="00E84A3B">
        <w:rPr>
          <w:rFonts w:ascii="Arial" w:hAnsi="Arial" w:cs="Arial"/>
          <w:sz w:val="24"/>
          <w:szCs w:val="24"/>
        </w:rPr>
        <w:t>дств  кр</w:t>
      </w:r>
      <w:proofErr w:type="gramEnd"/>
      <w:r w:rsidRPr="00E84A3B">
        <w:rPr>
          <w:rFonts w:ascii="Arial" w:hAnsi="Arial" w:cs="Arial"/>
          <w:sz w:val="24"/>
          <w:szCs w:val="24"/>
        </w:rPr>
        <w:t xml:space="preserve">аевого бюджета за период   </w:t>
      </w:r>
      <w:r>
        <w:rPr>
          <w:rFonts w:ascii="Arial" w:hAnsi="Arial" w:cs="Arial"/>
          <w:sz w:val="24"/>
          <w:szCs w:val="24"/>
        </w:rPr>
        <w:t>364 260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00</w:t>
      </w:r>
      <w:r w:rsidRPr="00E84A3B">
        <w:rPr>
          <w:rFonts w:ascii="Arial" w:hAnsi="Arial" w:cs="Arial"/>
          <w:sz w:val="24"/>
          <w:szCs w:val="24"/>
        </w:rPr>
        <w:t xml:space="preserve"> руб., в том числе:</w:t>
      </w:r>
    </w:p>
    <w:p w:rsidR="00AC724D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2019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году –  </w:t>
      </w:r>
      <w:r>
        <w:rPr>
          <w:rFonts w:ascii="Arial" w:hAnsi="Arial" w:cs="Arial"/>
          <w:sz w:val="24"/>
          <w:szCs w:val="24"/>
        </w:rPr>
        <w:t>364 260</w:t>
      </w:r>
      <w:r>
        <w:rPr>
          <w:rFonts w:ascii="Arial" w:hAnsi="Arial" w:cs="Arial"/>
          <w:color w:val="000000"/>
          <w:sz w:val="24"/>
          <w:szCs w:val="24"/>
        </w:rPr>
        <w:t>,0 рублей;</w:t>
      </w:r>
    </w:p>
    <w:p w:rsidR="00AC724D" w:rsidRPr="00E84A3B" w:rsidRDefault="00AC724D" w:rsidP="00AC724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 счет внебюджетных источников за период 42 855,0 руб.</w:t>
      </w:r>
      <w:r w:rsidRPr="00E84A3B">
        <w:rPr>
          <w:rFonts w:ascii="Arial" w:hAnsi="Arial" w:cs="Arial"/>
          <w:sz w:val="24"/>
          <w:szCs w:val="24"/>
        </w:rPr>
        <w:t xml:space="preserve"> в том числе:</w:t>
      </w:r>
    </w:p>
    <w:p w:rsidR="00771AE6" w:rsidRPr="009C42A6" w:rsidRDefault="00AC724D" w:rsidP="00AC72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2019</w:t>
      </w:r>
      <w:r w:rsidRPr="009C42A6">
        <w:rPr>
          <w:rFonts w:ascii="Arial" w:hAnsi="Arial" w:cs="Arial"/>
          <w:color w:val="000000"/>
          <w:sz w:val="24"/>
          <w:szCs w:val="24"/>
        </w:rPr>
        <w:t xml:space="preserve"> году –  </w:t>
      </w:r>
      <w:r>
        <w:rPr>
          <w:rFonts w:ascii="Arial" w:hAnsi="Arial" w:cs="Arial"/>
          <w:color w:val="000000"/>
          <w:sz w:val="24"/>
          <w:szCs w:val="24"/>
        </w:rPr>
        <w:t>42 855,0 рублей.</w:t>
      </w:r>
    </w:p>
    <w:p w:rsidR="00771AE6" w:rsidRPr="009C42A6" w:rsidRDefault="00771AE6" w:rsidP="00771AE6">
      <w:pPr>
        <w:rPr>
          <w:rFonts w:ascii="Arial" w:hAnsi="Arial" w:cs="Arial"/>
          <w:sz w:val="24"/>
          <w:szCs w:val="24"/>
        </w:rPr>
      </w:pPr>
    </w:p>
    <w:p w:rsidR="009A39D1" w:rsidRPr="009C42A6" w:rsidRDefault="009A39D1">
      <w:pPr>
        <w:rPr>
          <w:rFonts w:ascii="Arial" w:hAnsi="Arial" w:cs="Arial"/>
          <w:sz w:val="24"/>
          <w:szCs w:val="24"/>
        </w:rPr>
      </w:pPr>
    </w:p>
    <w:sectPr w:rsidR="009A39D1" w:rsidRPr="009C42A6" w:rsidSect="00971F4F">
      <w:pgSz w:w="11906" w:h="16838"/>
      <w:pgMar w:top="1077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AE6"/>
    <w:rsid w:val="00053F37"/>
    <w:rsid w:val="000D547C"/>
    <w:rsid w:val="001B177F"/>
    <w:rsid w:val="001B3951"/>
    <w:rsid w:val="001D0A35"/>
    <w:rsid w:val="00204171"/>
    <w:rsid w:val="00260290"/>
    <w:rsid w:val="002B6E7E"/>
    <w:rsid w:val="003A32B9"/>
    <w:rsid w:val="003A3D64"/>
    <w:rsid w:val="003D24C1"/>
    <w:rsid w:val="003D2EA4"/>
    <w:rsid w:val="00403AAE"/>
    <w:rsid w:val="00431FC6"/>
    <w:rsid w:val="00490341"/>
    <w:rsid w:val="004B66BD"/>
    <w:rsid w:val="004D5CBE"/>
    <w:rsid w:val="005843AE"/>
    <w:rsid w:val="00596955"/>
    <w:rsid w:val="006317BF"/>
    <w:rsid w:val="00680D8F"/>
    <w:rsid w:val="00710DCC"/>
    <w:rsid w:val="00725AD7"/>
    <w:rsid w:val="0074685E"/>
    <w:rsid w:val="007719AE"/>
    <w:rsid w:val="00771AE6"/>
    <w:rsid w:val="00871A65"/>
    <w:rsid w:val="00880919"/>
    <w:rsid w:val="0098451D"/>
    <w:rsid w:val="00997066"/>
    <w:rsid w:val="009A39D1"/>
    <w:rsid w:val="009A6481"/>
    <w:rsid w:val="009C42A6"/>
    <w:rsid w:val="00A12B96"/>
    <w:rsid w:val="00AC724D"/>
    <w:rsid w:val="00B77043"/>
    <w:rsid w:val="00BF7575"/>
    <w:rsid w:val="00C53ECF"/>
    <w:rsid w:val="00CE61F0"/>
    <w:rsid w:val="00D140AB"/>
    <w:rsid w:val="00D74602"/>
    <w:rsid w:val="00E13BA4"/>
    <w:rsid w:val="00E51A19"/>
    <w:rsid w:val="00F24528"/>
    <w:rsid w:val="00F9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E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71AE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AE6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Body Text Indent"/>
    <w:basedOn w:val="a"/>
    <w:link w:val="a4"/>
    <w:rsid w:val="00771AE6"/>
    <w:pPr>
      <w:spacing w:after="0" w:line="240" w:lineRule="auto"/>
      <w:ind w:left="180"/>
      <w:jc w:val="both"/>
    </w:pPr>
    <w:rPr>
      <w:rFonts w:ascii="Times New Roman" w:hAnsi="Times New Roman"/>
      <w:b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71AE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771A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9845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DF5D4-5E08-4B32-A5AA-5DCEDF40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28</cp:revision>
  <cp:lastPrinted>2019-05-24T07:55:00Z</cp:lastPrinted>
  <dcterms:created xsi:type="dcterms:W3CDTF">2013-11-08T06:55:00Z</dcterms:created>
  <dcterms:modified xsi:type="dcterms:W3CDTF">2019-05-24T08:00:00Z</dcterms:modified>
</cp:coreProperties>
</file>