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2760"/>
      </w:tblGrid>
      <w:tr w:rsidR="00FF279F" w:rsidRPr="00786C07" w:rsidTr="00FF279F">
        <w:tc>
          <w:tcPr>
            <w:tcW w:w="9600" w:type="dxa"/>
            <w:gridSpan w:val="3"/>
            <w:tcBorders>
              <w:top w:val="nil"/>
              <w:left w:val="nil"/>
              <w:bottom w:val="nil"/>
              <w:right w:val="nil"/>
            </w:tcBorders>
          </w:tcPr>
          <w:p w:rsidR="00FF279F" w:rsidRPr="00786C07" w:rsidRDefault="006B3112">
            <w:pPr>
              <w:pStyle w:val="2"/>
              <w:jc w:val="center"/>
              <w:rPr>
                <w:b w:val="0"/>
              </w:rPr>
            </w:pPr>
            <w:r>
              <w:rPr>
                <w:b w:val="0"/>
              </w:rPr>
              <w:t xml:space="preserve">  </w:t>
            </w:r>
            <w:r w:rsidR="00087D02">
              <w:rPr>
                <w:b w:val="0"/>
              </w:rPr>
              <w:t xml:space="preserve"> </w:t>
            </w:r>
            <w:r w:rsidR="00FF279F" w:rsidRPr="00786C07">
              <w:rPr>
                <w:b w:val="0"/>
              </w:rPr>
              <w:t>КРАСНОЯРСКИЙ КРАЙ</w:t>
            </w:r>
            <w:r w:rsidR="00087D02">
              <w:rPr>
                <w:b w:val="0"/>
              </w:rPr>
              <w:t xml:space="preserve">      </w:t>
            </w:r>
          </w:p>
          <w:p w:rsidR="008277D9" w:rsidRPr="00786C07" w:rsidRDefault="008277D9" w:rsidP="008277D9">
            <w:r w:rsidRPr="00786C07">
              <w:t xml:space="preserve">                                                         ИДРИНСКИЙ  РАЙОН</w:t>
            </w:r>
          </w:p>
        </w:tc>
      </w:tr>
      <w:tr w:rsidR="00FF279F" w:rsidRPr="00786C07" w:rsidTr="00FF279F">
        <w:tc>
          <w:tcPr>
            <w:tcW w:w="9600" w:type="dxa"/>
            <w:gridSpan w:val="3"/>
            <w:tcBorders>
              <w:top w:val="nil"/>
              <w:left w:val="nil"/>
              <w:bottom w:val="nil"/>
              <w:right w:val="nil"/>
            </w:tcBorders>
            <w:hideMark/>
          </w:tcPr>
          <w:p w:rsidR="00FF279F" w:rsidRPr="00786C07" w:rsidRDefault="00FF279F" w:rsidP="008277D9">
            <w:pPr>
              <w:pStyle w:val="2"/>
              <w:jc w:val="center"/>
              <w:rPr>
                <w:b w:val="0"/>
              </w:rPr>
            </w:pPr>
            <w:r w:rsidRPr="00786C07">
              <w:rPr>
                <w:b w:val="0"/>
              </w:rPr>
              <w:t xml:space="preserve">АДМИНИСТРАЦИЯ </w:t>
            </w:r>
            <w:r w:rsidR="008277D9" w:rsidRPr="00786C07">
              <w:rPr>
                <w:b w:val="0"/>
              </w:rPr>
              <w:t>БОЛЬШЕТЕЛЕКСКОГО СЕЛЬСОВЕТА</w:t>
            </w:r>
          </w:p>
        </w:tc>
      </w:tr>
      <w:tr w:rsidR="00FF279F" w:rsidRPr="00786C07" w:rsidTr="00FF279F">
        <w:tc>
          <w:tcPr>
            <w:tcW w:w="9600" w:type="dxa"/>
            <w:gridSpan w:val="3"/>
            <w:tcBorders>
              <w:top w:val="nil"/>
              <w:left w:val="nil"/>
              <w:bottom w:val="nil"/>
              <w:right w:val="nil"/>
            </w:tcBorders>
          </w:tcPr>
          <w:p w:rsidR="00FF279F" w:rsidRPr="00786C07" w:rsidRDefault="00FF279F">
            <w:pPr>
              <w:pStyle w:val="2"/>
              <w:spacing w:line="360" w:lineRule="auto"/>
              <w:jc w:val="center"/>
            </w:pPr>
          </w:p>
          <w:p w:rsidR="00FF279F" w:rsidRPr="00786C07" w:rsidRDefault="00FF279F">
            <w:pPr>
              <w:pStyle w:val="2"/>
              <w:spacing w:line="360" w:lineRule="auto"/>
              <w:jc w:val="center"/>
            </w:pPr>
            <w:proofErr w:type="gramStart"/>
            <w:r w:rsidRPr="00786C07">
              <w:t>П</w:t>
            </w:r>
            <w:proofErr w:type="gramEnd"/>
            <w:r w:rsidRPr="00786C07">
              <w:t xml:space="preserve"> О С Т А Н О В Л Е Н И Е</w:t>
            </w:r>
          </w:p>
        </w:tc>
      </w:tr>
      <w:tr w:rsidR="00FF279F" w:rsidRPr="00786C07" w:rsidTr="00FF279F">
        <w:tc>
          <w:tcPr>
            <w:tcW w:w="3366" w:type="dxa"/>
            <w:tcBorders>
              <w:top w:val="nil"/>
              <w:left w:val="nil"/>
              <w:bottom w:val="nil"/>
              <w:right w:val="nil"/>
            </w:tcBorders>
          </w:tcPr>
          <w:p w:rsidR="00FF279F" w:rsidRPr="00786C07" w:rsidRDefault="00FF279F">
            <w:pPr>
              <w:pStyle w:val="2"/>
              <w:rPr>
                <w:b w:val="0"/>
              </w:rPr>
            </w:pPr>
          </w:p>
          <w:p w:rsidR="00FF279F" w:rsidRPr="00786C07" w:rsidRDefault="008277D9">
            <w:pPr>
              <w:pStyle w:val="2"/>
              <w:rPr>
                <w:b w:val="0"/>
              </w:rPr>
            </w:pPr>
            <w:r w:rsidRPr="00786C07">
              <w:rPr>
                <w:b w:val="0"/>
              </w:rPr>
              <w:t>27.03</w:t>
            </w:r>
            <w:r w:rsidR="00FF279F" w:rsidRPr="00786C07">
              <w:rPr>
                <w:b w:val="0"/>
              </w:rPr>
              <w:t>. 201</w:t>
            </w:r>
            <w:r w:rsidRPr="00786C07">
              <w:rPr>
                <w:b w:val="0"/>
              </w:rPr>
              <w:t>5</w:t>
            </w:r>
          </w:p>
        </w:tc>
        <w:tc>
          <w:tcPr>
            <w:tcW w:w="3474" w:type="dxa"/>
            <w:tcBorders>
              <w:top w:val="nil"/>
              <w:left w:val="nil"/>
              <w:bottom w:val="nil"/>
              <w:right w:val="nil"/>
            </w:tcBorders>
          </w:tcPr>
          <w:p w:rsidR="00FF279F" w:rsidRPr="00786C07" w:rsidRDefault="00FF279F">
            <w:pPr>
              <w:pStyle w:val="2"/>
              <w:jc w:val="center"/>
              <w:rPr>
                <w:b w:val="0"/>
              </w:rPr>
            </w:pPr>
          </w:p>
          <w:p w:rsidR="00FF279F" w:rsidRPr="00786C07" w:rsidRDefault="006B3112" w:rsidP="006B3112">
            <w:pPr>
              <w:pStyle w:val="2"/>
              <w:rPr>
                <w:b w:val="0"/>
              </w:rPr>
            </w:pPr>
            <w:r>
              <w:rPr>
                <w:b w:val="0"/>
              </w:rPr>
              <w:t xml:space="preserve">  </w:t>
            </w:r>
            <w:r w:rsidR="00FF279F" w:rsidRPr="00786C07">
              <w:rPr>
                <w:b w:val="0"/>
              </w:rPr>
              <w:t>с.</w:t>
            </w:r>
            <w:r>
              <w:rPr>
                <w:b w:val="0"/>
              </w:rPr>
              <w:t xml:space="preserve"> </w:t>
            </w:r>
            <w:r w:rsidR="008277D9" w:rsidRPr="00786C07">
              <w:rPr>
                <w:b w:val="0"/>
              </w:rPr>
              <w:t>Большой Телек</w:t>
            </w:r>
          </w:p>
        </w:tc>
        <w:tc>
          <w:tcPr>
            <w:tcW w:w="2760" w:type="dxa"/>
            <w:tcBorders>
              <w:top w:val="nil"/>
              <w:left w:val="nil"/>
              <w:bottom w:val="nil"/>
              <w:right w:val="nil"/>
            </w:tcBorders>
            <w:hideMark/>
          </w:tcPr>
          <w:p w:rsidR="00FF279F" w:rsidRPr="00786C07" w:rsidRDefault="00FF279F">
            <w:pPr>
              <w:pStyle w:val="2"/>
              <w:rPr>
                <w:b w:val="0"/>
              </w:rPr>
            </w:pPr>
            <w:r w:rsidRPr="00786C07">
              <w:rPr>
                <w:b w:val="0"/>
              </w:rPr>
              <w:t xml:space="preserve">            </w:t>
            </w:r>
          </w:p>
          <w:p w:rsidR="00FF279F" w:rsidRPr="00786C07" w:rsidRDefault="008277D9">
            <w:pPr>
              <w:pStyle w:val="2"/>
              <w:rPr>
                <w:b w:val="0"/>
              </w:rPr>
            </w:pPr>
            <w:r w:rsidRPr="00786C07">
              <w:rPr>
                <w:b w:val="0"/>
              </w:rPr>
              <w:t xml:space="preserve">                    № 8а</w:t>
            </w:r>
            <w:r w:rsidR="00FF279F" w:rsidRPr="00786C07">
              <w:rPr>
                <w:b w:val="0"/>
              </w:rPr>
              <w:t xml:space="preserve"> - </w:t>
            </w:r>
            <w:proofErr w:type="gramStart"/>
            <w:r w:rsidR="00FF279F" w:rsidRPr="00786C07">
              <w:rPr>
                <w:b w:val="0"/>
              </w:rPr>
              <w:t>п</w:t>
            </w:r>
            <w:proofErr w:type="gramEnd"/>
          </w:p>
        </w:tc>
      </w:tr>
    </w:tbl>
    <w:p w:rsidR="00FF279F" w:rsidRPr="00786C07" w:rsidRDefault="00FF279F" w:rsidP="00FF27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FF279F" w:rsidRPr="00786C07" w:rsidTr="00FF279F">
        <w:tc>
          <w:tcPr>
            <w:tcW w:w="9708" w:type="dxa"/>
            <w:tcBorders>
              <w:top w:val="nil"/>
              <w:left w:val="nil"/>
              <w:bottom w:val="nil"/>
              <w:right w:val="nil"/>
            </w:tcBorders>
          </w:tcPr>
          <w:p w:rsidR="00FF279F" w:rsidRPr="00786C07" w:rsidRDefault="00FF279F">
            <w:pPr>
              <w:tabs>
                <w:tab w:val="left" w:pos="3180"/>
              </w:tabs>
            </w:pPr>
          </w:p>
          <w:p w:rsidR="00FF279F" w:rsidRPr="00786C07" w:rsidRDefault="00FF279F" w:rsidP="008277D9">
            <w:pPr>
              <w:tabs>
                <w:tab w:val="left" w:pos="3180"/>
              </w:tabs>
              <w:jc w:val="both"/>
              <w:rPr>
                <w:b/>
              </w:rPr>
            </w:pPr>
            <w:r w:rsidRPr="00786C07">
              <w:t xml:space="preserve">Об утверждении  Положения о контрактной системе в сфере закупок товаров, работ, услуг для обеспечения муниципальных нужд на территории </w:t>
            </w:r>
            <w:proofErr w:type="spellStart"/>
            <w:r w:rsidR="008277D9" w:rsidRPr="00786C07">
              <w:t>Большетелекского</w:t>
            </w:r>
            <w:proofErr w:type="spellEnd"/>
            <w:r w:rsidR="008277D9" w:rsidRPr="00786C07">
              <w:t xml:space="preserve"> сельсовета</w:t>
            </w:r>
            <w:r w:rsidRPr="00786C07">
              <w:t xml:space="preserve">  и  Положения о способах определения поставщиков (подрядчиков, исполнителей) и размещении информации об осуществлении закупок  </w:t>
            </w:r>
          </w:p>
        </w:tc>
      </w:tr>
    </w:tbl>
    <w:p w:rsidR="00FF279F" w:rsidRPr="00786C07" w:rsidRDefault="00FF279F" w:rsidP="00FF279F">
      <w:pPr>
        <w:rPr>
          <w:b/>
        </w:rPr>
      </w:pPr>
    </w:p>
    <w:p w:rsidR="00FF279F" w:rsidRPr="00786C07" w:rsidRDefault="00FF279F" w:rsidP="00FF279F">
      <w:pPr>
        <w:widowControl w:val="0"/>
        <w:autoSpaceDE w:val="0"/>
        <w:autoSpaceDN w:val="0"/>
        <w:adjustRightInd w:val="0"/>
        <w:spacing w:line="276" w:lineRule="auto"/>
        <w:ind w:firstLine="567"/>
        <w:jc w:val="both"/>
      </w:pPr>
      <w:proofErr w:type="gramStart"/>
      <w:r w:rsidRPr="00786C07">
        <w:t>На основании Гражданского  кодекса Российской Федерации, Бюджетного кодекса Российской Федерации, Федеральных законов от 06.10.2003 № 131-ФЗ «Об общих принципах организации местного самоуправления в Российской Федерации», от 26.07.2006  № 135-ФЗ «О защите конкуренции», от  05.04.2013  № 44-ФЗ «О контрактной системе в сфере закупок  товаров, работ,  услуг для обеспечения  государственных и муниципальных нужд», в с</w:t>
      </w:r>
      <w:r w:rsidR="003E7F2D" w:rsidRPr="00786C07">
        <w:t>оответствии со статьями  47</w:t>
      </w:r>
      <w:r w:rsidRPr="00786C07">
        <w:t xml:space="preserve">.1 Устава </w:t>
      </w:r>
      <w:proofErr w:type="spellStart"/>
      <w:r w:rsidR="003E7F2D" w:rsidRPr="00786C07">
        <w:t>Большетелекского</w:t>
      </w:r>
      <w:proofErr w:type="spellEnd"/>
      <w:r w:rsidR="003E7F2D" w:rsidRPr="00786C07">
        <w:t xml:space="preserve"> сельсовета</w:t>
      </w:r>
      <w:r w:rsidRPr="00786C07">
        <w:t>,  в целях обеспечения эффективного</w:t>
      </w:r>
      <w:proofErr w:type="gramEnd"/>
      <w:r w:rsidRPr="00786C07">
        <w:t xml:space="preserve"> расходования средств бюджета </w:t>
      </w:r>
      <w:r w:rsidR="003E7F2D" w:rsidRPr="00786C07">
        <w:t>сельсовета</w:t>
      </w:r>
      <w:r w:rsidRPr="00786C07">
        <w:t xml:space="preserve">, упорядочения процедуры формирования, осуществление закупок, исполнения и </w:t>
      </w:r>
      <w:proofErr w:type="gramStart"/>
      <w:r w:rsidRPr="00786C07">
        <w:t>контроля  за</w:t>
      </w:r>
      <w:proofErr w:type="gramEnd"/>
      <w:r w:rsidRPr="00786C07">
        <w:t xml:space="preserve"> исполнением  в сфере закупок  товаров, работ,  услуг для обеспечения муниципальных нужд муниципальных заказчиков </w:t>
      </w:r>
      <w:proofErr w:type="spellStart"/>
      <w:r w:rsidR="003E7F2D" w:rsidRPr="00786C07">
        <w:t>Большетелекского</w:t>
      </w:r>
      <w:proofErr w:type="spellEnd"/>
      <w:r w:rsidR="003E7F2D" w:rsidRPr="00786C07">
        <w:t xml:space="preserve"> сельсовета</w:t>
      </w:r>
      <w:r w:rsidRPr="00786C07">
        <w:t>, ПОСТАНОВЛЯЮ:</w:t>
      </w:r>
    </w:p>
    <w:p w:rsidR="00FF279F" w:rsidRPr="00786C07" w:rsidRDefault="00FF279F" w:rsidP="00FF279F">
      <w:pPr>
        <w:widowControl w:val="0"/>
        <w:autoSpaceDE w:val="0"/>
        <w:autoSpaceDN w:val="0"/>
        <w:adjustRightInd w:val="0"/>
        <w:spacing w:line="276" w:lineRule="auto"/>
        <w:ind w:firstLine="567"/>
        <w:jc w:val="both"/>
        <w:rPr>
          <w:color w:val="0070C0"/>
        </w:rPr>
      </w:pPr>
      <w:r w:rsidRPr="00786C07">
        <w:t>1. Утвердить Положение  «О</w:t>
      </w:r>
      <w:r w:rsidRPr="00786C07">
        <w:rPr>
          <w:bCs/>
        </w:rPr>
        <w:t xml:space="preserve"> контрактной системе в сфере закупок</w:t>
      </w:r>
      <w:r w:rsidRPr="00786C07">
        <w:t xml:space="preserve"> товаров, работ, услуг для обеспечения муниципальных нужд на территории  </w:t>
      </w:r>
      <w:proofErr w:type="spellStart"/>
      <w:r w:rsidR="008277D9" w:rsidRPr="00786C07">
        <w:t>Большетелекского</w:t>
      </w:r>
      <w:proofErr w:type="spellEnd"/>
      <w:r w:rsidR="008277D9" w:rsidRPr="00786C07">
        <w:t xml:space="preserve"> сельсовета</w:t>
      </w:r>
      <w:r w:rsidRPr="00786C07">
        <w:t xml:space="preserve"> согласно приложению №1. </w:t>
      </w:r>
    </w:p>
    <w:p w:rsidR="00FF279F" w:rsidRPr="00786C07" w:rsidRDefault="00FF279F" w:rsidP="00FF279F">
      <w:pPr>
        <w:widowControl w:val="0"/>
        <w:autoSpaceDE w:val="0"/>
        <w:autoSpaceDN w:val="0"/>
        <w:adjustRightInd w:val="0"/>
        <w:spacing w:line="276" w:lineRule="auto"/>
        <w:ind w:firstLine="567"/>
        <w:jc w:val="both"/>
        <w:rPr>
          <w:color w:val="0070C0"/>
        </w:rPr>
      </w:pPr>
      <w:r w:rsidRPr="00786C07">
        <w:t>2. Утвердить Положение «О способах определения поставщиков (подрядчиков, исполнителей) и размещении информации об осуществлении закупок товаров, работ, услуг для обеспечения муниципальных нужд»  согласно приложению №2.</w:t>
      </w:r>
    </w:p>
    <w:p w:rsidR="00FF279F" w:rsidRPr="00786C07" w:rsidRDefault="003E7F2D" w:rsidP="00FF279F">
      <w:pPr>
        <w:widowControl w:val="0"/>
        <w:autoSpaceDE w:val="0"/>
        <w:autoSpaceDN w:val="0"/>
        <w:adjustRightInd w:val="0"/>
        <w:spacing w:line="276" w:lineRule="auto"/>
        <w:ind w:firstLine="567"/>
        <w:jc w:val="both"/>
      </w:pPr>
      <w:r w:rsidRPr="00786C07">
        <w:t>3. Б</w:t>
      </w:r>
      <w:r w:rsidR="00FF279F" w:rsidRPr="00786C07">
        <w:t xml:space="preserve">юджетным, казённым учреждениям,  являющимся получателями  средств бюджета </w:t>
      </w:r>
      <w:r w:rsidRPr="00786C07">
        <w:t>сельсовета</w:t>
      </w:r>
      <w:r w:rsidR="00FF279F" w:rsidRPr="00786C07">
        <w:t>, в своей работе  руководствоваться  настоящим  Постановлением.</w:t>
      </w:r>
    </w:p>
    <w:p w:rsidR="00FF279F" w:rsidRPr="00F52E4B" w:rsidRDefault="008277D9" w:rsidP="00FF279F">
      <w:pPr>
        <w:widowControl w:val="0"/>
        <w:autoSpaceDE w:val="0"/>
        <w:autoSpaceDN w:val="0"/>
        <w:adjustRightInd w:val="0"/>
        <w:spacing w:line="276" w:lineRule="auto"/>
        <w:ind w:firstLine="567"/>
        <w:jc w:val="both"/>
        <w:rPr>
          <w:rFonts w:eastAsia="Calibri"/>
          <w:bCs/>
        </w:rPr>
      </w:pPr>
      <w:r w:rsidRPr="00786C07">
        <w:t>4</w:t>
      </w:r>
      <w:r w:rsidR="00FF279F" w:rsidRPr="00786C07">
        <w:t xml:space="preserve">. Постановление разместить на официальном сайте муниципального образования </w:t>
      </w:r>
      <w:proofErr w:type="spellStart"/>
      <w:r w:rsidR="003E7F2D" w:rsidRPr="00786C07">
        <w:t>Большетелекский</w:t>
      </w:r>
      <w:proofErr w:type="spellEnd"/>
      <w:r w:rsidR="003E7F2D" w:rsidRPr="00786C07">
        <w:t xml:space="preserve"> сельсовет </w:t>
      </w:r>
      <w:r w:rsidR="00FF279F" w:rsidRPr="00786C07">
        <w:t xml:space="preserve"> </w:t>
      </w:r>
      <w:hyperlink r:id="rId7" w:history="1">
        <w:r w:rsidR="00F52E4B" w:rsidRPr="0081020F">
          <w:rPr>
            <w:rStyle w:val="a3"/>
          </w:rPr>
          <w:t>www.</w:t>
        </w:r>
        <w:r w:rsidR="00F52E4B" w:rsidRPr="0081020F">
          <w:rPr>
            <w:rStyle w:val="a3"/>
            <w:rFonts w:eastAsia="Calibri"/>
            <w:bCs/>
            <w:lang w:val="en-US"/>
          </w:rPr>
          <w:t>btelek</w:t>
        </w:r>
        <w:r w:rsidR="00F52E4B" w:rsidRPr="0081020F">
          <w:rPr>
            <w:rStyle w:val="a3"/>
            <w:rFonts w:eastAsia="Calibri"/>
            <w:bCs/>
          </w:rPr>
          <w:t>.</w:t>
        </w:r>
        <w:r w:rsidR="00F52E4B" w:rsidRPr="0081020F">
          <w:rPr>
            <w:rStyle w:val="a3"/>
            <w:rFonts w:eastAsia="Calibri"/>
            <w:bCs/>
            <w:lang w:val="en-US"/>
          </w:rPr>
          <w:t>jimdo</w:t>
        </w:r>
        <w:r w:rsidR="00F52E4B" w:rsidRPr="0081020F">
          <w:rPr>
            <w:rStyle w:val="a3"/>
            <w:rFonts w:eastAsia="Calibri"/>
            <w:bCs/>
          </w:rPr>
          <w:t>.</w:t>
        </w:r>
        <w:r w:rsidR="00F52E4B" w:rsidRPr="0081020F">
          <w:rPr>
            <w:rStyle w:val="a3"/>
            <w:rFonts w:eastAsia="Calibri"/>
            <w:bCs/>
            <w:lang w:val="en-US"/>
          </w:rPr>
          <w:t>com</w:t>
        </w:r>
      </w:hyperlink>
    </w:p>
    <w:p w:rsidR="00FF279F" w:rsidRPr="00786C07" w:rsidRDefault="00F52E4B" w:rsidP="00F52E4B">
      <w:pPr>
        <w:widowControl w:val="0"/>
        <w:autoSpaceDE w:val="0"/>
        <w:autoSpaceDN w:val="0"/>
        <w:adjustRightInd w:val="0"/>
        <w:spacing w:line="276" w:lineRule="auto"/>
        <w:jc w:val="both"/>
      </w:pPr>
      <w:r w:rsidRPr="00941742">
        <w:rPr>
          <w:rFonts w:eastAsia="Calibri"/>
          <w:bCs/>
        </w:rPr>
        <w:t xml:space="preserve">         </w:t>
      </w:r>
      <w:r w:rsidR="008277D9" w:rsidRPr="00786C07">
        <w:t>5</w:t>
      </w:r>
      <w:r w:rsidR="00FF279F" w:rsidRPr="00786C07">
        <w:t xml:space="preserve">. Постановление вступает в силу в </w:t>
      </w:r>
      <w:proofErr w:type="gramStart"/>
      <w:r w:rsidR="00FF279F" w:rsidRPr="00786C07">
        <w:t>день</w:t>
      </w:r>
      <w:proofErr w:type="gramEnd"/>
      <w:r w:rsidR="00FF279F" w:rsidRPr="00786C07">
        <w:t xml:space="preserve"> следующий, за днем его официального опубликования в газете «</w:t>
      </w:r>
      <w:proofErr w:type="spellStart"/>
      <w:r w:rsidR="00FF279F" w:rsidRPr="00786C07">
        <w:t>Идринский</w:t>
      </w:r>
      <w:proofErr w:type="spellEnd"/>
      <w:r w:rsidR="00FF279F" w:rsidRPr="00786C07">
        <w:t xml:space="preserve"> вестник». </w:t>
      </w:r>
    </w:p>
    <w:p w:rsidR="00FF279F" w:rsidRPr="00786C07" w:rsidRDefault="00FF279F" w:rsidP="00FF279F">
      <w:pPr>
        <w:widowControl w:val="0"/>
        <w:autoSpaceDE w:val="0"/>
        <w:autoSpaceDN w:val="0"/>
        <w:adjustRightInd w:val="0"/>
        <w:ind w:firstLine="567"/>
        <w:jc w:val="both"/>
      </w:pPr>
    </w:p>
    <w:p w:rsidR="00FF279F" w:rsidRPr="00786C07" w:rsidRDefault="00FF279F" w:rsidP="00FF279F">
      <w:pPr>
        <w:widowControl w:val="0"/>
        <w:autoSpaceDE w:val="0"/>
        <w:autoSpaceDN w:val="0"/>
        <w:adjustRightInd w:val="0"/>
        <w:ind w:firstLine="567"/>
        <w:jc w:val="both"/>
      </w:pPr>
    </w:p>
    <w:p w:rsidR="00FF279F" w:rsidRPr="00786C07" w:rsidRDefault="00FF279F" w:rsidP="00FF279F">
      <w:pPr>
        <w:widowControl w:val="0"/>
        <w:autoSpaceDE w:val="0"/>
        <w:autoSpaceDN w:val="0"/>
        <w:adjustRightInd w:val="0"/>
        <w:ind w:firstLine="567"/>
        <w:jc w:val="both"/>
      </w:pPr>
    </w:p>
    <w:p w:rsidR="00FF279F" w:rsidRPr="00786C07" w:rsidRDefault="00FF279F" w:rsidP="00FF279F">
      <w:pPr>
        <w:widowControl w:val="0"/>
        <w:autoSpaceDE w:val="0"/>
        <w:autoSpaceDN w:val="0"/>
        <w:adjustRightInd w:val="0"/>
        <w:ind w:right="-57"/>
        <w:jc w:val="both"/>
      </w:pPr>
      <w:r w:rsidRPr="00786C07">
        <w:t xml:space="preserve">Глава </w:t>
      </w:r>
      <w:r w:rsidR="00EE4EB8" w:rsidRPr="00786C07">
        <w:t xml:space="preserve">сельсовета                                                                           </w:t>
      </w:r>
      <w:r w:rsidRPr="00786C07">
        <w:t xml:space="preserve">А.В. </w:t>
      </w:r>
      <w:r w:rsidR="00EE4EB8" w:rsidRPr="00786C07">
        <w:t>Шарков</w:t>
      </w:r>
    </w:p>
    <w:p w:rsidR="00FF279F" w:rsidRPr="00786C07" w:rsidRDefault="00FF279F" w:rsidP="00FF279F">
      <w:pPr>
        <w:sectPr w:rsidR="00FF279F" w:rsidRPr="00786C07">
          <w:pgSz w:w="11907" w:h="16840"/>
          <w:pgMar w:top="1134" w:right="851" w:bottom="1134" w:left="1701" w:header="720" w:footer="720" w:gutter="0"/>
          <w:cols w:space="720"/>
        </w:sect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tblGrid>
      <w:tr w:rsidR="00FF279F" w:rsidRPr="00786C07" w:rsidTr="00FF279F">
        <w:tc>
          <w:tcPr>
            <w:tcW w:w="5528" w:type="dxa"/>
            <w:tcBorders>
              <w:top w:val="nil"/>
              <w:left w:val="nil"/>
              <w:bottom w:val="nil"/>
              <w:right w:val="nil"/>
            </w:tcBorders>
          </w:tcPr>
          <w:p w:rsidR="00FF279F" w:rsidRPr="00786C07" w:rsidRDefault="00FF279F" w:rsidP="00E56928">
            <w:pPr>
              <w:widowControl w:val="0"/>
              <w:autoSpaceDE w:val="0"/>
              <w:autoSpaceDN w:val="0"/>
              <w:adjustRightInd w:val="0"/>
              <w:jc w:val="right"/>
            </w:pPr>
            <w:r w:rsidRPr="00786C07">
              <w:lastRenderedPageBreak/>
              <w:t xml:space="preserve">                     </w:t>
            </w:r>
            <w:r w:rsidR="000464BE">
              <w:t xml:space="preserve">    </w:t>
            </w:r>
            <w:r w:rsidR="00E56928">
              <w:t xml:space="preserve">           </w:t>
            </w:r>
            <w:r w:rsidRPr="00786C07">
              <w:t>Приложение 1</w:t>
            </w:r>
          </w:p>
          <w:p w:rsidR="00FF279F" w:rsidRPr="00786C07" w:rsidRDefault="00FF279F" w:rsidP="00E56928">
            <w:pPr>
              <w:widowControl w:val="0"/>
              <w:autoSpaceDE w:val="0"/>
              <w:autoSpaceDN w:val="0"/>
              <w:adjustRightInd w:val="0"/>
              <w:jc w:val="right"/>
            </w:pPr>
            <w:r w:rsidRPr="00786C07">
              <w:t xml:space="preserve">                к Постановлению  </w:t>
            </w:r>
          </w:p>
          <w:p w:rsidR="00FF279F" w:rsidRPr="00786C07" w:rsidRDefault="00FF279F" w:rsidP="00E56928">
            <w:pPr>
              <w:widowControl w:val="0"/>
              <w:autoSpaceDE w:val="0"/>
              <w:autoSpaceDN w:val="0"/>
              <w:adjustRightInd w:val="0"/>
              <w:jc w:val="right"/>
            </w:pPr>
            <w:r w:rsidRPr="00786C07">
              <w:t xml:space="preserve">               администрации  </w:t>
            </w:r>
            <w:r w:rsidR="00E56928">
              <w:t>сельсовета</w:t>
            </w:r>
            <w:r w:rsidRPr="00786C07">
              <w:t xml:space="preserve"> </w:t>
            </w:r>
          </w:p>
          <w:p w:rsidR="00FF279F" w:rsidRPr="00786C07" w:rsidRDefault="00683F7C" w:rsidP="00E56928">
            <w:pPr>
              <w:widowControl w:val="0"/>
              <w:autoSpaceDE w:val="0"/>
              <w:autoSpaceDN w:val="0"/>
              <w:adjustRightInd w:val="0"/>
              <w:jc w:val="right"/>
            </w:pPr>
            <w:r w:rsidRPr="00786C07">
              <w:t xml:space="preserve">                от 2</w:t>
            </w:r>
            <w:r w:rsidRPr="000464BE">
              <w:t>7</w:t>
            </w:r>
            <w:r w:rsidRPr="00786C07">
              <w:t>. 0</w:t>
            </w:r>
            <w:r w:rsidRPr="000464BE">
              <w:t>3</w:t>
            </w:r>
            <w:r w:rsidRPr="00786C07">
              <w:t>. 201</w:t>
            </w:r>
            <w:r w:rsidRPr="000464BE">
              <w:t>5</w:t>
            </w:r>
            <w:r w:rsidRPr="00786C07">
              <w:t xml:space="preserve">  №  </w:t>
            </w:r>
            <w:r w:rsidRPr="000464BE">
              <w:t>8</w:t>
            </w:r>
            <w:r w:rsidRPr="00786C07">
              <w:t>а</w:t>
            </w:r>
            <w:r w:rsidR="00FF279F" w:rsidRPr="00786C07">
              <w:t xml:space="preserve"> - </w:t>
            </w:r>
            <w:proofErr w:type="gramStart"/>
            <w:r w:rsidR="00FF279F" w:rsidRPr="00786C07">
              <w:t>п</w:t>
            </w:r>
            <w:proofErr w:type="gramEnd"/>
          </w:p>
          <w:p w:rsidR="00FF279F" w:rsidRPr="00786C07" w:rsidRDefault="00FF279F">
            <w:pPr>
              <w:widowControl w:val="0"/>
              <w:autoSpaceDE w:val="0"/>
              <w:autoSpaceDN w:val="0"/>
              <w:adjustRightInd w:val="0"/>
            </w:pPr>
          </w:p>
        </w:tc>
      </w:tr>
    </w:tbl>
    <w:p w:rsidR="00FF279F" w:rsidRPr="00786C07" w:rsidRDefault="00FF279F" w:rsidP="00FF279F">
      <w:pPr>
        <w:widowControl w:val="0"/>
        <w:autoSpaceDE w:val="0"/>
        <w:autoSpaceDN w:val="0"/>
        <w:adjustRightInd w:val="0"/>
        <w:spacing w:line="276" w:lineRule="auto"/>
        <w:jc w:val="center"/>
        <w:rPr>
          <w:b/>
          <w:bCs/>
        </w:rPr>
      </w:pPr>
      <w:r w:rsidRPr="00786C07">
        <w:rPr>
          <w:b/>
          <w:bCs/>
        </w:rPr>
        <w:t>Положение</w:t>
      </w:r>
    </w:p>
    <w:p w:rsidR="00FF279F" w:rsidRPr="00786C07" w:rsidRDefault="00FF279F" w:rsidP="00FF279F">
      <w:pPr>
        <w:widowControl w:val="0"/>
        <w:autoSpaceDE w:val="0"/>
        <w:autoSpaceDN w:val="0"/>
        <w:adjustRightInd w:val="0"/>
        <w:spacing w:line="276" w:lineRule="auto"/>
        <w:jc w:val="center"/>
        <w:rPr>
          <w:b/>
          <w:bCs/>
        </w:rPr>
      </w:pPr>
      <w:r w:rsidRPr="00786C07">
        <w:rPr>
          <w:b/>
          <w:bCs/>
        </w:rPr>
        <w:t xml:space="preserve">о контрактной системе в сфере закупок товаров, работ, услуг для обеспечения муниципальных нужд на территории </w:t>
      </w:r>
      <w:proofErr w:type="spellStart"/>
      <w:r w:rsidR="00683F7C" w:rsidRPr="00786C07">
        <w:rPr>
          <w:b/>
          <w:bCs/>
        </w:rPr>
        <w:t>Большетелекского</w:t>
      </w:r>
      <w:proofErr w:type="spellEnd"/>
      <w:r w:rsidR="00683F7C" w:rsidRPr="00786C07">
        <w:rPr>
          <w:b/>
          <w:bCs/>
        </w:rPr>
        <w:t xml:space="preserve"> сельсовета</w:t>
      </w:r>
      <w:r w:rsidRPr="00786C07">
        <w:rPr>
          <w:b/>
          <w:bCs/>
        </w:rPr>
        <w:t xml:space="preserve"> </w:t>
      </w:r>
      <w:r w:rsidRPr="00786C07">
        <w:rPr>
          <w:b/>
          <w:bCs/>
        </w:rPr>
        <w:br/>
      </w:r>
    </w:p>
    <w:p w:rsidR="00FF279F" w:rsidRPr="00786C07" w:rsidRDefault="00FF279F" w:rsidP="00FF279F">
      <w:pPr>
        <w:widowControl w:val="0"/>
        <w:autoSpaceDE w:val="0"/>
        <w:autoSpaceDN w:val="0"/>
        <w:adjustRightInd w:val="0"/>
        <w:spacing w:line="276" w:lineRule="auto"/>
        <w:jc w:val="center"/>
        <w:rPr>
          <w:b/>
          <w:bCs/>
        </w:rPr>
      </w:pPr>
      <w:r w:rsidRPr="00786C07">
        <w:rPr>
          <w:b/>
          <w:bCs/>
        </w:rPr>
        <w:t>Раздел 1. Общие положения</w:t>
      </w:r>
    </w:p>
    <w:p w:rsidR="00FF279F" w:rsidRPr="00786C07" w:rsidRDefault="00FF279F" w:rsidP="00FF279F">
      <w:pPr>
        <w:widowControl w:val="0"/>
        <w:autoSpaceDE w:val="0"/>
        <w:autoSpaceDN w:val="0"/>
        <w:adjustRightInd w:val="0"/>
        <w:ind w:firstLine="567"/>
        <w:jc w:val="both"/>
      </w:pPr>
      <w:r w:rsidRPr="00786C07">
        <w:t xml:space="preserve">1.1. </w:t>
      </w:r>
      <w:proofErr w:type="gramStart"/>
      <w:r w:rsidRPr="00786C07">
        <w:t xml:space="preserve">Настоящее Положение разработано на основании Гражданского  кодекса Российской Федерации, Бюджетного кодекса Российской Федерации, федеральных законов от 26.07.2006 № 131-ФЗ «Об общих принципах организации местного самоуправления в Российской Федерации», от  05.04.2013 № 44-ФЗ «О контрактной системе в сфере закупок  товаров, работ,  услуг для обеспечения  государственных и муниципальных нужд» и других федеральных законов, Устава </w:t>
      </w:r>
      <w:r w:rsidR="00683F7C" w:rsidRPr="00786C07">
        <w:t>сельсовета</w:t>
      </w:r>
      <w:r w:rsidRPr="00786C07">
        <w:t>.</w:t>
      </w:r>
      <w:proofErr w:type="gramEnd"/>
    </w:p>
    <w:p w:rsidR="00FF279F" w:rsidRPr="00786C07" w:rsidRDefault="00FF279F" w:rsidP="00FF279F">
      <w:pPr>
        <w:widowControl w:val="0"/>
        <w:autoSpaceDE w:val="0"/>
        <w:autoSpaceDN w:val="0"/>
        <w:adjustRightInd w:val="0"/>
        <w:ind w:firstLine="567"/>
        <w:jc w:val="both"/>
      </w:pPr>
      <w:r w:rsidRPr="00786C07">
        <w:t xml:space="preserve">1.2. Настоящее Положение регулирует отношения по осуществлению закупок товаров, работ, услуг направленных на обеспечение государственных и муниципальных нужд, исполнением, </w:t>
      </w:r>
      <w:proofErr w:type="gramStart"/>
      <w:r w:rsidRPr="00786C07">
        <w:t>контролем  за</w:t>
      </w:r>
      <w:proofErr w:type="gramEnd"/>
      <w:r w:rsidRPr="00786C07">
        <w:t xml:space="preserve"> исполнением  в сфере  закупок для муниципальных заказчиков </w:t>
      </w:r>
      <w:proofErr w:type="spellStart"/>
      <w:r w:rsidR="00683F7C" w:rsidRPr="00786C07">
        <w:t>Большетелекского</w:t>
      </w:r>
      <w:proofErr w:type="spellEnd"/>
      <w:r w:rsidR="00683F7C" w:rsidRPr="00786C07">
        <w:t xml:space="preserve"> сельсовета</w:t>
      </w:r>
      <w:r w:rsidRPr="00786C07">
        <w:t xml:space="preserve">  в целях:</w:t>
      </w:r>
      <w:bookmarkStart w:id="0" w:name="_GoBack"/>
      <w:bookmarkEnd w:id="0"/>
    </w:p>
    <w:p w:rsidR="00FF279F" w:rsidRPr="00786C07" w:rsidRDefault="00FF279F" w:rsidP="00FF279F">
      <w:pPr>
        <w:widowControl w:val="0"/>
        <w:tabs>
          <w:tab w:val="left" w:pos="1276"/>
        </w:tabs>
        <w:autoSpaceDE w:val="0"/>
        <w:autoSpaceDN w:val="0"/>
        <w:adjustRightInd w:val="0"/>
        <w:ind w:firstLine="567"/>
        <w:jc w:val="both"/>
      </w:pPr>
      <w:r w:rsidRPr="00786C07">
        <w:t>1.2.1. повышения эффективности, результативности осуществления закупок,  использования средств районного бюджета и внебюджетных источников финансирования при  осуществлении закупок товаров, работ, услуг;</w:t>
      </w:r>
    </w:p>
    <w:p w:rsidR="00FF279F" w:rsidRPr="00786C07" w:rsidRDefault="00FF279F" w:rsidP="00FF279F">
      <w:pPr>
        <w:widowControl w:val="0"/>
        <w:tabs>
          <w:tab w:val="left" w:pos="1276"/>
        </w:tabs>
        <w:autoSpaceDE w:val="0"/>
        <w:autoSpaceDN w:val="0"/>
        <w:adjustRightInd w:val="0"/>
        <w:ind w:firstLine="567"/>
        <w:jc w:val="both"/>
        <w:rPr>
          <w:i/>
        </w:rPr>
      </w:pPr>
      <w:r w:rsidRPr="00786C07">
        <w:t xml:space="preserve">1.2.2. обеспечения взаимодействия  органов, осуществляющих формирование, обеспечение осуществление закупок, исполнение и контроль за исполнением  закупок товаров, работ, услуг для муниципальных нужд муниципальных заказчиков </w:t>
      </w:r>
      <w:proofErr w:type="spellStart"/>
      <w:r w:rsidR="00683F7C" w:rsidRPr="00786C07">
        <w:t>Большетелекского</w:t>
      </w:r>
      <w:proofErr w:type="spellEnd"/>
      <w:r w:rsidR="00683F7C" w:rsidRPr="00786C07">
        <w:t xml:space="preserve"> сельсовета</w:t>
      </w:r>
      <w:proofErr w:type="gramStart"/>
      <w:r w:rsidR="00683F7C" w:rsidRPr="00786C07">
        <w:t xml:space="preserve">  </w:t>
      </w:r>
      <w:r w:rsidRPr="00786C07">
        <w:rPr>
          <w:i/>
        </w:rPr>
        <w:t>;</w:t>
      </w:r>
      <w:proofErr w:type="gramEnd"/>
    </w:p>
    <w:p w:rsidR="00FF279F" w:rsidRPr="00786C07" w:rsidRDefault="00FF279F" w:rsidP="00FF279F">
      <w:pPr>
        <w:widowControl w:val="0"/>
        <w:tabs>
          <w:tab w:val="left" w:pos="1276"/>
        </w:tabs>
        <w:autoSpaceDE w:val="0"/>
        <w:autoSpaceDN w:val="0"/>
        <w:adjustRightInd w:val="0"/>
        <w:ind w:firstLine="567"/>
        <w:jc w:val="both"/>
      </w:pPr>
      <w:r w:rsidRPr="00786C07">
        <w:t>1.2.3. расширения участия субъектов малого предпринимательства, физических и юридических лиц в осуществлении закупок и стимулирования такого участия, развития добросовестной конкуренции;</w:t>
      </w:r>
    </w:p>
    <w:p w:rsidR="00FF279F" w:rsidRPr="00786C07" w:rsidRDefault="00FF279F" w:rsidP="00FF279F">
      <w:pPr>
        <w:widowControl w:val="0"/>
        <w:tabs>
          <w:tab w:val="left" w:pos="1276"/>
        </w:tabs>
        <w:autoSpaceDE w:val="0"/>
        <w:autoSpaceDN w:val="0"/>
        <w:adjustRightInd w:val="0"/>
        <w:ind w:firstLine="567"/>
        <w:jc w:val="both"/>
      </w:pPr>
      <w:r w:rsidRPr="00786C07">
        <w:t>1.2.4. обеспечения гласности и прозрачности осуществления таких закупок в частности касающихся:</w:t>
      </w:r>
    </w:p>
    <w:p w:rsidR="00FF279F" w:rsidRPr="00786C07" w:rsidRDefault="00FF279F" w:rsidP="00FF279F">
      <w:pPr>
        <w:widowControl w:val="0"/>
        <w:tabs>
          <w:tab w:val="left" w:pos="1276"/>
        </w:tabs>
        <w:autoSpaceDE w:val="0"/>
        <w:autoSpaceDN w:val="0"/>
        <w:adjustRightInd w:val="0"/>
        <w:ind w:firstLine="567"/>
        <w:jc w:val="both"/>
      </w:pPr>
      <w:r w:rsidRPr="00786C07">
        <w:t xml:space="preserve">1) планирования закупок товаров, работ, услуг (с 01.01. </w:t>
      </w:r>
      <w:smartTag w:uri="urn:schemas-microsoft-com:office:smarttags" w:element="metricconverter">
        <w:smartTagPr>
          <w:attr w:name="ProductID" w:val="2015 г"/>
        </w:smartTagPr>
        <w:r w:rsidRPr="00786C07">
          <w:t>2015 г</w:t>
        </w:r>
      </w:smartTag>
      <w:r w:rsidRPr="00786C07">
        <w:t xml:space="preserve">);  </w:t>
      </w:r>
    </w:p>
    <w:p w:rsidR="00FF279F" w:rsidRPr="00786C07" w:rsidRDefault="00FF279F" w:rsidP="00FF279F">
      <w:pPr>
        <w:widowControl w:val="0"/>
        <w:autoSpaceDE w:val="0"/>
        <w:autoSpaceDN w:val="0"/>
        <w:adjustRightInd w:val="0"/>
        <w:ind w:firstLine="567"/>
        <w:jc w:val="both"/>
      </w:pPr>
      <w:r w:rsidRPr="00786C07">
        <w:t>2) определение поставщиков (подрядчиков, исполнителей);</w:t>
      </w:r>
    </w:p>
    <w:p w:rsidR="00FF279F" w:rsidRPr="00786C07" w:rsidRDefault="00FF279F" w:rsidP="00FF279F">
      <w:pPr>
        <w:widowControl w:val="0"/>
        <w:autoSpaceDE w:val="0"/>
        <w:autoSpaceDN w:val="0"/>
        <w:adjustRightInd w:val="0"/>
        <w:ind w:firstLine="567"/>
        <w:jc w:val="both"/>
      </w:pPr>
      <w:r w:rsidRPr="00786C07">
        <w:t>3) заключение гражданско-правового договора, или муниципального контракта предметом которого являются поставка товара, выполнение работы, оказание услуги;</w:t>
      </w:r>
    </w:p>
    <w:p w:rsidR="00FF279F" w:rsidRPr="00786C07" w:rsidRDefault="00FF279F" w:rsidP="00FF279F">
      <w:pPr>
        <w:autoSpaceDE w:val="0"/>
        <w:autoSpaceDN w:val="0"/>
        <w:adjustRightInd w:val="0"/>
        <w:ind w:firstLine="540"/>
        <w:jc w:val="both"/>
      </w:pPr>
      <w:r w:rsidRPr="00786C07">
        <w:t>4) особенностей исполнения контрактов;</w:t>
      </w:r>
    </w:p>
    <w:p w:rsidR="00FF279F" w:rsidRPr="00786C07" w:rsidRDefault="00FF279F" w:rsidP="00FF279F">
      <w:pPr>
        <w:autoSpaceDE w:val="0"/>
        <w:autoSpaceDN w:val="0"/>
        <w:adjustRightInd w:val="0"/>
        <w:ind w:firstLine="540"/>
        <w:jc w:val="both"/>
      </w:pPr>
      <w:r w:rsidRPr="00786C07">
        <w:t>5) мониторинга закупок товаров, работ, услуг;</w:t>
      </w:r>
    </w:p>
    <w:p w:rsidR="00FF279F" w:rsidRDefault="00FF279F" w:rsidP="00FF279F">
      <w:pPr>
        <w:autoSpaceDE w:val="0"/>
        <w:autoSpaceDN w:val="0"/>
        <w:adjustRightInd w:val="0"/>
        <w:ind w:firstLine="540"/>
        <w:jc w:val="both"/>
      </w:pPr>
      <w:r w:rsidRPr="00786C07">
        <w:t>6) аудита в сфере закупок товаров, работ, услуг.</w:t>
      </w:r>
    </w:p>
    <w:p w:rsidR="00FF279F" w:rsidRPr="00786C07" w:rsidRDefault="00FF279F" w:rsidP="00FF279F">
      <w:pPr>
        <w:pStyle w:val="ConsNormal0"/>
        <w:ind w:right="0" w:firstLine="0"/>
        <w:jc w:val="center"/>
        <w:rPr>
          <w:rFonts w:ascii="Times New Roman" w:hAnsi="Times New Roman" w:cs="Times New Roman"/>
          <w:b/>
          <w:bCs/>
          <w:sz w:val="24"/>
          <w:szCs w:val="24"/>
        </w:rPr>
      </w:pPr>
      <w:r w:rsidRPr="00786C07">
        <w:rPr>
          <w:rFonts w:ascii="Times New Roman" w:hAnsi="Times New Roman" w:cs="Times New Roman"/>
          <w:b/>
          <w:bCs/>
          <w:sz w:val="24"/>
          <w:szCs w:val="24"/>
        </w:rPr>
        <w:t xml:space="preserve">Раздел 2. Органы, осуществляющие формирование, обеспечение, исполнение и </w:t>
      </w:r>
      <w:proofErr w:type="gramStart"/>
      <w:r w:rsidRPr="00786C07">
        <w:rPr>
          <w:rFonts w:ascii="Times New Roman" w:hAnsi="Times New Roman" w:cs="Times New Roman"/>
          <w:b/>
          <w:bCs/>
          <w:sz w:val="24"/>
          <w:szCs w:val="24"/>
        </w:rPr>
        <w:t>контроль за</w:t>
      </w:r>
      <w:proofErr w:type="gramEnd"/>
      <w:r w:rsidRPr="00786C07">
        <w:rPr>
          <w:rFonts w:ascii="Times New Roman" w:hAnsi="Times New Roman" w:cs="Times New Roman"/>
          <w:b/>
          <w:bCs/>
          <w:sz w:val="24"/>
          <w:szCs w:val="24"/>
        </w:rPr>
        <w:t xml:space="preserve"> исполнением  муниципальных  закупок </w:t>
      </w:r>
      <w:r w:rsidRPr="00786C07">
        <w:rPr>
          <w:rFonts w:ascii="Times New Roman" w:hAnsi="Times New Roman" w:cs="Times New Roman"/>
          <w:b/>
          <w:sz w:val="24"/>
          <w:szCs w:val="24"/>
        </w:rPr>
        <w:t xml:space="preserve"> товаров, работ, услуг</w:t>
      </w:r>
      <w:r w:rsidRPr="00786C07">
        <w:rPr>
          <w:rFonts w:ascii="Times New Roman" w:hAnsi="Times New Roman" w:cs="Times New Roman"/>
          <w:b/>
          <w:bCs/>
          <w:sz w:val="24"/>
          <w:szCs w:val="24"/>
        </w:rPr>
        <w:t xml:space="preserve"> для  муниципальных нужд  муниципальных заказчиков </w:t>
      </w:r>
      <w:proofErr w:type="spellStart"/>
      <w:r w:rsidR="00683F7C" w:rsidRPr="00786C07">
        <w:rPr>
          <w:rFonts w:ascii="Times New Roman" w:hAnsi="Times New Roman" w:cs="Times New Roman"/>
          <w:b/>
          <w:bCs/>
          <w:sz w:val="24"/>
          <w:szCs w:val="24"/>
        </w:rPr>
        <w:t>Большетелекского</w:t>
      </w:r>
      <w:proofErr w:type="spellEnd"/>
      <w:r w:rsidR="00683F7C" w:rsidRPr="00786C07">
        <w:rPr>
          <w:rFonts w:ascii="Times New Roman" w:hAnsi="Times New Roman" w:cs="Times New Roman"/>
          <w:b/>
          <w:bCs/>
          <w:sz w:val="24"/>
          <w:szCs w:val="24"/>
        </w:rPr>
        <w:t xml:space="preserve"> сельсовета</w:t>
      </w:r>
    </w:p>
    <w:p w:rsidR="00FF279F" w:rsidRPr="00786C07" w:rsidRDefault="00FF279F" w:rsidP="00FF279F">
      <w:pPr>
        <w:pStyle w:val="ConsNormal0"/>
        <w:ind w:right="0" w:firstLine="567"/>
        <w:jc w:val="both"/>
        <w:rPr>
          <w:rFonts w:ascii="Times New Roman" w:hAnsi="Times New Roman" w:cs="Times New Roman"/>
          <w:sz w:val="24"/>
          <w:szCs w:val="24"/>
        </w:rPr>
      </w:pPr>
      <w:r w:rsidRPr="00786C07">
        <w:rPr>
          <w:rFonts w:ascii="Times New Roman" w:hAnsi="Times New Roman" w:cs="Times New Roman"/>
          <w:sz w:val="24"/>
          <w:szCs w:val="24"/>
        </w:rPr>
        <w:t xml:space="preserve">2.1. Органами, осуществляющими формирование, обеспечение осуществление закупок, исполнение и </w:t>
      </w:r>
      <w:proofErr w:type="gramStart"/>
      <w:r w:rsidRPr="00786C07">
        <w:rPr>
          <w:rFonts w:ascii="Times New Roman" w:hAnsi="Times New Roman" w:cs="Times New Roman"/>
          <w:sz w:val="24"/>
          <w:szCs w:val="24"/>
        </w:rPr>
        <w:t>контроль за</w:t>
      </w:r>
      <w:proofErr w:type="gramEnd"/>
      <w:r w:rsidRPr="00786C07">
        <w:rPr>
          <w:rFonts w:ascii="Times New Roman" w:hAnsi="Times New Roman" w:cs="Times New Roman"/>
          <w:sz w:val="24"/>
          <w:szCs w:val="24"/>
        </w:rPr>
        <w:t xml:space="preserve"> исполнением  закупок товаров, работ, услуг для муниципальных нужд муниципальных заказчиков </w:t>
      </w:r>
      <w:proofErr w:type="spellStart"/>
      <w:r w:rsidR="00683F7C" w:rsidRPr="00786C07">
        <w:rPr>
          <w:rFonts w:ascii="Times New Roman" w:hAnsi="Times New Roman" w:cs="Times New Roman"/>
          <w:sz w:val="24"/>
          <w:szCs w:val="24"/>
        </w:rPr>
        <w:t>Большетелекского</w:t>
      </w:r>
      <w:proofErr w:type="spellEnd"/>
      <w:r w:rsidR="00683F7C" w:rsidRPr="00786C07">
        <w:rPr>
          <w:rFonts w:ascii="Times New Roman" w:hAnsi="Times New Roman" w:cs="Times New Roman"/>
          <w:sz w:val="24"/>
          <w:szCs w:val="24"/>
        </w:rPr>
        <w:t xml:space="preserve"> сельсовета</w:t>
      </w:r>
      <w:r w:rsidRPr="00786C07">
        <w:rPr>
          <w:rFonts w:ascii="Times New Roman" w:hAnsi="Times New Roman" w:cs="Times New Roman"/>
          <w:sz w:val="24"/>
          <w:szCs w:val="24"/>
        </w:rPr>
        <w:t xml:space="preserve"> являются:</w:t>
      </w:r>
    </w:p>
    <w:p w:rsidR="00FF279F" w:rsidRPr="00786C07" w:rsidRDefault="00FF279F" w:rsidP="00FF279F">
      <w:pPr>
        <w:pStyle w:val="ConsNormal0"/>
        <w:ind w:right="0" w:firstLine="567"/>
        <w:jc w:val="both"/>
        <w:rPr>
          <w:rFonts w:ascii="Times New Roman" w:hAnsi="Times New Roman" w:cs="Times New Roman"/>
          <w:sz w:val="24"/>
          <w:szCs w:val="24"/>
        </w:rPr>
      </w:pPr>
      <w:r w:rsidRPr="00786C07">
        <w:rPr>
          <w:rFonts w:ascii="Times New Roman" w:hAnsi="Times New Roman" w:cs="Times New Roman"/>
          <w:sz w:val="24"/>
          <w:szCs w:val="24"/>
        </w:rPr>
        <w:t xml:space="preserve">2.1.1. </w:t>
      </w:r>
      <w:proofErr w:type="spellStart"/>
      <w:r w:rsidR="00683F7C" w:rsidRPr="00786C07">
        <w:rPr>
          <w:rFonts w:ascii="Times New Roman" w:hAnsi="Times New Roman" w:cs="Times New Roman"/>
          <w:sz w:val="24"/>
          <w:szCs w:val="24"/>
        </w:rPr>
        <w:t>Большетелекский</w:t>
      </w:r>
      <w:proofErr w:type="spellEnd"/>
      <w:r w:rsidR="00683F7C" w:rsidRPr="00786C07">
        <w:rPr>
          <w:rFonts w:ascii="Times New Roman" w:hAnsi="Times New Roman" w:cs="Times New Roman"/>
          <w:sz w:val="24"/>
          <w:szCs w:val="24"/>
        </w:rPr>
        <w:t xml:space="preserve"> сельский</w:t>
      </w:r>
      <w:r w:rsidRPr="00786C07">
        <w:rPr>
          <w:rFonts w:ascii="Times New Roman" w:hAnsi="Times New Roman" w:cs="Times New Roman"/>
          <w:sz w:val="24"/>
          <w:szCs w:val="24"/>
        </w:rPr>
        <w:t xml:space="preserve"> Совет  депутатов - представительный орган местного самоуправления, осуществляющий </w:t>
      </w:r>
      <w:proofErr w:type="gramStart"/>
      <w:r w:rsidRPr="00786C07">
        <w:rPr>
          <w:rFonts w:ascii="Times New Roman" w:hAnsi="Times New Roman" w:cs="Times New Roman"/>
          <w:sz w:val="24"/>
          <w:szCs w:val="24"/>
        </w:rPr>
        <w:t>контроль за</w:t>
      </w:r>
      <w:proofErr w:type="gramEnd"/>
      <w:r w:rsidRPr="00786C07">
        <w:rPr>
          <w:rFonts w:ascii="Times New Roman" w:hAnsi="Times New Roman" w:cs="Times New Roman"/>
          <w:sz w:val="24"/>
          <w:szCs w:val="24"/>
        </w:rPr>
        <w:t xml:space="preserve"> расходованием бюджетных  средств.</w:t>
      </w:r>
    </w:p>
    <w:p w:rsidR="00FF279F" w:rsidRPr="00786C07" w:rsidRDefault="00FF279F" w:rsidP="00FF279F">
      <w:pPr>
        <w:pStyle w:val="ConsNormal0"/>
        <w:ind w:right="0" w:firstLine="567"/>
        <w:jc w:val="both"/>
        <w:rPr>
          <w:rFonts w:ascii="Times New Roman" w:hAnsi="Times New Roman" w:cs="Times New Roman"/>
          <w:sz w:val="24"/>
          <w:szCs w:val="24"/>
        </w:rPr>
      </w:pPr>
      <w:r w:rsidRPr="00786C07">
        <w:rPr>
          <w:rFonts w:ascii="Times New Roman" w:hAnsi="Times New Roman" w:cs="Times New Roman"/>
          <w:sz w:val="24"/>
          <w:szCs w:val="24"/>
        </w:rPr>
        <w:t xml:space="preserve">2.1.2. </w:t>
      </w:r>
      <w:r w:rsidR="00683F7C" w:rsidRPr="00786C07">
        <w:rPr>
          <w:rFonts w:ascii="Times New Roman" w:hAnsi="Times New Roman" w:cs="Times New Roman"/>
          <w:sz w:val="24"/>
          <w:szCs w:val="24"/>
        </w:rPr>
        <w:t>А</w:t>
      </w:r>
      <w:r w:rsidRPr="00786C07">
        <w:rPr>
          <w:rFonts w:ascii="Times New Roman" w:hAnsi="Times New Roman" w:cs="Times New Roman"/>
          <w:sz w:val="24"/>
          <w:szCs w:val="24"/>
        </w:rPr>
        <w:t xml:space="preserve">дминистрации </w:t>
      </w:r>
      <w:proofErr w:type="spellStart"/>
      <w:r w:rsidR="00683F7C" w:rsidRPr="00786C07">
        <w:rPr>
          <w:rFonts w:ascii="Times New Roman" w:hAnsi="Times New Roman" w:cs="Times New Roman"/>
          <w:sz w:val="24"/>
          <w:szCs w:val="24"/>
        </w:rPr>
        <w:t>Большетелекского</w:t>
      </w:r>
      <w:proofErr w:type="spellEnd"/>
      <w:r w:rsidR="00683F7C" w:rsidRPr="00786C07">
        <w:rPr>
          <w:rFonts w:ascii="Times New Roman" w:hAnsi="Times New Roman" w:cs="Times New Roman"/>
          <w:sz w:val="24"/>
          <w:szCs w:val="24"/>
        </w:rPr>
        <w:t xml:space="preserve"> сельсовета</w:t>
      </w:r>
      <w:r w:rsidRPr="00786C07">
        <w:rPr>
          <w:rFonts w:ascii="Times New Roman" w:hAnsi="Times New Roman" w:cs="Times New Roman"/>
          <w:sz w:val="24"/>
          <w:szCs w:val="24"/>
        </w:rPr>
        <w:t xml:space="preserve">,  осуществляющее финансирование муниципальных закупок в пределах утвержденных ассигнований и  осуществляющее  </w:t>
      </w:r>
      <w:proofErr w:type="gramStart"/>
      <w:r w:rsidRPr="00786C07">
        <w:rPr>
          <w:rFonts w:ascii="Times New Roman" w:hAnsi="Times New Roman" w:cs="Times New Roman"/>
          <w:sz w:val="24"/>
          <w:szCs w:val="24"/>
        </w:rPr>
        <w:t>контроль</w:t>
      </w:r>
      <w:r w:rsidR="00683F7C" w:rsidRPr="00786C07">
        <w:rPr>
          <w:rFonts w:ascii="Times New Roman" w:hAnsi="Times New Roman" w:cs="Times New Roman"/>
          <w:sz w:val="24"/>
          <w:szCs w:val="24"/>
        </w:rPr>
        <w:t xml:space="preserve"> </w:t>
      </w:r>
      <w:r w:rsidRPr="00786C07">
        <w:rPr>
          <w:rFonts w:ascii="Times New Roman" w:hAnsi="Times New Roman" w:cs="Times New Roman"/>
          <w:sz w:val="24"/>
          <w:szCs w:val="24"/>
        </w:rPr>
        <w:t xml:space="preserve"> за</w:t>
      </w:r>
      <w:proofErr w:type="gramEnd"/>
      <w:r w:rsidR="00683F7C" w:rsidRPr="00786C07">
        <w:rPr>
          <w:rFonts w:ascii="Times New Roman" w:hAnsi="Times New Roman" w:cs="Times New Roman"/>
          <w:sz w:val="24"/>
          <w:szCs w:val="24"/>
        </w:rPr>
        <w:t xml:space="preserve"> </w:t>
      </w:r>
      <w:r w:rsidRPr="00786C07">
        <w:rPr>
          <w:rFonts w:ascii="Times New Roman" w:hAnsi="Times New Roman" w:cs="Times New Roman"/>
          <w:sz w:val="24"/>
          <w:szCs w:val="24"/>
        </w:rPr>
        <w:t xml:space="preserve"> использованием полученного муниципальными заказчиками финансирования, процедур  осуществления муниципальных закупок для </w:t>
      </w:r>
      <w:r w:rsidRPr="00786C07">
        <w:rPr>
          <w:rFonts w:ascii="Times New Roman" w:hAnsi="Times New Roman" w:cs="Times New Roman"/>
          <w:sz w:val="24"/>
          <w:szCs w:val="24"/>
        </w:rPr>
        <w:lastRenderedPageBreak/>
        <w:t>заказчиков, не имеющих комиссий по осуществлению закупок и ведению реестра муниципальных контрактов, заключенных по итогам осуществления закупок в соответствии с действующим  законодательством.</w:t>
      </w:r>
    </w:p>
    <w:p w:rsidR="00FF279F" w:rsidRPr="00786C07" w:rsidRDefault="00FF279F" w:rsidP="00FF279F">
      <w:pPr>
        <w:widowControl w:val="0"/>
        <w:autoSpaceDE w:val="0"/>
        <w:autoSpaceDN w:val="0"/>
        <w:adjustRightInd w:val="0"/>
        <w:ind w:firstLine="567"/>
        <w:jc w:val="both"/>
      </w:pPr>
      <w:r w:rsidRPr="00786C07">
        <w:t>2.1.3. Муниципальные заказчики (далее – заказчики) -  орг</w:t>
      </w:r>
      <w:r w:rsidR="00E15E66" w:rsidRPr="00786C07">
        <w:t>ан</w:t>
      </w:r>
      <w:r w:rsidRPr="00786C07">
        <w:t xml:space="preserve"> местного самоуправления,  бюджетные, казённые учреждения,  являющиеся получателями  средств бюджета </w:t>
      </w:r>
      <w:r w:rsidR="00E15E66" w:rsidRPr="00786C07">
        <w:t xml:space="preserve">сельсовета </w:t>
      </w:r>
      <w:r w:rsidRPr="00786C07">
        <w:t>при осуществлении закупок на поставку товара, выполнение работы, оказание услуги за счет бюджетных средств и внебюджетных источников финансирования.</w:t>
      </w:r>
    </w:p>
    <w:p w:rsidR="00FF279F" w:rsidRPr="00786C07" w:rsidRDefault="00FF279F" w:rsidP="00FF279F">
      <w:pPr>
        <w:pStyle w:val="ConsNormal0"/>
        <w:ind w:right="0" w:firstLine="567"/>
        <w:jc w:val="both"/>
        <w:rPr>
          <w:rFonts w:ascii="Times New Roman" w:hAnsi="Times New Roman" w:cs="Times New Roman"/>
          <w:sz w:val="24"/>
          <w:szCs w:val="24"/>
        </w:rPr>
      </w:pPr>
      <w:r w:rsidRPr="00786C07">
        <w:rPr>
          <w:rFonts w:ascii="Times New Roman" w:hAnsi="Times New Roman" w:cs="Times New Roman"/>
          <w:sz w:val="24"/>
          <w:szCs w:val="24"/>
        </w:rPr>
        <w:t xml:space="preserve">2.1.4. Единые  комиссии по осуществлению  закупок для нужд муниципального заказчика (далее - Единая комиссия муниципального заказчика) - комиссия  муниципального заказчика, осуществляющая в соответствии с Федеральным законом от 05.04.2013 № 44-ФЗ (далее - Федеральный  закон от  05.04.2013  № 44-ФЗ)  способ определения поставщика (подрядчика, исполнителя), с которым будет заключен муниципальный контракт или гражданско-правовой договор. </w:t>
      </w:r>
    </w:p>
    <w:p w:rsidR="00FF279F" w:rsidRPr="00786C07" w:rsidRDefault="00FF279F" w:rsidP="00FF279F">
      <w:pPr>
        <w:pStyle w:val="ConsNormal0"/>
        <w:ind w:right="0" w:firstLine="567"/>
        <w:jc w:val="both"/>
        <w:rPr>
          <w:rFonts w:ascii="Times New Roman" w:hAnsi="Times New Roman" w:cs="Times New Roman"/>
          <w:sz w:val="24"/>
          <w:szCs w:val="24"/>
        </w:rPr>
      </w:pPr>
      <w:r w:rsidRPr="00786C07">
        <w:rPr>
          <w:rFonts w:ascii="Times New Roman" w:hAnsi="Times New Roman" w:cs="Times New Roman"/>
          <w:sz w:val="24"/>
          <w:szCs w:val="24"/>
        </w:rPr>
        <w:t>Порядок деятельности и персональный состав Единой комиссии   заказчика определяются Федеральным законом от 05.04.2013 № 44-ФЗ и Положением о Единой комиссии по осуществлению закупок для нужд муниципального заказчика,  разработанным и утвержденным главой администрации района или заказчиком.</w:t>
      </w:r>
    </w:p>
    <w:p w:rsidR="00FF279F" w:rsidRPr="00786C07" w:rsidRDefault="00FF279F" w:rsidP="00FF279F">
      <w:pPr>
        <w:pStyle w:val="ConsNormal0"/>
        <w:ind w:right="0" w:firstLine="567"/>
        <w:jc w:val="both"/>
        <w:rPr>
          <w:rFonts w:ascii="Times New Roman" w:hAnsi="Times New Roman" w:cs="Times New Roman"/>
          <w:sz w:val="24"/>
          <w:szCs w:val="24"/>
        </w:rPr>
      </w:pPr>
    </w:p>
    <w:p w:rsidR="00FF279F" w:rsidRPr="00786C07" w:rsidRDefault="00FF279F" w:rsidP="00FF279F">
      <w:pPr>
        <w:widowControl w:val="0"/>
        <w:jc w:val="center"/>
        <w:rPr>
          <w:b/>
          <w:bCs/>
        </w:rPr>
      </w:pPr>
      <w:r w:rsidRPr="00786C07">
        <w:rPr>
          <w:b/>
          <w:bCs/>
        </w:rPr>
        <w:t>Раздел 3.  Порядок формирования осуществления закупок</w:t>
      </w:r>
    </w:p>
    <w:p w:rsidR="00FF279F" w:rsidRPr="00786C07" w:rsidRDefault="00FF279F" w:rsidP="00FF279F">
      <w:pPr>
        <w:widowControl w:val="0"/>
        <w:ind w:firstLine="567"/>
        <w:jc w:val="both"/>
      </w:pPr>
      <w:r w:rsidRPr="00786C07">
        <w:t>3.1. Этапы формирования осуществления закупок:</w:t>
      </w:r>
    </w:p>
    <w:p w:rsidR="00FF279F" w:rsidRPr="00786C07" w:rsidRDefault="00FF279F" w:rsidP="00FF279F">
      <w:pPr>
        <w:widowControl w:val="0"/>
        <w:ind w:firstLine="567"/>
        <w:jc w:val="both"/>
      </w:pPr>
      <w:r w:rsidRPr="00786C07">
        <w:t xml:space="preserve">1) формирование и утверждение бюджета по </w:t>
      </w:r>
      <w:proofErr w:type="spellStart"/>
      <w:r w:rsidR="00E15E66" w:rsidRPr="00786C07">
        <w:t>Большетелекскому</w:t>
      </w:r>
      <w:proofErr w:type="spellEnd"/>
      <w:r w:rsidR="00E15E66" w:rsidRPr="00786C07">
        <w:t xml:space="preserve"> сельсовету</w:t>
      </w:r>
      <w:r w:rsidRPr="00786C07">
        <w:t>;</w:t>
      </w:r>
    </w:p>
    <w:p w:rsidR="00FF279F" w:rsidRPr="00786C07" w:rsidRDefault="00FF279F" w:rsidP="00FF279F">
      <w:pPr>
        <w:widowControl w:val="0"/>
        <w:ind w:firstLine="567"/>
        <w:jc w:val="both"/>
      </w:pPr>
      <w:r w:rsidRPr="00786C07">
        <w:t>2) бюджетные, казённые учреждения осуществляют  закупки  за  счёт бюджетных средств и предоставленных субсидий, субвенций, после утверждения бюджета и доведения  до  Заказчиков объёма  прав  в  денежном  выражении  на принятие и исполнение обязательств, формируют  и утверждают  планы – графики на очередной финансовый год и размещают на сайте:</w:t>
      </w:r>
      <w:r w:rsidRPr="00786C07">
        <w:rPr>
          <w:color w:val="0070C0"/>
        </w:rPr>
        <w:t xml:space="preserve"> </w:t>
      </w:r>
      <w:hyperlink r:id="rId8" w:history="1">
        <w:r w:rsidRPr="00786C07">
          <w:rPr>
            <w:rStyle w:val="a3"/>
            <w:bCs/>
            <w:lang w:val="en-US"/>
          </w:rPr>
          <w:t>www</w:t>
        </w:r>
        <w:r w:rsidRPr="00786C07">
          <w:rPr>
            <w:rStyle w:val="a3"/>
            <w:bCs/>
          </w:rPr>
          <w:t>.</w:t>
        </w:r>
        <w:proofErr w:type="spellStart"/>
        <w:r w:rsidRPr="00786C07">
          <w:rPr>
            <w:rStyle w:val="a3"/>
            <w:bCs/>
            <w:lang w:val="en-US"/>
          </w:rPr>
          <w:t>zakupki</w:t>
        </w:r>
        <w:proofErr w:type="spellEnd"/>
        <w:r w:rsidRPr="00786C07">
          <w:rPr>
            <w:rStyle w:val="a3"/>
            <w:bCs/>
          </w:rPr>
          <w:t>.</w:t>
        </w:r>
        <w:proofErr w:type="spellStart"/>
        <w:r w:rsidRPr="00786C07">
          <w:rPr>
            <w:rStyle w:val="a3"/>
            <w:bCs/>
            <w:lang w:val="en-US"/>
          </w:rPr>
          <w:t>gov</w:t>
        </w:r>
        <w:proofErr w:type="spellEnd"/>
        <w:r w:rsidRPr="00786C07">
          <w:rPr>
            <w:rStyle w:val="a3"/>
            <w:bCs/>
          </w:rPr>
          <w:t>.</w:t>
        </w:r>
        <w:proofErr w:type="spellStart"/>
        <w:r w:rsidRPr="00786C07">
          <w:rPr>
            <w:rStyle w:val="a3"/>
            <w:bCs/>
            <w:lang w:val="en-US"/>
          </w:rPr>
          <w:t>ru</w:t>
        </w:r>
        <w:proofErr w:type="spellEnd"/>
      </w:hyperlink>
      <w:r w:rsidRPr="00786C07">
        <w:t>;</w:t>
      </w:r>
    </w:p>
    <w:p w:rsidR="00FF279F" w:rsidRPr="00786C07" w:rsidRDefault="00FF279F" w:rsidP="00FF279F">
      <w:pPr>
        <w:ind w:firstLine="480"/>
        <w:jc w:val="both"/>
      </w:pPr>
      <w:r w:rsidRPr="00786C07">
        <w:t xml:space="preserve"> 3.2. Заказчик обязан разместить, извещение об осуществлении закупки в единой информационной системе на сайте</w:t>
      </w:r>
      <w:r w:rsidRPr="00786C07">
        <w:rPr>
          <w:color w:val="0070C0"/>
        </w:rPr>
        <w:t xml:space="preserve"> </w:t>
      </w:r>
      <w:hyperlink r:id="rId9" w:history="1">
        <w:r w:rsidRPr="00786C07">
          <w:rPr>
            <w:rStyle w:val="a3"/>
            <w:bCs/>
            <w:lang w:val="en-US"/>
          </w:rPr>
          <w:t>www</w:t>
        </w:r>
        <w:r w:rsidRPr="00786C07">
          <w:rPr>
            <w:rStyle w:val="a3"/>
            <w:bCs/>
          </w:rPr>
          <w:t>.</w:t>
        </w:r>
        <w:proofErr w:type="spellStart"/>
        <w:r w:rsidRPr="00786C07">
          <w:rPr>
            <w:rStyle w:val="a3"/>
            <w:bCs/>
            <w:lang w:val="en-US"/>
          </w:rPr>
          <w:t>zakupki</w:t>
        </w:r>
        <w:proofErr w:type="spellEnd"/>
        <w:r w:rsidRPr="00786C07">
          <w:rPr>
            <w:rStyle w:val="a3"/>
            <w:bCs/>
          </w:rPr>
          <w:t>.</w:t>
        </w:r>
        <w:proofErr w:type="spellStart"/>
        <w:r w:rsidRPr="00786C07">
          <w:rPr>
            <w:rStyle w:val="a3"/>
            <w:bCs/>
            <w:lang w:val="en-US"/>
          </w:rPr>
          <w:t>gov</w:t>
        </w:r>
        <w:proofErr w:type="spellEnd"/>
        <w:r w:rsidRPr="00786C07">
          <w:rPr>
            <w:rStyle w:val="a3"/>
            <w:bCs/>
          </w:rPr>
          <w:t>.</w:t>
        </w:r>
        <w:proofErr w:type="spellStart"/>
        <w:r w:rsidRPr="00786C07">
          <w:rPr>
            <w:rStyle w:val="a3"/>
            <w:bCs/>
            <w:lang w:val="en-US"/>
          </w:rPr>
          <w:t>ru</w:t>
        </w:r>
        <w:proofErr w:type="spellEnd"/>
      </w:hyperlink>
      <w:r w:rsidRPr="00786C07">
        <w:t>. В извещении об осуществлении закупки должна содержаться, следующая информация:</w:t>
      </w:r>
    </w:p>
    <w:p w:rsidR="00FF279F" w:rsidRPr="00786C07" w:rsidRDefault="00FF279F" w:rsidP="00FF279F">
      <w:pPr>
        <w:autoSpaceDE w:val="0"/>
        <w:autoSpaceDN w:val="0"/>
        <w:adjustRightInd w:val="0"/>
        <w:ind w:firstLine="540"/>
        <w:jc w:val="both"/>
      </w:pPr>
      <w:r w:rsidRPr="00786C07">
        <w:t>1) наименование, место нахождения, почтовый адрес, адрес электронной почты, номер контактного телефона, ответственное должностное лицо заказчика, уполномоченного органа;</w:t>
      </w:r>
    </w:p>
    <w:p w:rsidR="00FF279F" w:rsidRPr="00786C07" w:rsidRDefault="00FF279F" w:rsidP="00FF279F">
      <w:pPr>
        <w:autoSpaceDE w:val="0"/>
        <w:autoSpaceDN w:val="0"/>
        <w:adjustRightInd w:val="0"/>
        <w:ind w:firstLine="540"/>
        <w:jc w:val="both"/>
      </w:pPr>
      <w:r w:rsidRPr="00786C07">
        <w:t>2) краткое изложение условий контракта, содержащее наименование и описание объекта закупки с учетом информации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w:t>
      </w:r>
      <w:proofErr w:type="gramStart"/>
      <w:r w:rsidRPr="00786C07">
        <w:t>,</w:t>
      </w:r>
      <w:proofErr w:type="gramEnd"/>
      <w:r w:rsidRPr="00786C07">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w:t>
      </w:r>
      <w:proofErr w:type="gramStart"/>
      <w:r w:rsidRPr="00786C07">
        <w:t>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w:t>
      </w:r>
      <w:proofErr w:type="gramEnd"/>
      <w:r w:rsidRPr="00786C07">
        <w:t xml:space="preserve"> </w:t>
      </w:r>
      <w:proofErr w:type="gramStart"/>
      <w:r w:rsidRPr="00786C07">
        <w:t>размере</w:t>
      </w:r>
      <w:proofErr w:type="gramEnd"/>
      <w:r w:rsidRPr="00786C07">
        <w:t xml:space="preserve">, не </w:t>
      </w:r>
      <w:r w:rsidRPr="00786C07">
        <w:lastRenderedPageBreak/>
        <w:t>превышающем начальной (максимальной) цены контракта, указанной в извещении об осуществлении закупки и документации о закупке.</w:t>
      </w:r>
    </w:p>
    <w:p w:rsidR="00FF279F" w:rsidRPr="00786C07" w:rsidRDefault="00FF279F" w:rsidP="00FF279F">
      <w:pPr>
        <w:ind w:firstLine="480"/>
        <w:jc w:val="both"/>
      </w:pPr>
      <w:r w:rsidRPr="00786C07">
        <w:t>В извещении об осуществлении закупки с 01.01</w:t>
      </w:r>
      <w:r w:rsidR="00E15E66" w:rsidRPr="00786C07">
        <w:t>.</w:t>
      </w:r>
      <w:r w:rsidRPr="00786C07">
        <w:t>2016 года добавится, следующая информация:</w:t>
      </w:r>
    </w:p>
    <w:p w:rsidR="00FF279F" w:rsidRPr="00786C07" w:rsidRDefault="00FF279F" w:rsidP="00FF279F">
      <w:pPr>
        <w:autoSpaceDE w:val="0"/>
        <w:autoSpaceDN w:val="0"/>
        <w:adjustRightInd w:val="0"/>
        <w:ind w:firstLine="540"/>
        <w:jc w:val="both"/>
      </w:pPr>
    </w:p>
    <w:p w:rsidR="00FF279F" w:rsidRPr="00786C07" w:rsidRDefault="00FF279F" w:rsidP="00FF279F">
      <w:pPr>
        <w:autoSpaceDE w:val="0"/>
        <w:autoSpaceDN w:val="0"/>
        <w:adjustRightInd w:val="0"/>
        <w:ind w:firstLine="540"/>
        <w:jc w:val="both"/>
      </w:pPr>
      <w:r w:rsidRPr="00786C07">
        <w:t>1) идентификационный код закупки;</w:t>
      </w:r>
    </w:p>
    <w:p w:rsidR="00FF279F" w:rsidRPr="00786C07" w:rsidRDefault="00FF279F" w:rsidP="00FF279F">
      <w:pPr>
        <w:autoSpaceDE w:val="0"/>
        <w:autoSpaceDN w:val="0"/>
        <w:adjustRightInd w:val="0"/>
        <w:ind w:firstLine="540"/>
        <w:jc w:val="both"/>
      </w:pPr>
      <w:r w:rsidRPr="00786C07">
        <w:t>2) ограничение участия в определении поставщика (подрядчика, исполнителя);</w:t>
      </w:r>
    </w:p>
    <w:p w:rsidR="00FF279F" w:rsidRPr="00786C07" w:rsidRDefault="00FF279F" w:rsidP="00FF279F">
      <w:pPr>
        <w:autoSpaceDE w:val="0"/>
        <w:autoSpaceDN w:val="0"/>
        <w:adjustRightInd w:val="0"/>
        <w:ind w:firstLine="540"/>
        <w:jc w:val="both"/>
      </w:pPr>
      <w:r w:rsidRPr="00786C07">
        <w:t>3) используемый способ определения поставщика (подрядчика, исполнителя);</w:t>
      </w:r>
    </w:p>
    <w:p w:rsidR="00FF279F" w:rsidRPr="00786C07" w:rsidRDefault="00FF279F" w:rsidP="00FF279F">
      <w:pPr>
        <w:autoSpaceDE w:val="0"/>
        <w:autoSpaceDN w:val="0"/>
        <w:adjustRightInd w:val="0"/>
        <w:ind w:firstLine="540"/>
        <w:jc w:val="both"/>
      </w:pPr>
      <w:r w:rsidRPr="00786C07">
        <w:t>4) срок, место и порядок подачи заявок участников закупки;</w:t>
      </w:r>
    </w:p>
    <w:p w:rsidR="00FF279F" w:rsidRPr="00786C07" w:rsidRDefault="00FF279F" w:rsidP="00FF279F">
      <w:pPr>
        <w:autoSpaceDE w:val="0"/>
        <w:autoSpaceDN w:val="0"/>
        <w:adjustRightInd w:val="0"/>
        <w:ind w:firstLine="540"/>
        <w:jc w:val="both"/>
      </w:pPr>
      <w:r w:rsidRPr="00786C07">
        <w:t>5)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Федеральным законом от 05.04.2013г № 44-ФЗ);</w:t>
      </w:r>
    </w:p>
    <w:p w:rsidR="00FF279F" w:rsidRPr="00786C07" w:rsidRDefault="00FF279F" w:rsidP="00FF279F">
      <w:pPr>
        <w:autoSpaceDE w:val="0"/>
        <w:autoSpaceDN w:val="0"/>
        <w:adjustRightInd w:val="0"/>
        <w:ind w:firstLine="540"/>
        <w:jc w:val="both"/>
      </w:pPr>
      <w:r w:rsidRPr="00786C07">
        <w:t>6) 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w:t>
      </w:r>
    </w:p>
    <w:p w:rsidR="00FF279F" w:rsidRPr="00786C07" w:rsidRDefault="00FF279F" w:rsidP="00FF279F">
      <w:pPr>
        <w:pStyle w:val="eoaou"/>
        <w:widowControl w:val="0"/>
        <w:tabs>
          <w:tab w:val="left" w:pos="0"/>
        </w:tabs>
        <w:spacing w:before="0" w:after="0"/>
        <w:ind w:left="0" w:right="11" w:firstLine="567"/>
        <w:jc w:val="both"/>
      </w:pPr>
      <w:r w:rsidRPr="00786C07">
        <w:t>3.3. Этапы разработки сводного прогноза объемов закупок товаров, работ, услуг муниципального образования:</w:t>
      </w:r>
    </w:p>
    <w:p w:rsidR="00FF279F" w:rsidRPr="00786C07" w:rsidRDefault="00FF279F" w:rsidP="00FF279F">
      <w:pPr>
        <w:widowControl w:val="0"/>
        <w:ind w:firstLine="567"/>
        <w:jc w:val="both"/>
      </w:pPr>
      <w:r w:rsidRPr="00786C07">
        <w:t xml:space="preserve">3.3.1. Составление сводного прогноза объемов закупок товаров, работ, услуг для обеспечения нужд заказчиков </w:t>
      </w:r>
      <w:proofErr w:type="spellStart"/>
      <w:r w:rsidR="00E15E66" w:rsidRPr="00786C07">
        <w:t>Большетелекского</w:t>
      </w:r>
      <w:proofErr w:type="spellEnd"/>
      <w:r w:rsidR="00E15E66" w:rsidRPr="00786C07">
        <w:t xml:space="preserve"> сельсовета</w:t>
      </w:r>
      <w:r w:rsidRPr="00786C07">
        <w:t xml:space="preserve">;   </w:t>
      </w:r>
    </w:p>
    <w:p w:rsidR="00FF279F" w:rsidRPr="00786C07" w:rsidRDefault="00FF279F" w:rsidP="00FF279F">
      <w:pPr>
        <w:pStyle w:val="eoaou"/>
        <w:widowControl w:val="0"/>
        <w:tabs>
          <w:tab w:val="left" w:pos="0"/>
        </w:tabs>
        <w:spacing w:before="0" w:after="0"/>
        <w:ind w:left="0" w:right="11" w:firstLine="567"/>
        <w:jc w:val="both"/>
      </w:pPr>
      <w:r w:rsidRPr="00786C07">
        <w:t xml:space="preserve">3.3.2. Одновременно с разработкой проекта бюджета на очередной финансовый год заказчики определяют потребность в товарах, работах, услугах  на очередной финансовый год и составляют прогноз объемов закупок товаров, работ, услуг (далее – прогноз объемов закупок). </w:t>
      </w:r>
    </w:p>
    <w:p w:rsidR="00FF279F" w:rsidRPr="00786C07" w:rsidRDefault="00FF279F" w:rsidP="00FF279F">
      <w:pPr>
        <w:pStyle w:val="eoaou"/>
        <w:widowControl w:val="0"/>
        <w:tabs>
          <w:tab w:val="left" w:pos="0"/>
        </w:tabs>
        <w:spacing w:before="0" w:after="0"/>
        <w:ind w:left="0" w:right="11" w:firstLine="567"/>
        <w:jc w:val="both"/>
      </w:pPr>
      <w:r w:rsidRPr="00786C07">
        <w:t>Для составления прогноза объемов закупок используется автоматизированная информационная система, рекомендованная  Министерством экономического развития Российской Федерации.</w:t>
      </w:r>
    </w:p>
    <w:p w:rsidR="00FF279F" w:rsidRPr="00786C07" w:rsidRDefault="00FF279F" w:rsidP="00FF279F">
      <w:pPr>
        <w:pStyle w:val="eoaou"/>
        <w:widowControl w:val="0"/>
        <w:tabs>
          <w:tab w:val="left" w:pos="0"/>
        </w:tabs>
        <w:spacing w:before="0" w:after="0"/>
        <w:ind w:left="0" w:right="11" w:firstLine="567"/>
        <w:jc w:val="both"/>
      </w:pPr>
      <w:r w:rsidRPr="00786C07">
        <w:t xml:space="preserve">3.3.3. </w:t>
      </w:r>
      <w:proofErr w:type="gramStart"/>
      <w:r w:rsidRPr="00786C07">
        <w:t>Прогноз объемов закупок заказчиков на очередной финансовый год включает в себя информацию за отчетный, текущий  и  на  очередной  финансовые  годы  и  содержит:</w:t>
      </w:r>
      <w:proofErr w:type="gramEnd"/>
    </w:p>
    <w:p w:rsidR="00FF279F" w:rsidRPr="00786C07" w:rsidRDefault="00FF279F" w:rsidP="00FF279F">
      <w:pPr>
        <w:pStyle w:val="eoaou"/>
        <w:widowControl w:val="0"/>
        <w:tabs>
          <w:tab w:val="left" w:pos="0"/>
        </w:tabs>
        <w:spacing w:before="0" w:after="0"/>
        <w:ind w:left="0" w:right="11" w:firstLine="567"/>
        <w:jc w:val="both"/>
      </w:pPr>
      <w:r w:rsidRPr="00786C07">
        <w:t>1) номенклатуру  товаров, работ, услуг на очередной  финансовый  год в соответствии с бюджетным классификатором  товаров, работ, услуг (в кодах структурированной  номенклатуры товаров, работ, услуг);</w:t>
      </w:r>
    </w:p>
    <w:p w:rsidR="00FF279F" w:rsidRPr="00786C07" w:rsidRDefault="00FF279F" w:rsidP="00FF279F">
      <w:pPr>
        <w:pStyle w:val="eoaou"/>
        <w:widowControl w:val="0"/>
        <w:tabs>
          <w:tab w:val="left" w:pos="0"/>
        </w:tabs>
        <w:spacing w:before="0" w:after="0"/>
        <w:ind w:left="0" w:right="11" w:firstLine="567"/>
        <w:jc w:val="both"/>
      </w:pPr>
      <w:r w:rsidRPr="00786C07">
        <w:t>2) объемы товаров, работ, услуг  на очередной  финансовый  год (единицы измерения  и количество);</w:t>
      </w:r>
    </w:p>
    <w:p w:rsidR="00FF279F" w:rsidRPr="00786C07" w:rsidRDefault="00FF279F" w:rsidP="00FF279F">
      <w:pPr>
        <w:pStyle w:val="eoaou"/>
        <w:widowControl w:val="0"/>
        <w:tabs>
          <w:tab w:val="left" w:pos="0"/>
        </w:tabs>
        <w:spacing w:before="0" w:after="0"/>
        <w:ind w:left="0" w:right="11" w:firstLine="567"/>
        <w:jc w:val="both"/>
      </w:pPr>
      <w:r w:rsidRPr="00786C07">
        <w:t>3) ссылку на документ, в соответствии с которым определяется данная потребность на очередной  финансовый  год (ссылка на целевые программы);</w:t>
      </w:r>
    </w:p>
    <w:p w:rsidR="00FF279F" w:rsidRPr="00786C07" w:rsidRDefault="00FF279F" w:rsidP="00FF279F">
      <w:pPr>
        <w:pStyle w:val="eoaou"/>
        <w:widowControl w:val="0"/>
        <w:tabs>
          <w:tab w:val="left" w:pos="0"/>
        </w:tabs>
        <w:spacing w:before="0" w:after="0"/>
        <w:ind w:left="0" w:right="11" w:firstLine="567"/>
        <w:jc w:val="both"/>
      </w:pPr>
      <w:r w:rsidRPr="00786C07">
        <w:t>4) объемы  товаров, работ, услуг  за  отчетный финансовый  год;</w:t>
      </w:r>
    </w:p>
    <w:p w:rsidR="00FF279F" w:rsidRPr="00786C07" w:rsidRDefault="00FF279F" w:rsidP="00FF279F">
      <w:pPr>
        <w:pStyle w:val="eoaou"/>
        <w:widowControl w:val="0"/>
        <w:tabs>
          <w:tab w:val="left" w:pos="0"/>
        </w:tabs>
        <w:spacing w:before="0" w:after="0"/>
        <w:ind w:left="0" w:right="11" w:firstLine="567"/>
        <w:jc w:val="both"/>
      </w:pPr>
      <w:r w:rsidRPr="00786C07">
        <w:t>5) объемы  закупок товаров, работ, услуг  до конца текущего финансового  года (прогнозные данные).</w:t>
      </w:r>
    </w:p>
    <w:p w:rsidR="00FF279F" w:rsidRPr="00786C07" w:rsidRDefault="00FF279F" w:rsidP="00FF279F">
      <w:pPr>
        <w:pStyle w:val="eoaou"/>
        <w:widowControl w:val="0"/>
        <w:tabs>
          <w:tab w:val="left" w:pos="0"/>
        </w:tabs>
        <w:spacing w:before="0" w:after="0"/>
        <w:ind w:left="0" w:right="11" w:firstLine="567"/>
        <w:jc w:val="both"/>
      </w:pPr>
      <w:r w:rsidRPr="00786C07">
        <w:t xml:space="preserve">3.3.4. При включении в прогноз объемов закупок ремонтно-строительных работ (капитальных, текущих), заказчик проводит обследование состояния объекта, готовит дефектные  ведомости и локальные сметные расчёты. </w:t>
      </w:r>
    </w:p>
    <w:p w:rsidR="00FF279F" w:rsidRPr="00786C07" w:rsidRDefault="00FF279F" w:rsidP="00FF279F">
      <w:pPr>
        <w:pStyle w:val="eoaou"/>
        <w:widowControl w:val="0"/>
        <w:tabs>
          <w:tab w:val="left" w:pos="0"/>
        </w:tabs>
        <w:spacing w:before="0" w:after="0"/>
        <w:ind w:left="0" w:right="11" w:firstLine="567"/>
        <w:jc w:val="both"/>
      </w:pPr>
      <w:r w:rsidRPr="00786C07">
        <w:t xml:space="preserve">3.3.5. Прогноз объемов закупок заказчиков в электронном виде и на  бумажном носителе (с подписью руководителя заказчика) по формам, установленным автоматизированной информационной системой, рекомендованной Министерством экономического развития Российской Федерации, предоставляется в финансово-экономическое управление администрации  района. </w:t>
      </w:r>
    </w:p>
    <w:p w:rsidR="00FF279F" w:rsidRPr="00786C07" w:rsidRDefault="00FF279F" w:rsidP="00FF279F">
      <w:pPr>
        <w:pStyle w:val="eoaou"/>
        <w:widowControl w:val="0"/>
        <w:tabs>
          <w:tab w:val="left" w:pos="0"/>
        </w:tabs>
        <w:spacing w:before="0" w:after="0"/>
        <w:ind w:left="0" w:right="11" w:firstLine="567"/>
        <w:jc w:val="both"/>
      </w:pPr>
      <w:r w:rsidRPr="00786C07">
        <w:t xml:space="preserve">3.3.6. Сроки </w:t>
      </w:r>
      <w:proofErr w:type="gramStart"/>
      <w:r w:rsidRPr="00786C07">
        <w:t>предоставления прогноза объемов закупок заказчиков</w:t>
      </w:r>
      <w:proofErr w:type="gramEnd"/>
      <w:r w:rsidRPr="00786C07">
        <w:t xml:space="preserve"> определяются заданиями Агентством государственного заказа Красноярского края и финансово-экономическим  управлением  администрации  района. </w:t>
      </w:r>
    </w:p>
    <w:p w:rsidR="00FF279F" w:rsidRPr="00786C07" w:rsidRDefault="00FF279F" w:rsidP="00FF279F">
      <w:pPr>
        <w:widowControl w:val="0"/>
        <w:ind w:firstLine="567"/>
        <w:jc w:val="both"/>
      </w:pPr>
      <w:r w:rsidRPr="00786C07">
        <w:t>3.3.7. Ответственность за достоверность сведений, представленных в прогнозе  объемов  закупок,  несет  руководитель заказчика.</w:t>
      </w:r>
    </w:p>
    <w:p w:rsidR="00FF279F" w:rsidRPr="00786C07" w:rsidRDefault="00FF279F" w:rsidP="00C6360A">
      <w:pPr>
        <w:pStyle w:val="eoaou"/>
        <w:widowControl w:val="0"/>
        <w:tabs>
          <w:tab w:val="left" w:pos="0"/>
        </w:tabs>
        <w:spacing w:before="0" w:after="0"/>
        <w:ind w:left="0" w:right="11" w:firstLine="567"/>
        <w:jc w:val="both"/>
      </w:pPr>
      <w:r w:rsidRPr="00786C07">
        <w:lastRenderedPageBreak/>
        <w:t xml:space="preserve">3.3.8. </w:t>
      </w:r>
      <w:proofErr w:type="gramStart"/>
      <w:r w:rsidR="00C6360A" w:rsidRPr="00786C07">
        <w:t>А</w:t>
      </w:r>
      <w:r w:rsidRPr="00786C07">
        <w:t xml:space="preserve">дминистрации  </w:t>
      </w:r>
      <w:proofErr w:type="spellStart"/>
      <w:r w:rsidR="00C6360A" w:rsidRPr="00786C07">
        <w:t>Большетелекского</w:t>
      </w:r>
      <w:proofErr w:type="spellEnd"/>
      <w:r w:rsidR="00C6360A" w:rsidRPr="00786C07">
        <w:t xml:space="preserve"> сельсовета</w:t>
      </w:r>
      <w:r w:rsidRPr="00786C07">
        <w:t xml:space="preserve"> формирует (с использованием автоматизированной информационной системы, рекомендованной Министерством экономического развития Российской Федерации)  сводный прогноз объемов закупок </w:t>
      </w:r>
      <w:proofErr w:type="spellStart"/>
      <w:r w:rsidR="00C6360A" w:rsidRPr="00786C07">
        <w:t>Большетелекского</w:t>
      </w:r>
      <w:proofErr w:type="spellEnd"/>
      <w:r w:rsidR="00C6360A" w:rsidRPr="00786C07">
        <w:t xml:space="preserve"> сельсовета</w:t>
      </w:r>
      <w:r w:rsidRPr="00786C07">
        <w:t xml:space="preserve"> на очередной финансовый год (в том числе за отчетный и текущий финансовые годы), который представляется в Агентство государственного заказа Красноярского края.</w:t>
      </w:r>
      <w:proofErr w:type="gramEnd"/>
    </w:p>
    <w:p w:rsidR="00FF279F" w:rsidRPr="00786C07" w:rsidRDefault="00FF279F" w:rsidP="00FF279F">
      <w:pPr>
        <w:pStyle w:val="eoaou"/>
        <w:widowControl w:val="0"/>
        <w:tabs>
          <w:tab w:val="left" w:pos="0"/>
        </w:tabs>
        <w:spacing w:before="0" w:after="0"/>
        <w:ind w:left="0" w:right="11" w:firstLine="567"/>
        <w:jc w:val="both"/>
      </w:pPr>
      <w:r w:rsidRPr="00786C07">
        <w:t>3.4. Разработка бюджета муниципального образования  осуществляется в соответствии с Бюджетным кодексом Российской Федерации.</w:t>
      </w:r>
    </w:p>
    <w:p w:rsidR="00FF279F" w:rsidRPr="00786C07" w:rsidRDefault="00FF279F" w:rsidP="00FF279F">
      <w:pPr>
        <w:widowControl w:val="0"/>
        <w:ind w:firstLine="567"/>
        <w:jc w:val="both"/>
      </w:pPr>
    </w:p>
    <w:p w:rsidR="00FF279F" w:rsidRPr="00786C07" w:rsidRDefault="00FF279F" w:rsidP="00FF279F">
      <w:pPr>
        <w:pStyle w:val="eoaou"/>
        <w:widowControl w:val="0"/>
        <w:numPr>
          <w:ilvl w:val="12"/>
          <w:numId w:val="0"/>
        </w:numPr>
        <w:tabs>
          <w:tab w:val="left" w:pos="0"/>
          <w:tab w:val="left" w:pos="915"/>
        </w:tabs>
        <w:spacing w:before="0" w:after="0"/>
        <w:ind w:right="9" w:firstLine="567"/>
        <w:jc w:val="both"/>
        <w:rPr>
          <w:b/>
          <w:bCs/>
        </w:rPr>
      </w:pPr>
      <w:r w:rsidRPr="00786C07">
        <w:rPr>
          <w:b/>
          <w:bCs/>
        </w:rPr>
        <w:t xml:space="preserve">Раздел 4. Организация по осуществлению и проведению закупок </w:t>
      </w:r>
    </w:p>
    <w:p w:rsidR="00FF279F" w:rsidRPr="00786C07" w:rsidRDefault="00FF279F" w:rsidP="00FF279F">
      <w:pPr>
        <w:pStyle w:val="eoaou"/>
        <w:widowControl w:val="0"/>
        <w:numPr>
          <w:ilvl w:val="12"/>
          <w:numId w:val="0"/>
        </w:numPr>
        <w:tabs>
          <w:tab w:val="left" w:pos="0"/>
          <w:tab w:val="left" w:pos="567"/>
          <w:tab w:val="left" w:pos="915"/>
        </w:tabs>
        <w:spacing w:before="0" w:after="0"/>
        <w:ind w:right="9" w:firstLine="567"/>
        <w:jc w:val="both"/>
      </w:pPr>
      <w:r w:rsidRPr="00786C07">
        <w:t>4.1. Осуществление закупок  заказчиками от этапа планирования и до этапа эффективности:</w:t>
      </w:r>
    </w:p>
    <w:p w:rsidR="00FF279F" w:rsidRPr="00786C07" w:rsidRDefault="00FF279F" w:rsidP="00FF279F">
      <w:pPr>
        <w:widowControl w:val="0"/>
        <w:tabs>
          <w:tab w:val="left" w:pos="1276"/>
        </w:tabs>
        <w:autoSpaceDE w:val="0"/>
        <w:autoSpaceDN w:val="0"/>
        <w:adjustRightInd w:val="0"/>
        <w:ind w:firstLine="567"/>
        <w:jc w:val="both"/>
      </w:pPr>
      <w:r w:rsidRPr="00786C07">
        <w:t xml:space="preserve">- планирование (план – закупок и план – график), обоснование закупок каждой муниципальной закупки товаров, работ, услуг (вступает в силу с 01 января </w:t>
      </w:r>
      <w:smartTag w:uri="urn:schemas-microsoft-com:office:smarttags" w:element="metricconverter">
        <w:smartTagPr>
          <w:attr w:name="ProductID" w:val="2015 г"/>
        </w:smartTagPr>
        <w:r w:rsidRPr="00786C07">
          <w:t>2015 г</w:t>
        </w:r>
      </w:smartTag>
      <w:r w:rsidRPr="00786C07">
        <w:t>).</w:t>
      </w:r>
    </w:p>
    <w:p w:rsidR="00FF279F" w:rsidRPr="00786C07" w:rsidRDefault="00FF279F" w:rsidP="00FF279F">
      <w:pPr>
        <w:widowControl w:val="0"/>
        <w:ind w:firstLine="567"/>
        <w:jc w:val="both"/>
      </w:pPr>
      <w:r w:rsidRPr="00786C07">
        <w:t>При составлении плана закупок обоснованию подлежит объект и (или) объекты закупки исходя из необходимости реализации конкретной цели осуществления закупки.</w:t>
      </w:r>
    </w:p>
    <w:p w:rsidR="00FF279F" w:rsidRPr="00786C07" w:rsidRDefault="00FF279F" w:rsidP="00FF279F">
      <w:pPr>
        <w:widowControl w:val="0"/>
        <w:ind w:firstLine="567"/>
        <w:jc w:val="both"/>
      </w:pPr>
      <w:r w:rsidRPr="00786C07">
        <w:t>При формировании плана – графика обоснованию подлежит:</w:t>
      </w:r>
    </w:p>
    <w:p w:rsidR="00FF279F" w:rsidRPr="00786C07" w:rsidRDefault="00FF279F" w:rsidP="00FF279F">
      <w:pPr>
        <w:autoSpaceDE w:val="0"/>
        <w:autoSpaceDN w:val="0"/>
        <w:adjustRightInd w:val="0"/>
        <w:ind w:firstLine="540"/>
        <w:jc w:val="both"/>
      </w:pPr>
      <w:r w:rsidRPr="00786C07">
        <w:t>1) начальная (максимальная) цена контракта, в том числе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FF279F" w:rsidRPr="00786C07" w:rsidRDefault="00FF279F" w:rsidP="00FF279F">
      <w:pPr>
        <w:autoSpaceDE w:val="0"/>
        <w:autoSpaceDN w:val="0"/>
        <w:adjustRightInd w:val="0"/>
        <w:ind w:firstLine="540"/>
        <w:jc w:val="both"/>
      </w:pPr>
      <w:r w:rsidRPr="00786C07">
        <w:t>а) метод сопоставимых рыночных цен (анализа рынка);</w:t>
      </w:r>
    </w:p>
    <w:p w:rsidR="00FF279F" w:rsidRPr="00786C07" w:rsidRDefault="00FF279F" w:rsidP="00FF279F">
      <w:pPr>
        <w:autoSpaceDE w:val="0"/>
        <w:autoSpaceDN w:val="0"/>
        <w:adjustRightInd w:val="0"/>
        <w:ind w:firstLine="540"/>
        <w:jc w:val="both"/>
      </w:pPr>
      <w:r w:rsidRPr="00786C07">
        <w:t>б) нормативный метод;</w:t>
      </w:r>
    </w:p>
    <w:p w:rsidR="00FF279F" w:rsidRPr="00786C07" w:rsidRDefault="00FF279F" w:rsidP="00FF279F">
      <w:pPr>
        <w:autoSpaceDE w:val="0"/>
        <w:autoSpaceDN w:val="0"/>
        <w:adjustRightInd w:val="0"/>
        <w:ind w:firstLine="540"/>
        <w:jc w:val="both"/>
      </w:pPr>
      <w:r w:rsidRPr="00786C07">
        <w:t>в) тарифный метод;</w:t>
      </w:r>
    </w:p>
    <w:p w:rsidR="00FF279F" w:rsidRPr="00786C07" w:rsidRDefault="00FF279F" w:rsidP="00FF279F">
      <w:pPr>
        <w:autoSpaceDE w:val="0"/>
        <w:autoSpaceDN w:val="0"/>
        <w:adjustRightInd w:val="0"/>
        <w:ind w:firstLine="540"/>
        <w:jc w:val="both"/>
      </w:pPr>
      <w:r w:rsidRPr="00786C07">
        <w:t>г) проектно-сметный метод;</w:t>
      </w:r>
    </w:p>
    <w:p w:rsidR="00FF279F" w:rsidRPr="00786C07" w:rsidRDefault="00FF279F" w:rsidP="00FF279F">
      <w:pPr>
        <w:autoSpaceDE w:val="0"/>
        <w:autoSpaceDN w:val="0"/>
        <w:adjustRightInd w:val="0"/>
        <w:ind w:firstLine="540"/>
        <w:jc w:val="both"/>
      </w:pPr>
      <w:r w:rsidRPr="00786C07">
        <w:t>д) затратный метод.</w:t>
      </w:r>
    </w:p>
    <w:p w:rsidR="00FF279F" w:rsidRPr="00786C07" w:rsidRDefault="00FF279F" w:rsidP="00FF279F">
      <w:pPr>
        <w:widowControl w:val="0"/>
        <w:jc w:val="both"/>
      </w:pPr>
      <w:r w:rsidRPr="00786C07">
        <w:t>2) способ определения поставщика (подрядчика, исполнителя).</w:t>
      </w:r>
    </w:p>
    <w:p w:rsidR="00FF279F" w:rsidRPr="00786C07" w:rsidRDefault="00FF279F" w:rsidP="00FF279F">
      <w:pPr>
        <w:widowControl w:val="0"/>
        <w:ind w:firstLine="567"/>
        <w:jc w:val="both"/>
      </w:pPr>
      <w:r w:rsidRPr="00786C07">
        <w:t xml:space="preserve">4.2. В течение 10 рабочих дней после принятия бюджета </w:t>
      </w:r>
      <w:r w:rsidR="00C6360A" w:rsidRPr="00786C07">
        <w:t xml:space="preserve">сельсовета </w:t>
      </w:r>
      <w:r w:rsidRPr="00786C07">
        <w:t>и утверждения сводной бюджетной росписи, до Заказчика доводится объём права в денежном выражении на принятие и (или) исполнение обязательств в соответствии с бюджетной росписью.</w:t>
      </w:r>
    </w:p>
    <w:p w:rsidR="00FF279F" w:rsidRPr="00786C07" w:rsidRDefault="00FF279F" w:rsidP="00FF279F">
      <w:pPr>
        <w:widowControl w:val="0"/>
        <w:ind w:firstLine="567"/>
        <w:jc w:val="both"/>
      </w:pPr>
      <w:r w:rsidRPr="00786C07">
        <w:t>Заказчик разрабатывает и утверждает план-график ежегодно на один финансовый год и в течение одного календарного месяца после принятия бюджета или получения им объёма прав в денежном выражении на принятие и исполнение обязательств, размещает план-график на официальном сайте в соответствии с Федеральным законом от 05.04.2013 г № 44-ФЗ. Форма плана-графика определена приложением 1 к настоящему Положению.</w:t>
      </w:r>
    </w:p>
    <w:p w:rsidR="00FF279F" w:rsidRPr="00786C07" w:rsidRDefault="00FF279F" w:rsidP="00FF279F">
      <w:pPr>
        <w:widowControl w:val="0"/>
        <w:ind w:firstLine="567"/>
        <w:jc w:val="both"/>
        <w:rPr>
          <w:b/>
        </w:rPr>
      </w:pPr>
      <w:r w:rsidRPr="00786C07">
        <w:t xml:space="preserve">Заказчики осуществляют закупки в соответствии с информацией, включенной в планы – графики, </w:t>
      </w:r>
      <w:proofErr w:type="gramStart"/>
      <w:r w:rsidRPr="00786C07">
        <w:rPr>
          <w:b/>
        </w:rPr>
        <w:t>закупки</w:t>
      </w:r>
      <w:proofErr w:type="gramEnd"/>
      <w:r w:rsidRPr="00786C07">
        <w:rPr>
          <w:b/>
        </w:rPr>
        <w:t xml:space="preserve"> не предусмотренные планами – графиками, не могут быть осуществлены.</w:t>
      </w:r>
    </w:p>
    <w:p w:rsidR="00FF279F" w:rsidRPr="00786C07" w:rsidRDefault="00FF279F" w:rsidP="00FF279F">
      <w:pPr>
        <w:widowControl w:val="0"/>
        <w:ind w:firstLine="567"/>
        <w:jc w:val="both"/>
      </w:pPr>
      <w:r w:rsidRPr="00786C07">
        <w:t>Планы – графики подлежат изменению заказчиками в случаях:</w:t>
      </w:r>
    </w:p>
    <w:p w:rsidR="00FF279F" w:rsidRPr="00786C07" w:rsidRDefault="00FF279F" w:rsidP="00FF279F">
      <w:pPr>
        <w:widowControl w:val="0"/>
        <w:jc w:val="both"/>
      </w:pPr>
      <w:r w:rsidRPr="00786C07">
        <w:t>1) увеличения или уменьшения начальной (максимальной) цены контракта, цены контракта заключаемого с единственным поставщиком (подрядчиком, исполнителем);</w:t>
      </w:r>
    </w:p>
    <w:p w:rsidR="00FF279F" w:rsidRPr="00786C07" w:rsidRDefault="00FF279F" w:rsidP="00FF279F">
      <w:pPr>
        <w:widowControl w:val="0"/>
        <w:jc w:val="both"/>
      </w:pPr>
      <w:r w:rsidRPr="00786C07">
        <w:t>2) изменением, до начала закупки, срока исполнения контракта, порядка оплаты или размера аванса;</w:t>
      </w:r>
    </w:p>
    <w:p w:rsidR="00FF279F" w:rsidRPr="00786C07" w:rsidRDefault="00FF279F" w:rsidP="00FF279F">
      <w:pPr>
        <w:widowControl w:val="0"/>
        <w:jc w:val="both"/>
      </w:pPr>
      <w:r w:rsidRPr="00786C07">
        <w:t>3) изменением даты начала закупки и (или) способа определения поставщика (подрядчика, исполнителя), отмена заказчиком закупки, предусмотренной планом – графиком.</w:t>
      </w:r>
    </w:p>
    <w:p w:rsidR="00FF279F" w:rsidRPr="00786C07" w:rsidRDefault="00FF279F" w:rsidP="00FF279F">
      <w:pPr>
        <w:widowControl w:val="0"/>
        <w:ind w:firstLine="567"/>
        <w:jc w:val="both"/>
        <w:rPr>
          <w:b/>
        </w:rPr>
      </w:pPr>
      <w:r w:rsidRPr="00786C07">
        <w:rPr>
          <w:b/>
        </w:rPr>
        <w:t xml:space="preserve">Внесение изменений в план – график по каждому объекту закупки может осуществляться  </w:t>
      </w:r>
      <w:r w:rsidRPr="00786C07">
        <w:rPr>
          <w:b/>
          <w:i/>
        </w:rPr>
        <w:t>не позднее,  чем за десять календарных дней</w:t>
      </w:r>
      <w:r w:rsidRPr="00786C07">
        <w:rPr>
          <w:b/>
        </w:rPr>
        <w:t xml:space="preserve">  до  дня размещения в единой информационной системе извещения об осуществлении соответствующей закупки.</w:t>
      </w:r>
    </w:p>
    <w:p w:rsidR="00FF279F" w:rsidRPr="00786C07" w:rsidRDefault="00FF279F" w:rsidP="00FF279F">
      <w:pPr>
        <w:widowControl w:val="0"/>
        <w:ind w:firstLine="567"/>
        <w:jc w:val="both"/>
      </w:pPr>
      <w:r w:rsidRPr="00786C07">
        <w:t xml:space="preserve">Утверждённый заказчиком план – график и внесённые в него изменения подлежат размещению в единой информационной системе  </w:t>
      </w:r>
      <w:r w:rsidRPr="00786C07">
        <w:rPr>
          <w:b/>
        </w:rPr>
        <w:t xml:space="preserve">в течение трёх рабочих дней  </w:t>
      </w:r>
      <w:r w:rsidRPr="00786C07">
        <w:t>с даты,  утверждения или изменения плана графика.</w:t>
      </w:r>
    </w:p>
    <w:p w:rsidR="00FF279F" w:rsidRPr="00786C07" w:rsidRDefault="00FF279F" w:rsidP="00FF279F">
      <w:pPr>
        <w:widowControl w:val="0"/>
        <w:tabs>
          <w:tab w:val="left" w:pos="567"/>
        </w:tabs>
        <w:ind w:firstLine="567"/>
        <w:jc w:val="both"/>
      </w:pPr>
      <w:r w:rsidRPr="00786C07">
        <w:lastRenderedPageBreak/>
        <w:t>Долгосрочные целевые программы отражаются в плане - графике с указанием финансирования по годам.</w:t>
      </w:r>
    </w:p>
    <w:p w:rsidR="00FF279F" w:rsidRPr="00786C07" w:rsidRDefault="00FF279F" w:rsidP="00FF279F">
      <w:pPr>
        <w:widowControl w:val="0"/>
        <w:tabs>
          <w:tab w:val="left" w:pos="567"/>
        </w:tabs>
        <w:ind w:firstLine="567"/>
        <w:jc w:val="both"/>
      </w:pPr>
      <w:r w:rsidRPr="00786C07">
        <w:t>План - график подведомственных бюджетных учреждений объединяется  главным распорядителем  в сводный план - график главного распорядителя.</w:t>
      </w:r>
    </w:p>
    <w:p w:rsidR="00FF279F" w:rsidRPr="00786C07" w:rsidRDefault="00FF279F" w:rsidP="00FF279F">
      <w:pPr>
        <w:widowControl w:val="0"/>
        <w:ind w:firstLine="567"/>
        <w:jc w:val="both"/>
      </w:pPr>
      <w:r w:rsidRPr="00786C07">
        <w:t>В течение текущего финансового года,  при пересмотре бюджетного финансирования заказчика,  в план-график вносятся изменения.</w:t>
      </w:r>
    </w:p>
    <w:p w:rsidR="00FF279F" w:rsidRPr="00786C07" w:rsidRDefault="00FF279F" w:rsidP="00FF279F">
      <w:pPr>
        <w:widowControl w:val="0"/>
        <w:ind w:firstLine="567"/>
        <w:jc w:val="both"/>
      </w:pPr>
      <w:r w:rsidRPr="00786C07">
        <w:t>План-график является координирующим документом для  работы специалистов заказчика при подготовке документации и осуществлении закупок.</w:t>
      </w:r>
    </w:p>
    <w:p w:rsidR="00FF279F" w:rsidRPr="00786C07" w:rsidRDefault="00FF279F" w:rsidP="00FF279F">
      <w:pPr>
        <w:autoSpaceDE w:val="0"/>
        <w:autoSpaceDN w:val="0"/>
        <w:adjustRightInd w:val="0"/>
        <w:ind w:firstLine="540"/>
        <w:jc w:val="both"/>
      </w:pPr>
      <w:r w:rsidRPr="00786C07">
        <w:t>4.3. Осуществление закупки у единственного поставщика (подрядчика, исполнителя):</w:t>
      </w:r>
    </w:p>
    <w:p w:rsidR="00FF279F" w:rsidRPr="00786C07" w:rsidRDefault="00FF279F" w:rsidP="00FF279F">
      <w:pPr>
        <w:autoSpaceDE w:val="0"/>
        <w:autoSpaceDN w:val="0"/>
        <w:adjustRightInd w:val="0"/>
        <w:ind w:firstLine="540"/>
        <w:jc w:val="both"/>
      </w:pPr>
      <w:r w:rsidRPr="00786C07">
        <w:t xml:space="preserve">4.3.1.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10" w:history="1">
        <w:r w:rsidRPr="00786C07">
          <w:rPr>
            <w:rStyle w:val="a3"/>
          </w:rPr>
          <w:t>законом</w:t>
        </w:r>
      </w:hyperlink>
      <w:r w:rsidRPr="00786C07">
        <w:t xml:space="preserve"> от 17 августа 1995 года N 147-ФЗ "О естественных монополиях".</w:t>
      </w:r>
    </w:p>
    <w:p w:rsidR="00FF279F" w:rsidRPr="00786C07" w:rsidRDefault="00FF279F" w:rsidP="00FF279F">
      <w:pPr>
        <w:autoSpaceDE w:val="0"/>
        <w:autoSpaceDN w:val="0"/>
        <w:adjustRightInd w:val="0"/>
        <w:ind w:firstLine="540"/>
        <w:jc w:val="both"/>
      </w:pPr>
      <w:r w:rsidRPr="00786C07">
        <w:t xml:space="preserve">4.3.2. Осуществление закупки товара, работы или услуги на сумму, </w:t>
      </w:r>
      <w:r w:rsidRPr="00786C07">
        <w:rPr>
          <w:b/>
        </w:rPr>
        <w:t>не превышающую ста тысяч рублей,</w:t>
      </w:r>
      <w:r w:rsidRPr="00786C07">
        <w:t xml:space="preserve"> на основании  пункта 4 части 1 статьи 93 Федерального закона от 05.04.2013 № 44-ФЗ. </w:t>
      </w:r>
      <w:r w:rsidRPr="00786C07">
        <w:rPr>
          <w:color w:val="0070C0"/>
        </w:rPr>
        <w:t xml:space="preserve"> </w:t>
      </w:r>
      <w:r w:rsidRPr="00786C07">
        <w:t xml:space="preserve">При этом совокупный годовой объем закупок, который заказчик вправе осуществить на основании настоящего пункта, </w:t>
      </w:r>
      <w:r w:rsidRPr="00786C07">
        <w:rPr>
          <w:b/>
        </w:rPr>
        <w:t>не превышает пять процентов</w:t>
      </w:r>
      <w:r w:rsidRPr="00786C07">
        <w:t xml:space="preserve"> размера средств, предусмотренных на осуществление </w:t>
      </w:r>
      <w:r w:rsidRPr="00786C07">
        <w:rPr>
          <w:b/>
        </w:rPr>
        <w:t>всех закупок заказчика</w:t>
      </w:r>
      <w:r w:rsidRPr="00786C07">
        <w:t xml:space="preserve"> в соответствии с планом-графиком, и составляет не более чем пятьдесят миллионов рублей в год. Указанные ограничения в части установления предельных значений для определения размера средств не распространяются на закупки товаров, работ, услуг, осуществляемые заказчиками для нужд сельских поселений.</w:t>
      </w:r>
    </w:p>
    <w:p w:rsidR="00FF279F" w:rsidRPr="00786C07" w:rsidRDefault="00FF279F" w:rsidP="00FF279F">
      <w:pPr>
        <w:autoSpaceDE w:val="0"/>
        <w:autoSpaceDN w:val="0"/>
        <w:adjustRightInd w:val="0"/>
        <w:ind w:firstLine="540"/>
        <w:jc w:val="both"/>
      </w:pPr>
      <w:r w:rsidRPr="00786C07">
        <w:t xml:space="preserve">Осуществление закупки товара, работы </w:t>
      </w:r>
      <w:r w:rsidRPr="00786C07">
        <w:rPr>
          <w:b/>
        </w:rPr>
        <w:t>муниципальным учреждением культуры</w:t>
      </w:r>
      <w:r w:rsidRPr="00786C07">
        <w:t xml:space="preserve">, предусмотрена возможность осуществлять закупки у единственного поставщика (подрядчика, исполнителя) </w:t>
      </w:r>
      <w:r w:rsidRPr="00786C07">
        <w:rPr>
          <w:b/>
        </w:rPr>
        <w:t>на сумму, не превышающую четырехсот тысяч рублей.</w:t>
      </w:r>
      <w:r w:rsidRPr="00786C07">
        <w:t xml:space="preserve"> При этом совокупный годовой объем таких закупок должен быть не более 50 (пятьдесят) процентов от общей суммы средств, предусмотренных по плану-графику на все закупки заказчика, и составляет не более чем двадцать миллионов рублей в год</w:t>
      </w:r>
    </w:p>
    <w:p w:rsidR="00FF279F" w:rsidRPr="00786C07" w:rsidRDefault="00FF279F" w:rsidP="00FF279F">
      <w:pPr>
        <w:autoSpaceDE w:val="0"/>
        <w:autoSpaceDN w:val="0"/>
        <w:adjustRightInd w:val="0"/>
        <w:ind w:firstLine="540"/>
        <w:jc w:val="both"/>
      </w:pPr>
      <w:r w:rsidRPr="00786C07">
        <w:t>4.3.3. По итогам осуществления таких закупок могут быть заключены контракты, а также иные гражданско-правовые договоры в соответствии с Гражданским кодексом Российской Федерации. Нумерация  контрактов и гражданско-правовых договоров ведется заказчиком.</w:t>
      </w:r>
    </w:p>
    <w:p w:rsidR="00FF279F" w:rsidRPr="00786C07" w:rsidRDefault="00FF279F" w:rsidP="00FF279F">
      <w:pPr>
        <w:widowControl w:val="0"/>
        <w:autoSpaceDE w:val="0"/>
        <w:autoSpaceDN w:val="0"/>
        <w:adjustRightInd w:val="0"/>
        <w:ind w:firstLine="567"/>
        <w:jc w:val="both"/>
      </w:pPr>
      <w:r w:rsidRPr="00786C07">
        <w:t>4.4. Осуществление закупок путем проведения торгов в форме конкурса, аукциона в электронной форме, запрос котировок, запрос предложений или окончательных предложений, без проведения торгов у единственного поставщика (исполнителя, подрядчика):</w:t>
      </w:r>
    </w:p>
    <w:p w:rsidR="00FF279F" w:rsidRPr="00786C07" w:rsidRDefault="00FF279F" w:rsidP="00FF279F">
      <w:pPr>
        <w:widowControl w:val="0"/>
        <w:autoSpaceDE w:val="0"/>
        <w:autoSpaceDN w:val="0"/>
        <w:adjustRightInd w:val="0"/>
        <w:ind w:firstLine="567"/>
        <w:jc w:val="both"/>
      </w:pPr>
      <w:r w:rsidRPr="00786C07">
        <w:t>4.4.1. Осуществление закупок осуществляется  заказчиками с 01.01.2014 года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настоящим  Положением.</w:t>
      </w:r>
    </w:p>
    <w:p w:rsidR="00FF279F" w:rsidRPr="00786C07" w:rsidRDefault="00FF279F" w:rsidP="00FF279F">
      <w:pPr>
        <w:widowControl w:val="0"/>
        <w:autoSpaceDE w:val="0"/>
        <w:autoSpaceDN w:val="0"/>
        <w:adjustRightInd w:val="0"/>
        <w:ind w:firstLine="567"/>
        <w:jc w:val="both"/>
      </w:pPr>
      <w:r w:rsidRPr="00786C07">
        <w:t>Решение о способе определения поставщиков (подрядчиков, исполнителей) принимается заказчиком.</w:t>
      </w:r>
    </w:p>
    <w:p w:rsidR="00FF279F" w:rsidRPr="00786C07" w:rsidRDefault="00FF279F" w:rsidP="00FF279F">
      <w:pPr>
        <w:widowControl w:val="0"/>
        <w:autoSpaceDE w:val="0"/>
        <w:autoSpaceDN w:val="0"/>
        <w:adjustRightInd w:val="0"/>
        <w:ind w:firstLine="567"/>
        <w:jc w:val="both"/>
      </w:pPr>
      <w:r w:rsidRPr="00786C07">
        <w:t xml:space="preserve">Для осуществления закупок путем проведения торгов в форме конкурса, аукциона в электронной форме, запроса котировок, запроса предложений или окончательных предложений, </w:t>
      </w:r>
      <w:r w:rsidRPr="00786C07">
        <w:rPr>
          <w:color w:val="0070C0"/>
        </w:rPr>
        <w:t xml:space="preserve">  </w:t>
      </w:r>
      <w:r w:rsidRPr="00786C07">
        <w:t>заказчиком  готовится  комплект  документации:</w:t>
      </w:r>
    </w:p>
    <w:p w:rsidR="00FF279F" w:rsidRPr="00786C07" w:rsidRDefault="00FF279F" w:rsidP="00FF279F">
      <w:pPr>
        <w:widowControl w:val="0"/>
        <w:autoSpaceDE w:val="0"/>
        <w:autoSpaceDN w:val="0"/>
        <w:adjustRightInd w:val="0"/>
        <w:ind w:firstLine="567"/>
        <w:jc w:val="both"/>
      </w:pPr>
      <w:r w:rsidRPr="00786C07">
        <w:t>- извещение о проведении конкурса,  аукциона в электронной форме;</w:t>
      </w:r>
    </w:p>
    <w:p w:rsidR="00FF279F" w:rsidRPr="00786C07" w:rsidRDefault="00FF279F" w:rsidP="00FF279F">
      <w:pPr>
        <w:widowControl w:val="0"/>
        <w:autoSpaceDE w:val="0"/>
        <w:autoSpaceDN w:val="0"/>
        <w:adjustRightInd w:val="0"/>
        <w:ind w:firstLine="567"/>
        <w:jc w:val="both"/>
      </w:pPr>
      <w:r w:rsidRPr="00786C07">
        <w:t>- конкурсная и аукционная документации;</w:t>
      </w:r>
    </w:p>
    <w:p w:rsidR="00FF279F" w:rsidRPr="00786C07" w:rsidRDefault="00FF279F" w:rsidP="00FF279F">
      <w:pPr>
        <w:widowControl w:val="0"/>
        <w:autoSpaceDE w:val="0"/>
        <w:autoSpaceDN w:val="0"/>
        <w:adjustRightInd w:val="0"/>
        <w:ind w:firstLine="567"/>
        <w:jc w:val="both"/>
      </w:pPr>
      <w:r w:rsidRPr="00786C07">
        <w:t>- извещение о проведении запроса котировок и котировочная заявка;</w:t>
      </w:r>
    </w:p>
    <w:p w:rsidR="00FF279F" w:rsidRPr="00786C07" w:rsidRDefault="00FF279F" w:rsidP="00FF279F">
      <w:pPr>
        <w:widowControl w:val="0"/>
        <w:autoSpaceDE w:val="0"/>
        <w:autoSpaceDN w:val="0"/>
        <w:adjustRightInd w:val="0"/>
        <w:ind w:firstLine="567"/>
        <w:jc w:val="both"/>
      </w:pPr>
      <w:r w:rsidRPr="00786C07">
        <w:t>- извещение о проведении запроса предложений;</w:t>
      </w:r>
    </w:p>
    <w:p w:rsidR="00FF279F" w:rsidRPr="00786C07" w:rsidRDefault="00FF279F" w:rsidP="00FF279F">
      <w:pPr>
        <w:widowControl w:val="0"/>
        <w:autoSpaceDE w:val="0"/>
        <w:autoSpaceDN w:val="0"/>
        <w:adjustRightInd w:val="0"/>
        <w:ind w:firstLine="567"/>
        <w:jc w:val="both"/>
      </w:pPr>
      <w:r w:rsidRPr="00786C07">
        <w:t>- проект муниципального контракта (далее – проект контракта);</w:t>
      </w:r>
    </w:p>
    <w:p w:rsidR="00FF279F" w:rsidRPr="00786C07" w:rsidRDefault="00FF279F" w:rsidP="00FF279F">
      <w:pPr>
        <w:widowControl w:val="0"/>
        <w:autoSpaceDE w:val="0"/>
        <w:autoSpaceDN w:val="0"/>
        <w:adjustRightInd w:val="0"/>
        <w:ind w:firstLine="567"/>
        <w:jc w:val="both"/>
      </w:pPr>
      <w:r w:rsidRPr="00786C07">
        <w:t>- проектно-сметная документация;</w:t>
      </w:r>
    </w:p>
    <w:p w:rsidR="00FF279F" w:rsidRPr="00786C07" w:rsidRDefault="00FF279F" w:rsidP="00FF279F">
      <w:pPr>
        <w:widowControl w:val="0"/>
        <w:autoSpaceDE w:val="0"/>
        <w:autoSpaceDN w:val="0"/>
        <w:adjustRightInd w:val="0"/>
        <w:ind w:firstLine="567"/>
        <w:jc w:val="both"/>
      </w:pPr>
      <w:r w:rsidRPr="00786C07">
        <w:t>- обоснование начальной (максимальной) цены контракта;</w:t>
      </w:r>
    </w:p>
    <w:p w:rsidR="00FF279F" w:rsidRPr="00786C07" w:rsidRDefault="00FF279F" w:rsidP="00FF279F">
      <w:pPr>
        <w:widowControl w:val="0"/>
        <w:autoSpaceDE w:val="0"/>
        <w:autoSpaceDN w:val="0"/>
        <w:adjustRightInd w:val="0"/>
        <w:ind w:firstLine="567"/>
        <w:jc w:val="both"/>
      </w:pPr>
      <w:r w:rsidRPr="00786C07">
        <w:lastRenderedPageBreak/>
        <w:t>- техническая документация, техническое задание на выполняемые работы, схемы, планы помещений, эскизы товаров, фотографии и прочая информация.</w:t>
      </w:r>
    </w:p>
    <w:p w:rsidR="00FF279F" w:rsidRPr="00786C07" w:rsidRDefault="00FF279F" w:rsidP="00FF279F">
      <w:pPr>
        <w:widowControl w:val="0"/>
        <w:ind w:firstLine="567"/>
        <w:jc w:val="both"/>
      </w:pPr>
      <w:r w:rsidRPr="00786C07">
        <w:t xml:space="preserve">Наименования поставляемых товаров, выполняемых работ, оказываемых услуг в извещении, конкурсной и аукционной документации, котировочной заявке, заявке запроса предложений, смете, технической документации, в проекте муниципального контракта и его приложениях должны соответствовать.  </w:t>
      </w:r>
    </w:p>
    <w:p w:rsidR="00FF279F" w:rsidRPr="00786C07" w:rsidRDefault="00FF279F" w:rsidP="00FF279F">
      <w:pPr>
        <w:widowControl w:val="0"/>
        <w:ind w:firstLine="567"/>
        <w:jc w:val="both"/>
      </w:pPr>
      <w:r w:rsidRPr="00786C07">
        <w:t>4.4.2. Осуществление закупок в официальном печатном издании и на официальном сайте (в том числе на электронной площадке) производится заказчиком,  уполномоченным органом по осуществлению закупок после согласования  с  Финансово-экономическим  управлением администрации района (в части осуществления закупок, суммы бюджетных средств, статьи бюджетной классификации, источников  финансирования, кода бюджетной классификации и кода целевой статьи). Форма листа согласования  осуществления закупок определена приложением 2 к настоящему Положению.</w:t>
      </w:r>
    </w:p>
    <w:p w:rsidR="00FF279F" w:rsidRPr="00786C07" w:rsidRDefault="00FF279F" w:rsidP="00FF279F">
      <w:pPr>
        <w:widowControl w:val="0"/>
        <w:autoSpaceDE w:val="0"/>
        <w:autoSpaceDN w:val="0"/>
        <w:adjustRightInd w:val="0"/>
        <w:ind w:firstLine="567"/>
        <w:jc w:val="both"/>
      </w:pPr>
      <w:r w:rsidRPr="00786C07">
        <w:t xml:space="preserve">Документы, опубликовываемые заказчиком, уполномоченным органом в официальном печатном издании и размещаемые заказчиками, уполномоченными органами в электронном виде на официальном сайте (в том числе на электронной площадке), должны иметь бумажный аналог, подписанный руководителем заказчика. </w:t>
      </w:r>
    </w:p>
    <w:p w:rsidR="00FF279F" w:rsidRPr="00786C07" w:rsidRDefault="00FF279F" w:rsidP="00FF279F">
      <w:pPr>
        <w:widowControl w:val="0"/>
        <w:autoSpaceDE w:val="0"/>
        <w:autoSpaceDN w:val="0"/>
        <w:adjustRightInd w:val="0"/>
        <w:ind w:firstLine="567"/>
        <w:jc w:val="both"/>
      </w:pPr>
      <w:r w:rsidRPr="00786C07">
        <w:t xml:space="preserve">4.4.3. Заказчик определяет и разграничивает внутренним документом (приказом, распоряжением) ответственность </w:t>
      </w:r>
      <w:proofErr w:type="gramStart"/>
      <w:r w:rsidRPr="00786C07">
        <w:t>между</w:t>
      </w:r>
      <w:proofErr w:type="gramEnd"/>
      <w:r w:rsidRPr="00786C07">
        <w:t xml:space="preserve">: </w:t>
      </w:r>
    </w:p>
    <w:p w:rsidR="00FF279F" w:rsidRPr="00786C07" w:rsidRDefault="00FF279F" w:rsidP="00FF279F">
      <w:pPr>
        <w:widowControl w:val="0"/>
        <w:autoSpaceDE w:val="0"/>
        <w:autoSpaceDN w:val="0"/>
        <w:adjustRightInd w:val="0"/>
        <w:ind w:firstLine="567"/>
        <w:jc w:val="both"/>
      </w:pPr>
      <w:r w:rsidRPr="00786C07">
        <w:t>1) специалистами, ответственными за разработку документации;</w:t>
      </w:r>
    </w:p>
    <w:p w:rsidR="00FF279F" w:rsidRPr="00786C07" w:rsidRDefault="00FF279F" w:rsidP="00FF279F">
      <w:pPr>
        <w:widowControl w:val="0"/>
        <w:autoSpaceDE w:val="0"/>
        <w:autoSpaceDN w:val="0"/>
        <w:adjustRightInd w:val="0"/>
        <w:ind w:firstLine="567"/>
        <w:jc w:val="both"/>
      </w:pPr>
      <w:r w:rsidRPr="00786C07">
        <w:t xml:space="preserve">2) специалистом, ответственным за делопроизводство при проведении процедур на осуществление закупок; </w:t>
      </w:r>
    </w:p>
    <w:p w:rsidR="00FF279F" w:rsidRPr="00786C07" w:rsidRDefault="00FF279F" w:rsidP="00FF279F">
      <w:pPr>
        <w:widowControl w:val="0"/>
        <w:autoSpaceDE w:val="0"/>
        <w:autoSpaceDN w:val="0"/>
        <w:adjustRightInd w:val="0"/>
        <w:ind w:firstLine="567"/>
        <w:jc w:val="both"/>
      </w:pPr>
      <w:r w:rsidRPr="00786C07">
        <w:t xml:space="preserve">3) секретарем Единой комиссии муниципального заказчика;  </w:t>
      </w:r>
    </w:p>
    <w:p w:rsidR="00FF279F" w:rsidRPr="00786C07" w:rsidRDefault="00FF279F" w:rsidP="00FF279F">
      <w:pPr>
        <w:widowControl w:val="0"/>
        <w:autoSpaceDE w:val="0"/>
        <w:autoSpaceDN w:val="0"/>
        <w:adjustRightInd w:val="0"/>
        <w:ind w:firstLine="567"/>
        <w:jc w:val="both"/>
      </w:pPr>
      <w:r w:rsidRPr="00786C07">
        <w:t xml:space="preserve">4) членами Единой комиссии муниципального заказчика; </w:t>
      </w:r>
    </w:p>
    <w:p w:rsidR="00FF279F" w:rsidRPr="00786C07" w:rsidRDefault="00FF279F" w:rsidP="00FF279F">
      <w:pPr>
        <w:widowControl w:val="0"/>
        <w:autoSpaceDE w:val="0"/>
        <w:autoSpaceDN w:val="0"/>
        <w:adjustRightInd w:val="0"/>
        <w:ind w:firstLine="567"/>
        <w:jc w:val="both"/>
      </w:pPr>
      <w:r w:rsidRPr="00786C07">
        <w:t xml:space="preserve">5) специалистами, </w:t>
      </w:r>
      <w:proofErr w:type="gramStart"/>
      <w:r w:rsidRPr="00786C07">
        <w:t>ответственным</w:t>
      </w:r>
      <w:proofErr w:type="gramEnd"/>
      <w:r w:rsidRPr="00786C07">
        <w:t xml:space="preserve"> за работу с сайтами и электронными площадками;</w:t>
      </w:r>
    </w:p>
    <w:p w:rsidR="00FF279F" w:rsidRPr="00786C07" w:rsidRDefault="00FF279F" w:rsidP="00FF279F">
      <w:pPr>
        <w:widowControl w:val="0"/>
        <w:autoSpaceDE w:val="0"/>
        <w:autoSpaceDN w:val="0"/>
        <w:adjustRightInd w:val="0"/>
        <w:ind w:firstLine="567"/>
        <w:jc w:val="both"/>
      </w:pPr>
      <w:r w:rsidRPr="00786C07">
        <w:t xml:space="preserve">6) специалистами, ответственными за заключение контракта; </w:t>
      </w:r>
    </w:p>
    <w:p w:rsidR="00FF279F" w:rsidRPr="00786C07" w:rsidRDefault="00FF279F" w:rsidP="00FF279F">
      <w:pPr>
        <w:widowControl w:val="0"/>
        <w:autoSpaceDE w:val="0"/>
        <w:autoSpaceDN w:val="0"/>
        <w:adjustRightInd w:val="0"/>
        <w:ind w:firstLine="567"/>
        <w:jc w:val="both"/>
      </w:pPr>
      <w:r w:rsidRPr="00786C07">
        <w:t>7) специалистами, имеющими право подписывать документы электронной цифровой подписью.</w:t>
      </w:r>
    </w:p>
    <w:p w:rsidR="00FF279F" w:rsidRPr="00786C07" w:rsidRDefault="00FF279F" w:rsidP="00FF279F">
      <w:pPr>
        <w:widowControl w:val="0"/>
        <w:autoSpaceDE w:val="0"/>
        <w:autoSpaceDN w:val="0"/>
        <w:adjustRightInd w:val="0"/>
        <w:ind w:firstLine="567"/>
        <w:jc w:val="both"/>
      </w:pPr>
      <w:r w:rsidRPr="00786C07">
        <w:t>4.4.4. Заказчик, уполномоченный орган по осуществлению закупок, единые комиссии муниципальных заказчиков, ведут  делопроизводство  и  сохраняют в течение трех лет документацию по осуществлению закупок.</w:t>
      </w:r>
    </w:p>
    <w:p w:rsidR="00FF279F" w:rsidRPr="00786C07" w:rsidRDefault="00FF279F" w:rsidP="00FF279F">
      <w:pPr>
        <w:widowControl w:val="0"/>
        <w:autoSpaceDE w:val="0"/>
        <w:autoSpaceDN w:val="0"/>
        <w:adjustRightInd w:val="0"/>
        <w:ind w:firstLine="567"/>
        <w:jc w:val="both"/>
      </w:pPr>
      <w:r w:rsidRPr="00786C07">
        <w:t>Порядок делопроизводства регламентируется внутренним документом заказчика. Уничтожение документации производится по акту, подписанному руководителем заказчика, уполномоченного органа по осуществлению закупок.</w:t>
      </w:r>
    </w:p>
    <w:p w:rsidR="00FF279F" w:rsidRPr="00786C07" w:rsidRDefault="00FF279F" w:rsidP="00FF279F">
      <w:pPr>
        <w:widowControl w:val="0"/>
        <w:autoSpaceDE w:val="0"/>
        <w:autoSpaceDN w:val="0"/>
        <w:adjustRightInd w:val="0"/>
        <w:ind w:firstLine="567"/>
        <w:jc w:val="both"/>
      </w:pPr>
      <w:r w:rsidRPr="00786C07">
        <w:t>4.5. Контракт заключается заказчиком по результатам проведения конкурса,  аукциона в электронной форме, запроса котировок, запроса предложений или окончательных предложений осуществление закупки у единственного поставщика (исполнителя, подрядчика).</w:t>
      </w:r>
    </w:p>
    <w:p w:rsidR="00FF279F" w:rsidRPr="00786C07" w:rsidRDefault="00FF279F" w:rsidP="00FF279F">
      <w:pPr>
        <w:widowControl w:val="0"/>
        <w:autoSpaceDE w:val="0"/>
        <w:autoSpaceDN w:val="0"/>
        <w:adjustRightInd w:val="0"/>
        <w:ind w:firstLine="567"/>
        <w:jc w:val="both"/>
      </w:pPr>
      <w:r w:rsidRPr="00786C07">
        <w:t>После определения победителя торгов на выполнение работ (строительство, реконструкция, капитальный и текущий ремонт) заказчик рассчитывает коэффициент снижения начальной (максимальной) цены контракта к цене контракта, предложенной победителем в ходе проведения торгов. Итоговая цена контракта пересчитывается с учетом указанного коэффициента. В случае</w:t>
      </w:r>
      <w:proofErr w:type="gramStart"/>
      <w:r w:rsidRPr="00786C07">
        <w:t>,</w:t>
      </w:r>
      <w:proofErr w:type="gramEnd"/>
      <w:r w:rsidRPr="00786C07">
        <w:t xml:space="preserve"> если контрактом предусмотрено несколько этапов его исполнения, то итоговая стоимость каждого из этапов должна быть пересчитана с применением указанного коэффициента, то есть итоговая стоимость каждого из этапов выполнения работ рассчитывается пропорционально коэффициенту снижения начальной (максимальной) цены контракта, полученного в ходе проведения торгов. Полученная итоговая стоимость этапов выполнения контракта и общая итоговая цена контракта вносятся в проект муниципального контракта, направляемого победителю торгов. При этом общая итоговая цена контракта должна соответствовать предложению о цене контракта победителя торгов.</w:t>
      </w:r>
    </w:p>
    <w:p w:rsidR="00FF279F" w:rsidRPr="00786C07" w:rsidRDefault="00FF279F" w:rsidP="00FF279F">
      <w:pPr>
        <w:widowControl w:val="0"/>
        <w:autoSpaceDE w:val="0"/>
        <w:autoSpaceDN w:val="0"/>
        <w:adjustRightInd w:val="0"/>
        <w:ind w:firstLine="567"/>
        <w:jc w:val="both"/>
      </w:pPr>
      <w:r w:rsidRPr="00786C07">
        <w:t xml:space="preserve">В случаях, когда открытый конкурс, повторный конкурс, аукцион в электронной </w:t>
      </w:r>
      <w:r w:rsidRPr="00786C07">
        <w:lastRenderedPageBreak/>
        <w:t>форме,  запрос котировок, запрос предложений признаны несостоявшимися –  заказчиком принимается решение об осуществлении закупки у единственного поставщика (подрядчика, исполнителя). Такое решение заказчика согласовывается с уполномоченным органом на осуществление контроля в сфере  закупок. При этом контракт заключается на условиях, предусмотренных документацией о закупке, по цене, предложенной участником закупки. Обоснование принимаемого решения оформляется протоколом.</w:t>
      </w:r>
    </w:p>
    <w:p w:rsidR="00FF279F" w:rsidRPr="00786C07" w:rsidRDefault="00FF279F" w:rsidP="00FF279F">
      <w:pPr>
        <w:widowControl w:val="0"/>
        <w:autoSpaceDE w:val="0"/>
        <w:autoSpaceDN w:val="0"/>
        <w:adjustRightInd w:val="0"/>
        <w:ind w:firstLine="567"/>
        <w:jc w:val="both"/>
      </w:pPr>
      <w:r w:rsidRPr="00786C07">
        <w:t xml:space="preserve">В случае обжалования действий (бездействия) заказчика, единой комиссии </w:t>
      </w:r>
      <w:proofErr w:type="gramStart"/>
      <w:r w:rsidRPr="00786C07">
        <w:t>муниципального заказчика, уполномоченного органа контракт не может</w:t>
      </w:r>
      <w:proofErr w:type="gramEnd"/>
      <w:r w:rsidRPr="00786C07">
        <w:t xml:space="preserve"> быть заключен до рассмотрения жалобы по существу.</w:t>
      </w:r>
    </w:p>
    <w:p w:rsidR="00FF279F" w:rsidRPr="00786C07" w:rsidRDefault="00FF279F" w:rsidP="00FF279F">
      <w:pPr>
        <w:pStyle w:val="eoaou"/>
        <w:widowControl w:val="0"/>
        <w:spacing w:before="0" w:after="0"/>
        <w:ind w:left="0" w:right="21" w:firstLine="567"/>
        <w:jc w:val="both"/>
      </w:pPr>
      <w:r w:rsidRPr="00786C07">
        <w:t>Контракт составляется в 2-х экземплярах, имеющих одинаковую юридическую силу, по одному экземпляру каждой из сторон:  заказчику, поставщику (исполнителю, подрядчику). Нумерация  контрактов ведется заказчиком.</w:t>
      </w:r>
    </w:p>
    <w:p w:rsidR="00FF279F" w:rsidRPr="00786C07" w:rsidRDefault="00FF279F" w:rsidP="00FF279F">
      <w:pPr>
        <w:widowControl w:val="0"/>
        <w:autoSpaceDE w:val="0"/>
        <w:autoSpaceDN w:val="0"/>
        <w:adjustRightInd w:val="0"/>
        <w:ind w:firstLine="567"/>
        <w:jc w:val="both"/>
      </w:pPr>
      <w:r w:rsidRPr="00786C07">
        <w:t xml:space="preserve">В течение трех рабочих дней со дня заключения, внесения изменений, исполнении или расторжении контракта, заказчик направляет сведения в </w:t>
      </w:r>
      <w:proofErr w:type="gramStart"/>
      <w:r w:rsidRPr="00786C07">
        <w:t>орган</w:t>
      </w:r>
      <w:proofErr w:type="gramEnd"/>
      <w:r w:rsidRPr="00786C07">
        <w:t xml:space="preserve"> уполномоченный на ведение реестра контрактов, в соответствии  со статьей 103 Федерального  закона  от 05.04.2013 № 44-ФЗ.</w:t>
      </w:r>
    </w:p>
    <w:p w:rsidR="00FF279F" w:rsidRPr="00786C07" w:rsidRDefault="00FF279F" w:rsidP="00FF279F">
      <w:pPr>
        <w:widowControl w:val="0"/>
        <w:autoSpaceDE w:val="0"/>
        <w:autoSpaceDN w:val="0"/>
        <w:adjustRightInd w:val="0"/>
        <w:ind w:firstLine="567"/>
        <w:jc w:val="both"/>
      </w:pPr>
      <w:proofErr w:type="gramStart"/>
      <w:r w:rsidRPr="00786C07">
        <w:t>Сведения об участниках закупки, уклонившихся от заключения контракта, а также о поставщиках (исполнителях, подрядчиках), с которыми контракты  по решению суда расторгнуты в связи с существенным  нарушением ими контрактов в соответствии с частью 2 статьи 104 Федерального  закона от 05.04.2013  № 44-ФЗ  передаются в уполномоченный орган на осуществление контроля в сфере  закупок федеральный орган исполнительной власти для включения в реестр недобросовестных поставщиков.</w:t>
      </w:r>
      <w:proofErr w:type="gramEnd"/>
    </w:p>
    <w:p w:rsidR="00FF279F" w:rsidRPr="00786C07" w:rsidRDefault="00FF279F" w:rsidP="00FF279F">
      <w:pPr>
        <w:pStyle w:val="eoaou"/>
        <w:widowControl w:val="0"/>
        <w:numPr>
          <w:ilvl w:val="12"/>
          <w:numId w:val="0"/>
        </w:numPr>
        <w:tabs>
          <w:tab w:val="left" w:pos="0"/>
          <w:tab w:val="left" w:pos="915"/>
          <w:tab w:val="num" w:pos="1410"/>
        </w:tabs>
        <w:spacing w:before="0" w:after="0"/>
        <w:ind w:right="9"/>
        <w:jc w:val="both"/>
      </w:pPr>
    </w:p>
    <w:p w:rsidR="00FF279F" w:rsidRPr="00786C07" w:rsidRDefault="00FF279F" w:rsidP="00FF279F">
      <w:pPr>
        <w:widowControl w:val="0"/>
        <w:autoSpaceDE w:val="0"/>
        <w:autoSpaceDN w:val="0"/>
        <w:adjustRightInd w:val="0"/>
        <w:ind w:firstLine="426"/>
        <w:jc w:val="both"/>
        <w:rPr>
          <w:b/>
          <w:bCs/>
        </w:rPr>
      </w:pPr>
      <w:r w:rsidRPr="00786C07">
        <w:rPr>
          <w:b/>
          <w:bCs/>
        </w:rPr>
        <w:t xml:space="preserve">Раздел  5.  </w:t>
      </w:r>
      <w:proofErr w:type="gramStart"/>
      <w:r w:rsidRPr="00786C07">
        <w:rPr>
          <w:b/>
          <w:bCs/>
        </w:rPr>
        <w:t>Контроль  за</w:t>
      </w:r>
      <w:proofErr w:type="gramEnd"/>
      <w:r w:rsidRPr="00786C07">
        <w:rPr>
          <w:b/>
          <w:bCs/>
        </w:rPr>
        <w:t xml:space="preserve"> исполнением  муниципальных  контрактов, финансирование, расторжение</w:t>
      </w:r>
    </w:p>
    <w:p w:rsidR="00FF279F" w:rsidRPr="00786C07" w:rsidRDefault="00FF279F" w:rsidP="00FF279F">
      <w:pPr>
        <w:widowControl w:val="0"/>
        <w:autoSpaceDE w:val="0"/>
        <w:autoSpaceDN w:val="0"/>
        <w:adjustRightInd w:val="0"/>
        <w:ind w:firstLine="567"/>
        <w:jc w:val="both"/>
        <w:rPr>
          <w:b/>
          <w:bCs/>
        </w:rPr>
      </w:pPr>
    </w:p>
    <w:p w:rsidR="00FF279F" w:rsidRPr="00786C07" w:rsidRDefault="00FF279F" w:rsidP="00FF279F">
      <w:pPr>
        <w:widowControl w:val="0"/>
        <w:autoSpaceDE w:val="0"/>
        <w:autoSpaceDN w:val="0"/>
        <w:adjustRightInd w:val="0"/>
        <w:ind w:firstLine="567"/>
        <w:jc w:val="both"/>
      </w:pPr>
      <w:r w:rsidRPr="00786C07">
        <w:t xml:space="preserve">5.1.  </w:t>
      </w:r>
      <w:proofErr w:type="gramStart"/>
      <w:r w:rsidRPr="00786C07">
        <w:t>Контроль  за</w:t>
      </w:r>
      <w:proofErr w:type="gramEnd"/>
      <w:r w:rsidRPr="00786C07">
        <w:t xml:space="preserve">  исполнением  контрактов в сфере закупок:</w:t>
      </w:r>
    </w:p>
    <w:p w:rsidR="00FF279F" w:rsidRPr="00786C07" w:rsidRDefault="00FF279F" w:rsidP="00FF279F">
      <w:pPr>
        <w:pStyle w:val="eoaou"/>
        <w:widowControl w:val="0"/>
        <w:tabs>
          <w:tab w:val="left" w:pos="540"/>
          <w:tab w:val="left" w:pos="915"/>
        </w:tabs>
        <w:spacing w:before="0" w:after="0"/>
        <w:ind w:left="0" w:right="9" w:firstLine="567"/>
        <w:jc w:val="both"/>
      </w:pPr>
      <w:r w:rsidRPr="00786C07">
        <w:t xml:space="preserve">5.1.1. </w:t>
      </w:r>
      <w:proofErr w:type="gramStart"/>
      <w:r w:rsidRPr="00786C07">
        <w:t>Контроль за</w:t>
      </w:r>
      <w:proofErr w:type="gramEnd"/>
      <w:r w:rsidRPr="00786C07">
        <w:t xml:space="preserve"> исполнением контрактов в сфере закупок на поставку товаров, выполнение работ, оказание услуг для муниципальных нужд муниципальных заказчиков по заключенным контрактам выполняет заказчик в порядке, предусмотренном законодательством Российской Федерации, законодательством субъектов Российской Федерации, правовыми актами органов местного самоуправления, настоящим Положением, условиями контракта.</w:t>
      </w:r>
    </w:p>
    <w:p w:rsidR="00FF279F" w:rsidRPr="00786C07" w:rsidRDefault="00FF279F" w:rsidP="00FF279F">
      <w:pPr>
        <w:pStyle w:val="eoaou"/>
        <w:widowControl w:val="0"/>
        <w:tabs>
          <w:tab w:val="left" w:pos="540"/>
          <w:tab w:val="left" w:pos="915"/>
        </w:tabs>
        <w:spacing w:before="0" w:after="0"/>
        <w:ind w:left="0" w:right="9" w:firstLine="567"/>
        <w:jc w:val="both"/>
      </w:pPr>
      <w:r w:rsidRPr="00786C07">
        <w:t xml:space="preserve">5.1.2.  Контроль осуществляется в целях: </w:t>
      </w:r>
    </w:p>
    <w:p w:rsidR="00FF279F" w:rsidRPr="00786C07" w:rsidRDefault="00FF279F" w:rsidP="00FF279F">
      <w:pPr>
        <w:pStyle w:val="eoaou"/>
        <w:widowControl w:val="0"/>
        <w:tabs>
          <w:tab w:val="left" w:pos="567"/>
        </w:tabs>
        <w:spacing w:before="0" w:after="0"/>
        <w:ind w:left="0" w:right="9" w:firstLine="567"/>
        <w:jc w:val="both"/>
      </w:pPr>
      <w:r w:rsidRPr="00786C07">
        <w:t xml:space="preserve">- своевременного выявления обстоятельств, ведущих к неисполнению  контракта, и проведения  мероприятий по их  устранению; </w:t>
      </w:r>
    </w:p>
    <w:p w:rsidR="00FF279F" w:rsidRPr="00786C07" w:rsidRDefault="00FF279F" w:rsidP="00FF279F">
      <w:pPr>
        <w:pStyle w:val="eoaou"/>
        <w:widowControl w:val="0"/>
        <w:tabs>
          <w:tab w:val="left" w:pos="567"/>
        </w:tabs>
        <w:spacing w:before="0" w:after="0"/>
        <w:ind w:left="0" w:right="9" w:firstLine="567"/>
        <w:jc w:val="both"/>
      </w:pPr>
      <w:r w:rsidRPr="00786C07">
        <w:t>- своевременного расторжения контрактов в случае их неисполнения;</w:t>
      </w:r>
    </w:p>
    <w:p w:rsidR="00FF279F" w:rsidRPr="00786C07" w:rsidRDefault="00FF279F" w:rsidP="00FF279F">
      <w:pPr>
        <w:pStyle w:val="eoaou"/>
        <w:widowControl w:val="0"/>
        <w:tabs>
          <w:tab w:val="left" w:pos="567"/>
        </w:tabs>
        <w:spacing w:before="0" w:after="0"/>
        <w:ind w:left="0" w:right="9" w:firstLine="567"/>
        <w:jc w:val="both"/>
      </w:pPr>
      <w:r w:rsidRPr="00786C07">
        <w:t xml:space="preserve">- получения качественной и достоверной информации о ходе исполнения контракта  в соответствии с условиями  контракта; </w:t>
      </w:r>
    </w:p>
    <w:p w:rsidR="00FF279F" w:rsidRPr="00786C07" w:rsidRDefault="00FF279F" w:rsidP="00FF279F">
      <w:pPr>
        <w:pStyle w:val="eoaou"/>
        <w:widowControl w:val="0"/>
        <w:tabs>
          <w:tab w:val="left" w:pos="0"/>
          <w:tab w:val="left" w:pos="567"/>
        </w:tabs>
        <w:spacing w:before="0" w:after="0"/>
        <w:ind w:left="0" w:right="9" w:firstLine="567"/>
        <w:jc w:val="both"/>
      </w:pPr>
      <w:r w:rsidRPr="00786C07">
        <w:t xml:space="preserve">- учета нарушений обязательств; </w:t>
      </w:r>
    </w:p>
    <w:p w:rsidR="00FF279F" w:rsidRPr="00786C07" w:rsidRDefault="00FF279F" w:rsidP="00FF279F">
      <w:pPr>
        <w:pStyle w:val="eoaou"/>
        <w:widowControl w:val="0"/>
        <w:tabs>
          <w:tab w:val="left" w:pos="567"/>
        </w:tabs>
        <w:spacing w:before="0" w:after="0"/>
        <w:ind w:left="0" w:right="9" w:firstLine="567"/>
        <w:jc w:val="both"/>
      </w:pPr>
      <w:r w:rsidRPr="00786C07">
        <w:t>- учета  количества и качества товаров, работ, услуг;</w:t>
      </w:r>
    </w:p>
    <w:p w:rsidR="00FF279F" w:rsidRPr="00786C07" w:rsidRDefault="00FF279F" w:rsidP="00FF279F">
      <w:pPr>
        <w:pStyle w:val="eoaou"/>
        <w:widowControl w:val="0"/>
        <w:tabs>
          <w:tab w:val="left" w:pos="567"/>
        </w:tabs>
        <w:spacing w:before="0" w:after="0"/>
        <w:ind w:left="0" w:right="9" w:firstLine="567"/>
        <w:jc w:val="both"/>
      </w:pPr>
      <w:r w:rsidRPr="00786C07">
        <w:t xml:space="preserve">- соблюдения сроков исполнения обязательств; </w:t>
      </w:r>
    </w:p>
    <w:p w:rsidR="00FF279F" w:rsidRPr="00786C07" w:rsidRDefault="00FF279F" w:rsidP="00FF279F">
      <w:pPr>
        <w:pStyle w:val="eoaou"/>
        <w:widowControl w:val="0"/>
        <w:tabs>
          <w:tab w:val="left" w:pos="540"/>
          <w:tab w:val="left" w:pos="567"/>
          <w:tab w:val="left" w:pos="915"/>
        </w:tabs>
        <w:spacing w:before="0" w:after="0"/>
        <w:ind w:left="0" w:right="9" w:firstLine="567"/>
        <w:jc w:val="both"/>
      </w:pPr>
      <w:r w:rsidRPr="00786C07">
        <w:t xml:space="preserve">- </w:t>
      </w:r>
      <w:proofErr w:type="gramStart"/>
      <w:r w:rsidRPr="00786C07">
        <w:t>контроля за</w:t>
      </w:r>
      <w:proofErr w:type="gramEnd"/>
      <w:r w:rsidRPr="00786C07">
        <w:t xml:space="preserve"> ценами  в соответствии с условиями контракта.</w:t>
      </w:r>
    </w:p>
    <w:p w:rsidR="00FF279F" w:rsidRPr="00786C07" w:rsidRDefault="00FF279F" w:rsidP="00FF279F">
      <w:pPr>
        <w:pStyle w:val="eoaou"/>
        <w:widowControl w:val="0"/>
        <w:tabs>
          <w:tab w:val="left" w:pos="540"/>
          <w:tab w:val="left" w:pos="915"/>
          <w:tab w:val="num" w:pos="1410"/>
        </w:tabs>
        <w:spacing w:before="0" w:after="0"/>
        <w:ind w:left="0" w:right="11" w:firstLine="567"/>
        <w:jc w:val="both"/>
      </w:pPr>
      <w:r w:rsidRPr="00786C07">
        <w:t>5.1.3. Нарушение сроков исполнения контракта может повлечь за собой блокировку соответствующих расходов, а также вынесение предупреждения о ненадлежащем исполнении бюджетного процесса, наложение штрафных санкций.</w:t>
      </w:r>
    </w:p>
    <w:p w:rsidR="00FF279F" w:rsidRPr="00786C07" w:rsidRDefault="00FF279F" w:rsidP="00FF279F">
      <w:pPr>
        <w:pStyle w:val="eoaou"/>
        <w:widowControl w:val="0"/>
        <w:tabs>
          <w:tab w:val="left" w:pos="540"/>
          <w:tab w:val="left" w:pos="915"/>
        </w:tabs>
        <w:spacing w:before="0" w:after="0"/>
        <w:ind w:left="0" w:right="11" w:firstLine="567"/>
        <w:jc w:val="both"/>
      </w:pPr>
      <w:r w:rsidRPr="00786C07">
        <w:t>5.2.  Финансирование  контрактов в сфере закупок:</w:t>
      </w:r>
    </w:p>
    <w:p w:rsidR="00FF279F" w:rsidRPr="00786C07" w:rsidRDefault="00FF279F" w:rsidP="00FF279F">
      <w:pPr>
        <w:pStyle w:val="eoaou"/>
        <w:widowControl w:val="0"/>
        <w:tabs>
          <w:tab w:val="left" w:pos="540"/>
          <w:tab w:val="left" w:pos="915"/>
        </w:tabs>
        <w:spacing w:before="0" w:after="0"/>
        <w:ind w:left="0" w:right="9" w:firstLine="567"/>
        <w:jc w:val="both"/>
      </w:pPr>
      <w:r w:rsidRPr="00786C07">
        <w:t>5.2.1. В ходе исполнения районного бюджета финансирование контрактов осуществляется в соответствии с бюджетной росписью, информацией включенной в планы - графики и  лимитами утвержденных бюджетных обязательств.</w:t>
      </w:r>
    </w:p>
    <w:p w:rsidR="00FF279F" w:rsidRPr="00786C07" w:rsidRDefault="00FF279F" w:rsidP="00FF279F">
      <w:pPr>
        <w:pStyle w:val="eoaou"/>
        <w:widowControl w:val="0"/>
        <w:tabs>
          <w:tab w:val="left" w:pos="540"/>
          <w:tab w:val="left" w:pos="915"/>
        </w:tabs>
        <w:spacing w:before="0" w:after="0"/>
        <w:ind w:left="0" w:right="9" w:firstLine="567"/>
        <w:jc w:val="both"/>
      </w:pPr>
      <w:r w:rsidRPr="00786C07">
        <w:t>5.2.2. Заказчик вправе изменить цену и условия контракта в случаях, разрешенных  Федеральным  законом от 05.04.2013  № 44-ФЗ.</w:t>
      </w:r>
    </w:p>
    <w:p w:rsidR="00FF279F" w:rsidRPr="00786C07" w:rsidRDefault="00FF279F" w:rsidP="00FF279F">
      <w:pPr>
        <w:pStyle w:val="eoaou"/>
        <w:widowControl w:val="0"/>
        <w:tabs>
          <w:tab w:val="left" w:pos="540"/>
          <w:tab w:val="left" w:pos="915"/>
        </w:tabs>
        <w:spacing w:before="0" w:after="0"/>
        <w:ind w:left="0" w:right="9" w:firstLine="567"/>
        <w:jc w:val="both"/>
      </w:pPr>
      <w:r w:rsidRPr="00786C07">
        <w:lastRenderedPageBreak/>
        <w:t>5.2.3. Способ и порядок оплаты определяются условиями контракта и Гражданским  кодексом  Российской Федерации.</w:t>
      </w:r>
    </w:p>
    <w:p w:rsidR="00FF279F" w:rsidRPr="00786C07" w:rsidRDefault="00FF279F" w:rsidP="00FF279F">
      <w:pPr>
        <w:pStyle w:val="eoaou"/>
        <w:widowControl w:val="0"/>
        <w:tabs>
          <w:tab w:val="left" w:pos="540"/>
          <w:tab w:val="left" w:pos="915"/>
        </w:tabs>
        <w:spacing w:before="0" w:after="0"/>
        <w:ind w:left="0" w:right="11" w:firstLine="567"/>
        <w:jc w:val="both"/>
      </w:pPr>
      <w:r w:rsidRPr="00786C07">
        <w:t xml:space="preserve">5.3. Расторжение контракта допускается по соглашению сторон, решению суда, но и вследствие одностороннего отказа в соответствии с  (ч. 9-16, 19-22, 26 ст. 95 Закона № 44-ФЗ) стороны контракта от его исполнения и по основаниям, предусмотренным гражданским законодательством. В частности любая из сторон, сможет отказаться от исполнения контракта, если заказчик установит, соответствующее условие в контракте. Включение в контракт условий о возможности одностороннего отказа заказчика от исполнения контракта одновременно означает возникновение у поставщика (подрядчика, исполнителя) права на аналогичный отказ (ч.19 ст.95 Закона № 44-ФЗ). </w:t>
      </w:r>
    </w:p>
    <w:p w:rsidR="00FF279F" w:rsidRPr="00786C07" w:rsidRDefault="00FF279F" w:rsidP="00FF279F">
      <w:pPr>
        <w:pStyle w:val="eoaou"/>
        <w:widowControl w:val="0"/>
        <w:tabs>
          <w:tab w:val="left" w:pos="540"/>
          <w:tab w:val="left" w:pos="915"/>
        </w:tabs>
        <w:spacing w:before="0" w:after="0"/>
        <w:ind w:left="0" w:right="11" w:firstLine="567"/>
        <w:jc w:val="both"/>
      </w:pPr>
    </w:p>
    <w:p w:rsidR="00FF279F" w:rsidRPr="00786C07" w:rsidRDefault="00FF279F" w:rsidP="00FF279F">
      <w:pPr>
        <w:widowControl w:val="0"/>
        <w:autoSpaceDE w:val="0"/>
        <w:autoSpaceDN w:val="0"/>
        <w:adjustRightInd w:val="0"/>
        <w:ind w:firstLine="426"/>
        <w:jc w:val="both"/>
        <w:rPr>
          <w:b/>
          <w:bCs/>
        </w:rPr>
      </w:pPr>
      <w:r w:rsidRPr="00786C07">
        <w:rPr>
          <w:b/>
          <w:bCs/>
        </w:rPr>
        <w:t xml:space="preserve">Раздел  6.  Реестр  муниципальных контрактов, ведение реестра </w:t>
      </w:r>
    </w:p>
    <w:p w:rsidR="00FF279F" w:rsidRPr="00786C07" w:rsidRDefault="00FF279F" w:rsidP="00FF279F">
      <w:pPr>
        <w:widowControl w:val="0"/>
        <w:autoSpaceDE w:val="0"/>
        <w:autoSpaceDN w:val="0"/>
        <w:adjustRightInd w:val="0"/>
        <w:ind w:firstLine="426"/>
        <w:jc w:val="both"/>
        <w:rPr>
          <w:b/>
          <w:bCs/>
        </w:rPr>
      </w:pPr>
      <w:r w:rsidRPr="00786C07">
        <w:rPr>
          <w:b/>
          <w:bCs/>
        </w:rPr>
        <w:t>учет и  контроль выполнения по осуществлению закупок</w:t>
      </w:r>
    </w:p>
    <w:p w:rsidR="00FF279F" w:rsidRPr="00786C07" w:rsidRDefault="00FF279F" w:rsidP="00FF279F">
      <w:pPr>
        <w:widowControl w:val="0"/>
        <w:autoSpaceDE w:val="0"/>
        <w:autoSpaceDN w:val="0"/>
        <w:adjustRightInd w:val="0"/>
        <w:ind w:firstLine="426"/>
        <w:jc w:val="both"/>
        <w:rPr>
          <w:b/>
          <w:bCs/>
        </w:rPr>
      </w:pPr>
    </w:p>
    <w:p w:rsidR="00FF279F" w:rsidRPr="00786C07" w:rsidRDefault="00FF279F" w:rsidP="00FF279F">
      <w:pPr>
        <w:autoSpaceDE w:val="0"/>
        <w:autoSpaceDN w:val="0"/>
        <w:adjustRightInd w:val="0"/>
        <w:ind w:firstLine="540"/>
        <w:jc w:val="both"/>
      </w:pPr>
      <w:r w:rsidRPr="00786C07">
        <w:t xml:space="preserve">6.1. В  соответствии  со статьей 103 Федерального  закона  от 05.04.2013  № 44-ФЗ, реестры контрактов ведутся Территориальным отделом казначейства  Красноярского края по </w:t>
      </w:r>
      <w:proofErr w:type="spellStart"/>
      <w:r w:rsidRPr="00786C07">
        <w:t>Идринскому</w:t>
      </w:r>
      <w:proofErr w:type="spellEnd"/>
      <w:r w:rsidRPr="00786C07">
        <w:t xml:space="preserve"> району. Заказчики в течение </w:t>
      </w:r>
      <w:r w:rsidRPr="00786C07">
        <w:rPr>
          <w:b/>
        </w:rPr>
        <w:t>трёх рабочих дней</w:t>
      </w:r>
      <w:r w:rsidRPr="00786C07">
        <w:t xml:space="preserve"> с даты, заключения контракта направляют следующие документы и информацию:</w:t>
      </w:r>
    </w:p>
    <w:p w:rsidR="00FF279F" w:rsidRPr="00786C07" w:rsidRDefault="00FF279F" w:rsidP="00FF279F">
      <w:pPr>
        <w:autoSpaceDE w:val="0"/>
        <w:autoSpaceDN w:val="0"/>
        <w:adjustRightInd w:val="0"/>
        <w:ind w:firstLine="540"/>
        <w:jc w:val="both"/>
      </w:pPr>
      <w:r w:rsidRPr="00786C07">
        <w:t>1) наименование заказчика;</w:t>
      </w:r>
    </w:p>
    <w:p w:rsidR="00FF279F" w:rsidRPr="00786C07" w:rsidRDefault="00FF279F" w:rsidP="00FF279F">
      <w:pPr>
        <w:autoSpaceDE w:val="0"/>
        <w:autoSpaceDN w:val="0"/>
        <w:adjustRightInd w:val="0"/>
        <w:ind w:firstLine="540"/>
        <w:jc w:val="both"/>
      </w:pPr>
      <w:r w:rsidRPr="00786C07">
        <w:t>2) источник финансирования;</w:t>
      </w:r>
    </w:p>
    <w:p w:rsidR="00FF279F" w:rsidRPr="00786C07" w:rsidRDefault="00FF279F" w:rsidP="00FF279F">
      <w:pPr>
        <w:autoSpaceDE w:val="0"/>
        <w:autoSpaceDN w:val="0"/>
        <w:adjustRightInd w:val="0"/>
        <w:ind w:firstLine="540"/>
        <w:jc w:val="both"/>
      </w:pPr>
      <w:r w:rsidRPr="00786C07">
        <w:t>3) способ определения поставщика (подрядчика, исполнителя);</w:t>
      </w:r>
    </w:p>
    <w:p w:rsidR="00FF279F" w:rsidRPr="00786C07" w:rsidRDefault="00FF279F" w:rsidP="00FF279F">
      <w:pPr>
        <w:autoSpaceDE w:val="0"/>
        <w:autoSpaceDN w:val="0"/>
        <w:adjustRightInd w:val="0"/>
        <w:ind w:firstLine="540"/>
        <w:jc w:val="both"/>
      </w:pPr>
      <w:r w:rsidRPr="00786C07">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FF279F" w:rsidRPr="00786C07" w:rsidRDefault="00FF279F" w:rsidP="00FF279F">
      <w:pPr>
        <w:autoSpaceDE w:val="0"/>
        <w:autoSpaceDN w:val="0"/>
        <w:adjustRightInd w:val="0"/>
        <w:ind w:firstLine="540"/>
        <w:jc w:val="both"/>
      </w:pPr>
      <w:r w:rsidRPr="00786C07">
        <w:t>5) дата заключения контракта;</w:t>
      </w:r>
    </w:p>
    <w:p w:rsidR="00FF279F" w:rsidRPr="00786C07" w:rsidRDefault="00FF279F" w:rsidP="00FF279F">
      <w:pPr>
        <w:autoSpaceDE w:val="0"/>
        <w:autoSpaceDN w:val="0"/>
        <w:adjustRightInd w:val="0"/>
        <w:ind w:firstLine="540"/>
        <w:jc w:val="both"/>
      </w:pPr>
      <w:r w:rsidRPr="00786C07">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FF279F" w:rsidRPr="00786C07" w:rsidRDefault="00FF279F" w:rsidP="00FF279F">
      <w:pPr>
        <w:autoSpaceDE w:val="0"/>
        <w:autoSpaceDN w:val="0"/>
        <w:adjustRightInd w:val="0"/>
        <w:ind w:firstLine="540"/>
        <w:jc w:val="both"/>
      </w:pPr>
      <w:proofErr w:type="gramStart"/>
      <w:r w:rsidRPr="00786C07">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w:t>
      </w:r>
      <w:proofErr w:type="gramEnd"/>
      <w:r w:rsidRPr="00786C07">
        <w:t xml:space="preserve"> иное культурное значение и предназначенных для пополнения государственных музейного, библиотечного, архивного фондов, кин</w:t>
      </w:r>
      <w:proofErr w:type="gramStart"/>
      <w:r w:rsidRPr="00786C07">
        <w:t>о-</w:t>
      </w:r>
      <w:proofErr w:type="gramEnd"/>
      <w:r w:rsidRPr="00786C07">
        <w:t xml:space="preserve">, </w:t>
      </w:r>
      <w:proofErr w:type="spellStart"/>
      <w:r w:rsidRPr="00786C07">
        <w:t>фотофондов</w:t>
      </w:r>
      <w:proofErr w:type="spellEnd"/>
      <w:r w:rsidRPr="00786C07">
        <w:t xml:space="preserve"> и аналогичных фондов;</w:t>
      </w:r>
    </w:p>
    <w:p w:rsidR="00FF279F" w:rsidRPr="00786C07" w:rsidRDefault="00FF279F" w:rsidP="00FF279F">
      <w:pPr>
        <w:autoSpaceDE w:val="0"/>
        <w:autoSpaceDN w:val="0"/>
        <w:adjustRightInd w:val="0"/>
        <w:ind w:firstLine="540"/>
        <w:jc w:val="both"/>
      </w:pPr>
      <w:r w:rsidRPr="00786C07">
        <w:t>8) копия заключенного контракта, подписанная усиленной электронной подписью заказчика;</w:t>
      </w:r>
    </w:p>
    <w:p w:rsidR="00FF279F" w:rsidRPr="00786C07" w:rsidRDefault="00FF279F" w:rsidP="00FF279F">
      <w:pPr>
        <w:autoSpaceDE w:val="0"/>
        <w:autoSpaceDN w:val="0"/>
        <w:adjustRightInd w:val="0"/>
        <w:ind w:firstLine="540"/>
        <w:jc w:val="both"/>
      </w:pPr>
      <w:r w:rsidRPr="00786C07">
        <w:t xml:space="preserve">9) идентификационный код закупки (с 01.01. </w:t>
      </w:r>
      <w:smartTag w:uri="urn:schemas-microsoft-com:office:smarttags" w:element="metricconverter">
        <w:smartTagPr>
          <w:attr w:name="ProductID" w:val="2016 г"/>
        </w:smartTagPr>
        <w:r w:rsidRPr="00786C07">
          <w:t>2016 г</w:t>
        </w:r>
      </w:smartTag>
      <w:r w:rsidRPr="00786C07">
        <w:t>);</w:t>
      </w:r>
    </w:p>
    <w:p w:rsidR="00FF279F" w:rsidRPr="00786C07" w:rsidRDefault="00FF279F" w:rsidP="00FF279F">
      <w:pPr>
        <w:autoSpaceDE w:val="0"/>
        <w:autoSpaceDN w:val="0"/>
        <w:adjustRightInd w:val="0"/>
        <w:ind w:firstLine="540"/>
        <w:jc w:val="both"/>
        <w:rPr>
          <w:b/>
        </w:rPr>
      </w:pPr>
      <w:r w:rsidRPr="00786C07">
        <w:t>В случае</w:t>
      </w:r>
      <w:proofErr w:type="gramStart"/>
      <w:r w:rsidRPr="00786C07">
        <w:t>,</w:t>
      </w:r>
      <w:proofErr w:type="gramEnd"/>
      <w:r w:rsidRPr="00786C07">
        <w:t xml:space="preserve"> если в соответствии с Федеральным законом от 05.04.2013 г № 44-ФЗ были внесены изменения, исполнения, расторжения контракта в условия контракта, заказчики направляют в Территориальный отдел казначейства Красноярского края по </w:t>
      </w:r>
      <w:proofErr w:type="spellStart"/>
      <w:r w:rsidRPr="00786C07">
        <w:t>Идринскому</w:t>
      </w:r>
      <w:proofErr w:type="spellEnd"/>
      <w:r w:rsidRPr="00786C07">
        <w:t xml:space="preserve"> району в течение </w:t>
      </w:r>
      <w:r w:rsidRPr="00786C07">
        <w:rPr>
          <w:b/>
        </w:rPr>
        <w:t xml:space="preserve">трех рабочих дней </w:t>
      </w:r>
      <w:r w:rsidRPr="00786C07">
        <w:t xml:space="preserve">с даты внесения  изменений контракта, </w:t>
      </w:r>
      <w:r w:rsidRPr="00786C07">
        <w:rPr>
          <w:bCs/>
        </w:rPr>
        <w:t xml:space="preserve">исполнения контракта, расторжения контракта, приемки поставленного товара, выполненной работы, оказанной услуги следующую </w:t>
      </w:r>
      <w:r w:rsidRPr="00786C07">
        <w:t>информацию:</w:t>
      </w:r>
    </w:p>
    <w:p w:rsidR="00FF279F" w:rsidRPr="00786C07" w:rsidRDefault="00FF279F" w:rsidP="00FF279F">
      <w:pPr>
        <w:autoSpaceDE w:val="0"/>
        <w:autoSpaceDN w:val="0"/>
        <w:adjustRightInd w:val="0"/>
        <w:ind w:firstLine="540"/>
        <w:jc w:val="both"/>
      </w:pPr>
      <w:r w:rsidRPr="00786C07">
        <w:rPr>
          <w:b/>
        </w:rPr>
        <w:t>-</w:t>
      </w:r>
      <w:r w:rsidRPr="00786C07">
        <w:t xml:space="preserve"> информация об изменении контракта с указанием условий контракта, которые были изменены;</w:t>
      </w:r>
    </w:p>
    <w:p w:rsidR="00FF279F" w:rsidRPr="00786C07" w:rsidRDefault="00FF279F" w:rsidP="00FF279F">
      <w:pPr>
        <w:autoSpaceDE w:val="0"/>
        <w:autoSpaceDN w:val="0"/>
        <w:adjustRightInd w:val="0"/>
        <w:ind w:firstLine="540"/>
        <w:jc w:val="both"/>
      </w:pPr>
      <w:r w:rsidRPr="00786C07">
        <w:t>-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FF279F" w:rsidRPr="00786C07" w:rsidRDefault="00FF279F" w:rsidP="00FF279F">
      <w:pPr>
        <w:autoSpaceDE w:val="0"/>
        <w:autoSpaceDN w:val="0"/>
        <w:adjustRightInd w:val="0"/>
        <w:ind w:firstLine="540"/>
        <w:jc w:val="both"/>
      </w:pPr>
      <w:r w:rsidRPr="00786C07">
        <w:t>- информация о расторжении контракта с указанием оснований его расторжения;</w:t>
      </w:r>
    </w:p>
    <w:p w:rsidR="00FF279F" w:rsidRPr="00786C07" w:rsidRDefault="00FF279F" w:rsidP="00FF279F">
      <w:pPr>
        <w:autoSpaceDE w:val="0"/>
        <w:autoSpaceDN w:val="0"/>
        <w:adjustRightInd w:val="0"/>
        <w:ind w:firstLine="540"/>
        <w:jc w:val="both"/>
      </w:pPr>
      <w:r w:rsidRPr="00786C07">
        <w:lastRenderedPageBreak/>
        <w:t xml:space="preserve">- документ о приемке в случае принятия решения о приемке поставленного товара, выполненной работы, оказанной услуги (с 01.01. </w:t>
      </w:r>
      <w:smartTag w:uri="urn:schemas-microsoft-com:office:smarttags" w:element="metricconverter">
        <w:smartTagPr>
          <w:attr w:name="ProductID" w:val="2016 г"/>
        </w:smartTagPr>
        <w:r w:rsidRPr="00786C07">
          <w:t>2016 г</w:t>
        </w:r>
      </w:smartTag>
      <w:r w:rsidRPr="00786C07">
        <w:t>);</w:t>
      </w:r>
    </w:p>
    <w:p w:rsidR="00FF279F" w:rsidRPr="00786C07" w:rsidRDefault="00FF279F" w:rsidP="00FF279F">
      <w:pPr>
        <w:autoSpaceDE w:val="0"/>
        <w:autoSpaceDN w:val="0"/>
        <w:adjustRightInd w:val="0"/>
        <w:ind w:firstLine="540"/>
        <w:jc w:val="both"/>
      </w:pPr>
      <w:r w:rsidRPr="00786C07">
        <w:t>- иная информация и документы, определённые порядком ведения реестра контрактов.</w:t>
      </w:r>
    </w:p>
    <w:p w:rsidR="00FF279F" w:rsidRPr="00786C07" w:rsidRDefault="00FF279F" w:rsidP="00FF279F">
      <w:pPr>
        <w:widowControl w:val="0"/>
        <w:autoSpaceDE w:val="0"/>
        <w:autoSpaceDN w:val="0"/>
        <w:adjustRightInd w:val="0"/>
        <w:ind w:firstLine="567"/>
        <w:jc w:val="both"/>
      </w:pPr>
      <w:r w:rsidRPr="00786C07">
        <w:t xml:space="preserve">6.2. Ответственность </w:t>
      </w:r>
      <w:r w:rsidRPr="00786C07">
        <w:rPr>
          <w:b/>
        </w:rPr>
        <w:t>за сведения,</w:t>
      </w:r>
      <w:r w:rsidRPr="00786C07">
        <w:t xml:space="preserve"> предоставленные заказчиком, в Территориальный отдел казначейства Красноярского края по </w:t>
      </w:r>
      <w:proofErr w:type="spellStart"/>
      <w:r w:rsidRPr="00786C07">
        <w:t>Идринскому</w:t>
      </w:r>
      <w:proofErr w:type="spellEnd"/>
      <w:r w:rsidRPr="00786C07">
        <w:t xml:space="preserve"> району, несет руководитель заказчика.</w:t>
      </w:r>
    </w:p>
    <w:p w:rsidR="00FF279F" w:rsidRPr="00786C07" w:rsidRDefault="00FF279F" w:rsidP="00FF279F">
      <w:pPr>
        <w:widowControl w:val="0"/>
        <w:tabs>
          <w:tab w:val="left" w:pos="1276"/>
        </w:tabs>
        <w:autoSpaceDE w:val="0"/>
        <w:autoSpaceDN w:val="0"/>
        <w:adjustRightInd w:val="0"/>
        <w:ind w:firstLine="567"/>
        <w:jc w:val="both"/>
      </w:pPr>
      <w:r w:rsidRPr="00786C07">
        <w:t xml:space="preserve">6.3. Непредставление сведений либо несвоевременное представление заказчиком сведений о заключении контракта в уполномоченный орган на ведение реестра контрактов или Территориальный отдел казначейства Красноярского края по </w:t>
      </w:r>
      <w:proofErr w:type="spellStart"/>
      <w:r w:rsidRPr="00786C07">
        <w:t>Идринскому</w:t>
      </w:r>
      <w:proofErr w:type="spellEnd"/>
      <w:r w:rsidRPr="00786C07">
        <w:t xml:space="preserve"> району, а равно представление заведомо недостоверных сведений, влечет наложение административного штрафа на руководителя заказчика. </w:t>
      </w:r>
    </w:p>
    <w:p w:rsidR="00FF279F" w:rsidRPr="00786C07" w:rsidRDefault="00FF279F" w:rsidP="00FF279F">
      <w:pPr>
        <w:widowControl w:val="0"/>
        <w:tabs>
          <w:tab w:val="left" w:pos="1276"/>
        </w:tabs>
        <w:autoSpaceDE w:val="0"/>
        <w:autoSpaceDN w:val="0"/>
        <w:adjustRightInd w:val="0"/>
        <w:ind w:firstLine="567"/>
        <w:jc w:val="both"/>
      </w:pPr>
      <w:r w:rsidRPr="00786C07">
        <w:t xml:space="preserve">Контракты, информация о которых не включена в реестр контрактов, не подлежат оплате, за исключением договоров, заключённых в соответствии с пунктом 3, 4 статьи 9.1.4 настоящего Положения (Приложение 2). </w:t>
      </w:r>
    </w:p>
    <w:p w:rsidR="00FF279F" w:rsidRPr="00786C07" w:rsidRDefault="00FF279F" w:rsidP="00FF279F">
      <w:pPr>
        <w:shd w:val="clear" w:color="auto" w:fill="FFFFFF"/>
        <w:ind w:left="600"/>
        <w:jc w:val="both"/>
        <w:rPr>
          <w:snapToGrid w:val="0"/>
        </w:rPr>
      </w:pPr>
      <w:r w:rsidRPr="00786C07">
        <w:rPr>
          <w:snapToGrid w:val="0"/>
        </w:rPr>
        <w:t>6.4. Порядок учета закупок.</w:t>
      </w:r>
    </w:p>
    <w:p w:rsidR="00FF279F" w:rsidRPr="00786C07" w:rsidRDefault="00FF279F" w:rsidP="00FF279F">
      <w:pPr>
        <w:shd w:val="clear" w:color="auto" w:fill="FFFFFF"/>
        <w:ind w:left="120" w:firstLine="480"/>
        <w:jc w:val="both"/>
        <w:rPr>
          <w:snapToGrid w:val="0"/>
        </w:rPr>
      </w:pPr>
      <w:r w:rsidRPr="00786C07">
        <w:rPr>
          <w:snapToGrid w:val="0"/>
        </w:rPr>
        <w:t>6.4.1.  В целях обеспечения надежной основы для организации единой системы учета продукции приобретенной для муниципальных нужд, бюджетные, казённые учреждения, структурные подразделения администрации района осуществляют ведение реестров закупок в соответствии с Формой 4.</w:t>
      </w:r>
    </w:p>
    <w:p w:rsidR="00FF279F" w:rsidRPr="00786C07" w:rsidRDefault="00FF279F" w:rsidP="00FF279F">
      <w:pPr>
        <w:shd w:val="clear" w:color="auto" w:fill="FFFFFF"/>
        <w:ind w:left="120" w:firstLine="480"/>
        <w:jc w:val="both"/>
        <w:rPr>
          <w:snapToGrid w:val="0"/>
        </w:rPr>
      </w:pPr>
      <w:r w:rsidRPr="00786C07">
        <w:rPr>
          <w:snapToGrid w:val="0"/>
        </w:rPr>
        <w:t>6.4.2. Реестры, подписанные руководителем бюджетного, казённого учреждения, структурного подразделения администрации района, ежеквартально в течение 15 дней после окончания отчетного квартала предоставляются в финансово-экономическое управление администрации района.</w:t>
      </w:r>
    </w:p>
    <w:p w:rsidR="00FF279F" w:rsidRPr="00786C07" w:rsidRDefault="00FF279F" w:rsidP="00FF279F">
      <w:pPr>
        <w:shd w:val="clear" w:color="auto" w:fill="FFFFFF"/>
        <w:ind w:left="120" w:firstLine="480"/>
        <w:jc w:val="both"/>
        <w:rPr>
          <w:snapToGrid w:val="0"/>
        </w:rPr>
      </w:pPr>
      <w:r w:rsidRPr="00786C07">
        <w:rPr>
          <w:snapToGrid w:val="0"/>
        </w:rPr>
        <w:t>6.4.3. Финансово - экономическое управление администрации района формирует  сводный реестр закупок на основе  реестров, предоставленных  бюджетными, казёнными учреждениями, структурными  подразделениями  администрации  района.</w:t>
      </w:r>
    </w:p>
    <w:p w:rsidR="00FF279F" w:rsidRPr="00786C07" w:rsidRDefault="00FF279F" w:rsidP="00FF279F">
      <w:pPr>
        <w:shd w:val="clear" w:color="auto" w:fill="FFFFFF"/>
        <w:ind w:left="600"/>
        <w:jc w:val="both"/>
        <w:rPr>
          <w:snapToGrid w:val="0"/>
        </w:rPr>
      </w:pPr>
      <w:r w:rsidRPr="00786C07">
        <w:rPr>
          <w:snapToGrid w:val="0"/>
        </w:rPr>
        <w:t>6.5. Контроль в сфере закупок.</w:t>
      </w:r>
    </w:p>
    <w:p w:rsidR="00FF279F" w:rsidRPr="00786C07" w:rsidRDefault="00FF279F" w:rsidP="00FF279F">
      <w:pPr>
        <w:shd w:val="clear" w:color="auto" w:fill="FFFFFF"/>
        <w:ind w:left="120" w:firstLine="480"/>
        <w:jc w:val="both"/>
        <w:rPr>
          <w:snapToGrid w:val="0"/>
        </w:rPr>
      </w:pPr>
      <w:r w:rsidRPr="00786C07">
        <w:rPr>
          <w:snapToGrid w:val="0"/>
        </w:rPr>
        <w:t>6.5.1. Бюджетные, казённые учреждения, структурные подразделения администрации района, осуществляющие закупки:</w:t>
      </w:r>
    </w:p>
    <w:p w:rsidR="00FF279F" w:rsidRPr="00786C07" w:rsidRDefault="00FF279F" w:rsidP="00FF279F">
      <w:pPr>
        <w:shd w:val="clear" w:color="auto" w:fill="FFFFFF"/>
        <w:ind w:firstLine="600"/>
        <w:jc w:val="both"/>
        <w:rPr>
          <w:snapToGrid w:val="0"/>
        </w:rPr>
      </w:pPr>
      <w:r w:rsidRPr="00786C07">
        <w:rPr>
          <w:snapToGrid w:val="0"/>
        </w:rPr>
        <w:t>а) организуют текущий контроль исполнения условий муниципальных контрактов;</w:t>
      </w:r>
    </w:p>
    <w:p w:rsidR="00FF279F" w:rsidRPr="00786C07" w:rsidRDefault="00FF279F" w:rsidP="00FF279F">
      <w:pPr>
        <w:shd w:val="clear" w:color="auto" w:fill="FFFFFF"/>
        <w:ind w:left="120" w:firstLine="480"/>
        <w:jc w:val="both"/>
        <w:rPr>
          <w:snapToGrid w:val="0"/>
        </w:rPr>
      </w:pPr>
      <w:r w:rsidRPr="00786C07">
        <w:rPr>
          <w:snapToGrid w:val="0"/>
        </w:rPr>
        <w:t>б) назначают должностное лицо, несущее персональную ответственность за организацию и ведение текущего контроля исполнения заключенного муниципального контракта;</w:t>
      </w:r>
    </w:p>
    <w:p w:rsidR="00FF279F" w:rsidRPr="00786C07" w:rsidRDefault="00FF279F" w:rsidP="00FF279F">
      <w:pPr>
        <w:shd w:val="clear" w:color="auto" w:fill="FFFFFF"/>
        <w:ind w:left="120" w:firstLine="480"/>
        <w:jc w:val="both"/>
        <w:rPr>
          <w:snapToGrid w:val="0"/>
        </w:rPr>
      </w:pPr>
      <w:r w:rsidRPr="00786C07">
        <w:rPr>
          <w:snapToGrid w:val="0"/>
        </w:rPr>
        <w:t>в) обеспечивают соблюдение правил приемки-сдачи продукции и правил оформления отчетных документов, в соответствии с действующим законодательством и условиями муниципального контракта;</w:t>
      </w:r>
    </w:p>
    <w:p w:rsidR="00FF279F" w:rsidRPr="00786C07" w:rsidRDefault="00FF279F" w:rsidP="00FF279F">
      <w:pPr>
        <w:shd w:val="clear" w:color="auto" w:fill="FFFFFF"/>
        <w:ind w:left="120" w:firstLine="480"/>
        <w:jc w:val="both"/>
        <w:rPr>
          <w:snapToGrid w:val="0"/>
        </w:rPr>
      </w:pPr>
      <w:r w:rsidRPr="00786C07">
        <w:rPr>
          <w:snapToGrid w:val="0"/>
        </w:rPr>
        <w:t xml:space="preserve">г) осуществляют </w:t>
      </w:r>
      <w:proofErr w:type="gramStart"/>
      <w:r w:rsidRPr="00786C07">
        <w:rPr>
          <w:snapToGrid w:val="0"/>
        </w:rPr>
        <w:t>контроль за</w:t>
      </w:r>
      <w:proofErr w:type="gramEnd"/>
      <w:r w:rsidRPr="00786C07">
        <w:rPr>
          <w:snapToGrid w:val="0"/>
        </w:rPr>
        <w:t xml:space="preserve"> работой лиц, ответственных за приемку продукции по количеству и качеству;</w:t>
      </w:r>
    </w:p>
    <w:p w:rsidR="00FF279F" w:rsidRPr="00786C07" w:rsidRDefault="00FF279F" w:rsidP="00FF279F">
      <w:pPr>
        <w:shd w:val="clear" w:color="auto" w:fill="FFFFFF"/>
        <w:ind w:left="120" w:firstLine="480"/>
        <w:jc w:val="both"/>
        <w:rPr>
          <w:snapToGrid w:val="0"/>
          <w:color w:val="00B050"/>
        </w:rPr>
      </w:pPr>
      <w:r w:rsidRPr="00786C07">
        <w:rPr>
          <w:snapToGrid w:val="0"/>
        </w:rPr>
        <w:t>д) обеспечивают своевременное составление и оформление расчетных и иных документов (актов сверки, приемки, исполнения и т.д.), а также формирование комиссий (рабочих, приемочных и т.п.)</w:t>
      </w:r>
      <w:r w:rsidRPr="00786C07">
        <w:rPr>
          <w:snapToGrid w:val="0"/>
          <w:color w:val="00B050"/>
        </w:rPr>
        <w:t>;</w:t>
      </w:r>
    </w:p>
    <w:p w:rsidR="00FF279F" w:rsidRPr="00786C07" w:rsidRDefault="00FF279F" w:rsidP="00FF279F">
      <w:pPr>
        <w:shd w:val="clear" w:color="auto" w:fill="FFFFFF"/>
        <w:ind w:left="600"/>
        <w:jc w:val="both"/>
        <w:rPr>
          <w:snapToGrid w:val="0"/>
        </w:rPr>
      </w:pPr>
      <w:r w:rsidRPr="00786C07">
        <w:rPr>
          <w:snapToGrid w:val="0"/>
        </w:rPr>
        <w:t>6.5.2. Финансово – экономическое управление администрации района:</w:t>
      </w:r>
    </w:p>
    <w:p w:rsidR="00FF279F" w:rsidRPr="00786C07" w:rsidRDefault="00FF279F" w:rsidP="00FF279F">
      <w:pPr>
        <w:shd w:val="clear" w:color="auto" w:fill="FFFFFF"/>
        <w:ind w:left="120" w:firstLine="480"/>
        <w:jc w:val="both"/>
        <w:rPr>
          <w:snapToGrid w:val="0"/>
        </w:rPr>
      </w:pPr>
      <w:r w:rsidRPr="00786C07">
        <w:rPr>
          <w:snapToGrid w:val="0"/>
        </w:rPr>
        <w:t>а) осуществляет выделение бюджетных средств на оплату исполненных контрактов в размере, определенном условиями муниципальных контрактов;</w:t>
      </w:r>
    </w:p>
    <w:p w:rsidR="00FF279F" w:rsidRPr="00786C07" w:rsidRDefault="00FF279F" w:rsidP="00FF279F">
      <w:pPr>
        <w:shd w:val="clear" w:color="auto" w:fill="FFFFFF"/>
        <w:ind w:left="120" w:firstLine="480"/>
        <w:jc w:val="both"/>
        <w:rPr>
          <w:snapToGrid w:val="0"/>
        </w:rPr>
      </w:pPr>
      <w:r w:rsidRPr="00786C07">
        <w:rPr>
          <w:snapToGrid w:val="0"/>
        </w:rPr>
        <w:t>б) в случае осуществление закупки через уполномоченный орган, по результатам оплаты муниципального контракта, направляет в уполномоченный орган подтверждение финансирования (с указанием суммы и даты);</w:t>
      </w:r>
    </w:p>
    <w:p w:rsidR="00FF279F" w:rsidRPr="00786C07" w:rsidRDefault="00FF279F" w:rsidP="00FF279F">
      <w:pPr>
        <w:shd w:val="clear" w:color="auto" w:fill="FFFFFF"/>
        <w:ind w:left="120" w:firstLine="480"/>
        <w:jc w:val="both"/>
        <w:rPr>
          <w:snapToGrid w:val="0"/>
        </w:rPr>
      </w:pPr>
      <w:r w:rsidRPr="00786C07">
        <w:rPr>
          <w:snapToGrid w:val="0"/>
        </w:rPr>
        <w:t xml:space="preserve">в) прекращает финансирование по заключенным контрактам на основании уведомления о ненадлежащем исполнении поставщиком (подрядчиком, исполнителем) условий контракта. </w:t>
      </w:r>
    </w:p>
    <w:p w:rsidR="00FF279F" w:rsidRPr="00786C07" w:rsidRDefault="00FF279F" w:rsidP="00FF279F">
      <w:pPr>
        <w:pStyle w:val="af9"/>
        <w:ind w:left="0" w:firstLine="567"/>
        <w:jc w:val="left"/>
        <w:rPr>
          <w:rFonts w:ascii="Times New Roman" w:hAnsi="Times New Roman" w:cs="Times New Roman"/>
          <w:b/>
          <w:bCs/>
          <w:sz w:val="24"/>
          <w:szCs w:val="24"/>
        </w:rPr>
      </w:pPr>
    </w:p>
    <w:p w:rsidR="00FF279F" w:rsidRPr="00786C07" w:rsidRDefault="00FF279F" w:rsidP="00FF279F">
      <w:pPr>
        <w:pStyle w:val="2"/>
        <w:widowControl w:val="0"/>
        <w:tabs>
          <w:tab w:val="left" w:pos="0"/>
        </w:tabs>
        <w:ind w:left="360" w:firstLine="426"/>
        <w:jc w:val="center"/>
        <w:rPr>
          <w:iCs/>
        </w:rPr>
      </w:pPr>
      <w:r w:rsidRPr="00786C07">
        <w:rPr>
          <w:iCs/>
        </w:rPr>
        <w:lastRenderedPageBreak/>
        <w:t>Раздел 7. Реестр  закупок</w:t>
      </w:r>
    </w:p>
    <w:p w:rsidR="00FF279F" w:rsidRPr="00786C07" w:rsidRDefault="00FF279F" w:rsidP="00FF279F">
      <w:pPr>
        <w:widowControl w:val="0"/>
        <w:tabs>
          <w:tab w:val="left" w:pos="1276"/>
        </w:tabs>
        <w:autoSpaceDE w:val="0"/>
        <w:autoSpaceDN w:val="0"/>
        <w:adjustRightInd w:val="0"/>
        <w:ind w:firstLine="567"/>
        <w:jc w:val="both"/>
      </w:pPr>
      <w:r w:rsidRPr="00786C07">
        <w:t>7.1. По результатам финансово-хозяйственной деятельности  заказчики обязаны вести реестры закупок, осуществленных без заключения муниципальных контрактов.</w:t>
      </w:r>
    </w:p>
    <w:p w:rsidR="00FF279F" w:rsidRPr="00786C07" w:rsidRDefault="00FF279F" w:rsidP="00FF279F">
      <w:pPr>
        <w:pStyle w:val="eoaou"/>
        <w:widowControl w:val="0"/>
        <w:tabs>
          <w:tab w:val="left" w:pos="540"/>
          <w:tab w:val="left" w:pos="915"/>
        </w:tabs>
        <w:spacing w:before="0" w:after="0"/>
        <w:ind w:left="0" w:right="9"/>
        <w:jc w:val="center"/>
        <w:rPr>
          <w:b/>
          <w:bCs/>
        </w:rPr>
      </w:pPr>
      <w:r w:rsidRPr="00786C07">
        <w:rPr>
          <w:b/>
          <w:bCs/>
        </w:rPr>
        <w:t>Раздел 8.  Экономия  бюджетных средств</w:t>
      </w:r>
    </w:p>
    <w:p w:rsidR="00FF279F" w:rsidRPr="00786C07" w:rsidRDefault="00FF279F" w:rsidP="00FF279F">
      <w:pPr>
        <w:pStyle w:val="eoaou"/>
        <w:widowControl w:val="0"/>
        <w:tabs>
          <w:tab w:val="left" w:pos="540"/>
          <w:tab w:val="left" w:pos="915"/>
        </w:tabs>
        <w:spacing w:before="0" w:after="0"/>
        <w:ind w:left="0" w:right="11" w:firstLine="567"/>
        <w:jc w:val="both"/>
      </w:pPr>
      <w:r w:rsidRPr="00786C07">
        <w:t>Экономия бюджетных средств, полученная заказчиком при осуществлении закупок, перераспределяется  в соответствии с нормативными актами Правительства Российской Федерации, Правительства Красноярского края, решением  районного Совета депутатов.</w:t>
      </w:r>
    </w:p>
    <w:p w:rsidR="00FF279F" w:rsidRPr="00786C07" w:rsidRDefault="00FF279F" w:rsidP="00FF279F">
      <w:pPr>
        <w:pStyle w:val="eoaou"/>
        <w:widowControl w:val="0"/>
        <w:tabs>
          <w:tab w:val="left" w:pos="540"/>
          <w:tab w:val="left" w:pos="915"/>
        </w:tabs>
        <w:spacing w:before="0" w:after="0"/>
        <w:ind w:left="0" w:right="11" w:firstLine="567"/>
        <w:jc w:val="both"/>
      </w:pPr>
    </w:p>
    <w:p w:rsidR="00FF279F" w:rsidRPr="00786C07" w:rsidRDefault="00FF279F" w:rsidP="00FF279F">
      <w:pPr>
        <w:pStyle w:val="eoaou"/>
        <w:widowControl w:val="0"/>
        <w:tabs>
          <w:tab w:val="left" w:pos="540"/>
          <w:tab w:val="left" w:pos="915"/>
        </w:tabs>
        <w:spacing w:before="0" w:after="0"/>
        <w:ind w:left="0" w:right="9"/>
        <w:jc w:val="center"/>
        <w:rPr>
          <w:b/>
          <w:bCs/>
        </w:rPr>
      </w:pPr>
      <w:r w:rsidRPr="00786C07">
        <w:rPr>
          <w:b/>
          <w:bCs/>
        </w:rPr>
        <w:t>Раздел 9.  Правила обеспечения заявок при проведении конкурсов и аукционов</w:t>
      </w:r>
    </w:p>
    <w:p w:rsidR="00FF279F" w:rsidRPr="00786C07" w:rsidRDefault="00FF279F" w:rsidP="00FF279F">
      <w:pPr>
        <w:pStyle w:val="eoaou"/>
        <w:widowControl w:val="0"/>
        <w:tabs>
          <w:tab w:val="left" w:pos="540"/>
          <w:tab w:val="left" w:pos="915"/>
        </w:tabs>
        <w:spacing w:before="0" w:after="0"/>
        <w:ind w:left="0" w:right="11" w:firstLine="567"/>
        <w:jc w:val="both"/>
      </w:pPr>
    </w:p>
    <w:p w:rsidR="00FF279F" w:rsidRPr="00786C07" w:rsidRDefault="00FF279F" w:rsidP="00FF279F">
      <w:pPr>
        <w:pStyle w:val="eoaou"/>
        <w:widowControl w:val="0"/>
        <w:tabs>
          <w:tab w:val="left" w:pos="540"/>
          <w:tab w:val="left" w:pos="915"/>
        </w:tabs>
        <w:spacing w:before="0" w:after="0"/>
        <w:ind w:left="0" w:right="11" w:firstLine="567"/>
        <w:jc w:val="both"/>
      </w:pPr>
      <w:r w:rsidRPr="00786C07">
        <w:t xml:space="preserve">9.1. </w:t>
      </w:r>
      <w:r w:rsidRPr="00786C07">
        <w:rPr>
          <w:bCs/>
        </w:rPr>
        <w:t>Правила обеспечения заявок при проведении конкурсов и аукционов</w:t>
      </w:r>
      <w:r w:rsidRPr="00786C07">
        <w:t xml:space="preserve"> определены (ст. 44 Закона № 44-ФЗ), заказчики обязаны устанавливать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Федеральным законом от 05.04.2013 г № 44-ФЗ.</w:t>
      </w:r>
    </w:p>
    <w:p w:rsidR="00FF279F" w:rsidRPr="00786C07" w:rsidRDefault="00FF279F" w:rsidP="00FF279F">
      <w:pPr>
        <w:autoSpaceDE w:val="0"/>
        <w:autoSpaceDN w:val="0"/>
        <w:adjustRightInd w:val="0"/>
        <w:ind w:firstLine="540"/>
        <w:jc w:val="both"/>
      </w:pPr>
      <w:r w:rsidRPr="00786C07">
        <w:rPr>
          <w:b/>
        </w:rPr>
        <w:t>Размер обеспечения</w:t>
      </w:r>
      <w:r w:rsidRPr="00786C07">
        <w:t xml:space="preserve"> </w:t>
      </w:r>
      <w:r w:rsidRPr="00786C07">
        <w:rPr>
          <w:b/>
        </w:rPr>
        <w:t>заявки</w:t>
      </w:r>
      <w:r w:rsidRPr="00786C07">
        <w:t xml:space="preserve"> должен составлять </w:t>
      </w:r>
      <w:r w:rsidRPr="00786C07">
        <w:rPr>
          <w:b/>
        </w:rPr>
        <w:t xml:space="preserve">от 0,5 до 5 </w:t>
      </w:r>
      <w:r w:rsidRPr="00786C07">
        <w:t xml:space="preserve">процентов от начальной (максимальной) цены контракта, </w:t>
      </w:r>
      <w:r w:rsidRPr="00786C07">
        <w:rPr>
          <w:b/>
        </w:rPr>
        <w:t>а при проведении, электронного аукциона</w:t>
      </w:r>
      <w:r w:rsidRPr="00786C07">
        <w:t xml:space="preserve"> с начальной (максимальной) ценой контракта </w:t>
      </w:r>
      <w:r w:rsidRPr="00786C07">
        <w:rPr>
          <w:b/>
        </w:rPr>
        <w:t xml:space="preserve">не выше 3 млн. руб. – 1 (один) процент </w:t>
      </w:r>
      <w:r w:rsidRPr="00786C07">
        <w:t>от начальной (максимальной) цены контракта</w:t>
      </w:r>
      <w:r w:rsidRPr="00786C07">
        <w:rPr>
          <w:b/>
        </w:rPr>
        <w:t xml:space="preserve">. </w:t>
      </w:r>
      <w:r w:rsidRPr="00786C07">
        <w:t xml:space="preserve">Субъектам малого предпринимательства, размер обеспечения заявки не может превышать </w:t>
      </w:r>
      <w:r w:rsidRPr="00786C07">
        <w:rPr>
          <w:b/>
        </w:rPr>
        <w:t>два процента</w:t>
      </w:r>
      <w:r w:rsidRPr="00786C07">
        <w:t xml:space="preserve"> начальной (максимальной) цены контракта.</w:t>
      </w:r>
    </w:p>
    <w:p w:rsidR="00FF279F" w:rsidRPr="00786C07" w:rsidRDefault="00FF279F" w:rsidP="00FF279F">
      <w:pPr>
        <w:pStyle w:val="eoaou"/>
        <w:widowControl w:val="0"/>
        <w:tabs>
          <w:tab w:val="left" w:pos="540"/>
          <w:tab w:val="left" w:pos="915"/>
        </w:tabs>
        <w:spacing w:before="0" w:after="0"/>
        <w:ind w:left="0" w:right="11" w:firstLine="567"/>
        <w:jc w:val="both"/>
      </w:pPr>
      <w:r w:rsidRPr="00786C07">
        <w:t>9.2. Допустимы два способа обеспечения заявок: внесение денежных средств и предоставление банковской гарантии.</w:t>
      </w:r>
    </w:p>
    <w:p w:rsidR="00FF279F" w:rsidRPr="00786C07" w:rsidRDefault="00FF279F" w:rsidP="00FF279F">
      <w:pPr>
        <w:pStyle w:val="eoaou"/>
        <w:widowControl w:val="0"/>
        <w:tabs>
          <w:tab w:val="left" w:pos="540"/>
          <w:tab w:val="left" w:pos="915"/>
        </w:tabs>
        <w:spacing w:before="0" w:after="0"/>
        <w:ind w:left="0" w:right="11" w:firstLine="567"/>
        <w:jc w:val="both"/>
      </w:pPr>
      <w:r w:rsidRPr="00786C07">
        <w:t xml:space="preserve">Обеспечение заявок при проведении электронного аукциона может предоставляться только путём внесения денежных средств. </w:t>
      </w:r>
    </w:p>
    <w:p w:rsidR="00FF279F" w:rsidRPr="00786C07" w:rsidRDefault="00FF279F" w:rsidP="00FF279F">
      <w:pPr>
        <w:autoSpaceDE w:val="0"/>
        <w:autoSpaceDN w:val="0"/>
        <w:adjustRightInd w:val="0"/>
        <w:ind w:firstLine="540"/>
        <w:jc w:val="both"/>
      </w:pPr>
      <w:r w:rsidRPr="00786C07">
        <w:t xml:space="preserve">Выбор способа обеспечения заявки на участие в конкурсе осуществляется участником закупки, если это будет предусмотрено конкурсной документацией, участники процедур закупок смогут предоставлять обеспечение в форме безотзывной банковской гарантии, выданной банком, который включен в перечень банков, отвечающих установленным требованиям для принятия банковских гарантий в соответствии со (ст. 45 Закона № 44-ФЗ). </w:t>
      </w:r>
    </w:p>
    <w:p w:rsidR="00FF279F" w:rsidRPr="00786C07" w:rsidRDefault="00FF279F" w:rsidP="00FF279F">
      <w:pPr>
        <w:autoSpaceDE w:val="0"/>
        <w:autoSpaceDN w:val="0"/>
        <w:adjustRightInd w:val="0"/>
        <w:ind w:firstLine="540"/>
        <w:jc w:val="both"/>
      </w:pPr>
      <w:r w:rsidRPr="00786C07">
        <w:t xml:space="preserve">Срок действия банковской гарантии, предоставленной в качестве обеспечения заявки, должен составлять </w:t>
      </w:r>
      <w:r w:rsidRPr="00786C07">
        <w:rPr>
          <w:b/>
        </w:rPr>
        <w:t>не менее чем два месяца</w:t>
      </w:r>
      <w:r w:rsidRPr="00786C07">
        <w:t xml:space="preserve"> с даты, окончания срока подачи заявок.</w:t>
      </w:r>
    </w:p>
    <w:p w:rsidR="00FF279F" w:rsidRPr="00786C07" w:rsidRDefault="00FF279F" w:rsidP="00FF279F">
      <w:pPr>
        <w:autoSpaceDE w:val="0"/>
        <w:autoSpaceDN w:val="0"/>
        <w:adjustRightInd w:val="0"/>
        <w:ind w:firstLine="540"/>
        <w:jc w:val="both"/>
      </w:pPr>
      <w:r w:rsidRPr="00786C07">
        <w:t>9.3.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FF279F" w:rsidRPr="00786C07" w:rsidRDefault="00FF279F" w:rsidP="00FF279F">
      <w:pPr>
        <w:autoSpaceDE w:val="0"/>
        <w:autoSpaceDN w:val="0"/>
        <w:adjustRightInd w:val="0"/>
        <w:ind w:firstLine="540"/>
        <w:jc w:val="both"/>
      </w:pPr>
      <w:r w:rsidRPr="00786C07">
        <w:t>9.4. В случае</w:t>
      </w:r>
      <w:proofErr w:type="gramStart"/>
      <w:r w:rsidRPr="00786C07">
        <w:t>,</w:t>
      </w:r>
      <w:proofErr w:type="gramEnd"/>
      <w:r w:rsidRPr="00786C07">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w:t>
      </w:r>
      <w:r w:rsidRPr="00786C07">
        <w:rPr>
          <w:b/>
        </w:rPr>
        <w:t>до даты рассмотрения и оценки заявок</w:t>
      </w:r>
      <w:r w:rsidRPr="00786C07">
        <w:t xml:space="preserve"> денежные средства не поступили на счет, который указан заказчиком в документации о закупке и на котором учитываются операции со средствами, поступающими заказчику, </w:t>
      </w:r>
      <w:r w:rsidRPr="00786C07">
        <w:rPr>
          <w:b/>
        </w:rPr>
        <w:t>такой участник признается не предоставившим обеспечение заявки.</w:t>
      </w:r>
      <w:r w:rsidRPr="00786C07">
        <w:t xml:space="preserve"> Это правило не применяется при проведении электронного аукциона.</w:t>
      </w:r>
    </w:p>
    <w:p w:rsidR="00FF279F" w:rsidRPr="00786C07" w:rsidRDefault="00FF279F" w:rsidP="00FF279F">
      <w:pPr>
        <w:autoSpaceDE w:val="0"/>
        <w:autoSpaceDN w:val="0"/>
        <w:adjustRightInd w:val="0"/>
        <w:ind w:firstLine="540"/>
        <w:jc w:val="both"/>
      </w:pPr>
      <w:r w:rsidRPr="00786C07">
        <w:t xml:space="preserve">9.5.  </w:t>
      </w:r>
      <w:proofErr w:type="gramStart"/>
      <w:r w:rsidRPr="00786C07">
        <w:t xml:space="preserve">Денежные средства, внесенные в качестве обеспечения заявки на участие в определении поставщика (подрядчика, исполнителя), возвращаются </w:t>
      </w:r>
      <w:r w:rsidRPr="00786C07">
        <w:rPr>
          <w:b/>
        </w:rPr>
        <w:t>на счет участника закупки</w:t>
      </w:r>
      <w:r w:rsidRPr="00786C07">
        <w:t xml:space="preserve"> при проведении конкурса в течение не более </w:t>
      </w:r>
      <w:r w:rsidRPr="00786C07">
        <w:rPr>
          <w:b/>
        </w:rPr>
        <w:t>чем пяти рабочих</w:t>
      </w:r>
      <w:r w:rsidRPr="00786C07">
        <w:t xml:space="preserve"> дней, а при проведении электронного аукциона прекращается блокирование таких денежных средств в течение не более чем одного рабочего дня с даты,  наступления одного из следующих случаев:</w:t>
      </w:r>
      <w:proofErr w:type="gramEnd"/>
    </w:p>
    <w:p w:rsidR="00FF279F" w:rsidRPr="00786C07" w:rsidRDefault="00FF279F" w:rsidP="00FF279F">
      <w:pPr>
        <w:autoSpaceDE w:val="0"/>
        <w:autoSpaceDN w:val="0"/>
        <w:adjustRightInd w:val="0"/>
        <w:ind w:firstLine="540"/>
        <w:jc w:val="both"/>
      </w:pPr>
      <w:r w:rsidRPr="00786C07">
        <w:t xml:space="preserve">1) подписание протокола рассмотрения и оценки заявок на участие в конкурсе, протокола рассмотрения вторых частей заявок на участие в электронном аукционе. При </w:t>
      </w:r>
      <w:r w:rsidRPr="00786C07">
        <w:lastRenderedPageBreak/>
        <w:t xml:space="preserve">этом возврат или прекращение блокирования осуществляется в отношении денежных средств, всех участников закупки, </w:t>
      </w:r>
      <w:r w:rsidRPr="00786C07">
        <w:rPr>
          <w:b/>
        </w:rPr>
        <w:t>за исключением победителя определения поставщика (подрядчика, исполнителя)</w:t>
      </w:r>
      <w:r w:rsidRPr="00786C07">
        <w:t xml:space="preserve">, которому такие денежные средства возвращаются </w:t>
      </w:r>
      <w:r w:rsidRPr="00786C07">
        <w:rPr>
          <w:b/>
        </w:rPr>
        <w:t>после заключения контракта</w:t>
      </w:r>
      <w:r w:rsidRPr="00786C07">
        <w:t>;</w:t>
      </w:r>
    </w:p>
    <w:p w:rsidR="00FF279F" w:rsidRPr="00786C07" w:rsidRDefault="00FF279F" w:rsidP="00FF279F">
      <w:pPr>
        <w:autoSpaceDE w:val="0"/>
        <w:autoSpaceDN w:val="0"/>
        <w:adjustRightInd w:val="0"/>
        <w:ind w:firstLine="540"/>
        <w:jc w:val="both"/>
      </w:pPr>
      <w:r w:rsidRPr="00786C07">
        <w:t>2) отмена определения поставщика (подрядчика, исполнителя);</w:t>
      </w:r>
    </w:p>
    <w:p w:rsidR="00FF279F" w:rsidRPr="00786C07" w:rsidRDefault="00FF279F" w:rsidP="00FF279F">
      <w:pPr>
        <w:autoSpaceDE w:val="0"/>
        <w:autoSpaceDN w:val="0"/>
        <w:adjustRightInd w:val="0"/>
        <w:ind w:firstLine="540"/>
        <w:jc w:val="both"/>
      </w:pPr>
      <w:r w:rsidRPr="00786C07">
        <w:t>3) отклонение заявки участника закупки;</w:t>
      </w:r>
    </w:p>
    <w:p w:rsidR="00FF279F" w:rsidRPr="00786C07" w:rsidRDefault="00FF279F" w:rsidP="00FF279F">
      <w:pPr>
        <w:autoSpaceDE w:val="0"/>
        <w:autoSpaceDN w:val="0"/>
        <w:adjustRightInd w:val="0"/>
        <w:ind w:firstLine="540"/>
        <w:jc w:val="both"/>
      </w:pPr>
      <w:r w:rsidRPr="00786C07">
        <w:t>4) отзыв заявки участником закупки до окончания срока подачи заявок;</w:t>
      </w:r>
    </w:p>
    <w:p w:rsidR="00FF279F" w:rsidRPr="00786C07" w:rsidRDefault="00FF279F" w:rsidP="00FF279F">
      <w:pPr>
        <w:autoSpaceDE w:val="0"/>
        <w:autoSpaceDN w:val="0"/>
        <w:adjustRightInd w:val="0"/>
        <w:ind w:firstLine="540"/>
        <w:jc w:val="both"/>
      </w:pPr>
      <w:r w:rsidRPr="00786C07">
        <w:t>5) получение заявки на участие в определении поставщика (подрядчика, исполнителя) после окончания срока подачи заявок;</w:t>
      </w:r>
    </w:p>
    <w:p w:rsidR="00FF279F" w:rsidRPr="00786C07" w:rsidRDefault="00FF279F" w:rsidP="00FF279F">
      <w:pPr>
        <w:autoSpaceDE w:val="0"/>
        <w:autoSpaceDN w:val="0"/>
        <w:adjustRightInd w:val="0"/>
        <w:ind w:firstLine="540"/>
        <w:jc w:val="both"/>
      </w:pPr>
      <w:r w:rsidRPr="00786C07">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w:t>
      </w:r>
    </w:p>
    <w:p w:rsidR="00FF279F" w:rsidRPr="00786C07" w:rsidRDefault="00FF279F" w:rsidP="00FF279F">
      <w:pPr>
        <w:autoSpaceDE w:val="0"/>
        <w:autoSpaceDN w:val="0"/>
        <w:adjustRightInd w:val="0"/>
        <w:ind w:firstLine="540"/>
        <w:jc w:val="both"/>
        <w:rPr>
          <w:b/>
        </w:rPr>
      </w:pPr>
      <w:r w:rsidRPr="00786C07">
        <w:t>9.6. Возврат банковской гарантии в случаях, указанных в подпунктах 1- 6</w:t>
      </w:r>
      <w:r w:rsidR="00EE4EB8" w:rsidRPr="00786C07">
        <w:t xml:space="preserve"> </w:t>
      </w:r>
      <w:r w:rsidRPr="00786C07">
        <w:t xml:space="preserve">9.5. заказчиком  предоставившему ее лицу или гаранту  </w:t>
      </w:r>
      <w:r w:rsidRPr="00786C07">
        <w:rPr>
          <w:b/>
        </w:rPr>
        <w:t>не осуществляется, взыскание по ней не производится.</w:t>
      </w:r>
    </w:p>
    <w:p w:rsidR="00FF279F" w:rsidRPr="00786C07" w:rsidRDefault="00FF279F" w:rsidP="00FF279F">
      <w:pPr>
        <w:autoSpaceDE w:val="0"/>
        <w:autoSpaceDN w:val="0"/>
        <w:adjustRightInd w:val="0"/>
        <w:ind w:firstLine="540"/>
        <w:jc w:val="both"/>
      </w:pPr>
      <w:r w:rsidRPr="00786C07">
        <w:t xml:space="preserve">9.7. Возврат денежных средств, внесенных в качестве обеспечения заявок на участие в конкурсе, аукционе, </w:t>
      </w:r>
      <w:r w:rsidRPr="00786C07">
        <w:rPr>
          <w:b/>
        </w:rPr>
        <w:t>не осуществляется</w:t>
      </w:r>
      <w:r w:rsidRPr="00786C07">
        <w:t xml:space="preserve"> или осуществляется уплата денежных сумм по банковской гарантии в следующих случаях:</w:t>
      </w:r>
    </w:p>
    <w:p w:rsidR="00FF279F" w:rsidRPr="00786C07" w:rsidRDefault="00FF279F" w:rsidP="00FF279F">
      <w:pPr>
        <w:autoSpaceDE w:val="0"/>
        <w:autoSpaceDN w:val="0"/>
        <w:adjustRightInd w:val="0"/>
        <w:ind w:firstLine="540"/>
        <w:jc w:val="both"/>
      </w:pPr>
      <w:r w:rsidRPr="00786C07">
        <w:t>1) уклонение или отказ участника закупки заключить контракт;</w:t>
      </w:r>
    </w:p>
    <w:p w:rsidR="00FF279F" w:rsidRPr="00786C07" w:rsidRDefault="00FF279F" w:rsidP="00FF279F">
      <w:pPr>
        <w:autoSpaceDE w:val="0"/>
        <w:autoSpaceDN w:val="0"/>
        <w:adjustRightInd w:val="0"/>
        <w:ind w:firstLine="540"/>
        <w:jc w:val="both"/>
      </w:pPr>
      <w:r w:rsidRPr="00786C07">
        <w:t xml:space="preserve">2) не предоставление или предоставление с нарушением условий, установленных Федеральным законом от 05.04 </w:t>
      </w:r>
      <w:smartTag w:uri="urn:schemas-microsoft-com:office:smarttags" w:element="metricconverter">
        <w:smartTagPr>
          <w:attr w:name="ProductID" w:val="2013 г"/>
        </w:smartTagPr>
        <w:r w:rsidRPr="00786C07">
          <w:t>2013 г</w:t>
        </w:r>
      </w:smartTag>
      <w:r w:rsidRPr="00786C07">
        <w:t xml:space="preserve"> № 44-ФЗ, до заключения контракта заказчику обеспечения исполнения контракта;</w:t>
      </w:r>
    </w:p>
    <w:p w:rsidR="00FF279F" w:rsidRPr="00786C07" w:rsidRDefault="00FF279F" w:rsidP="00FF279F">
      <w:pPr>
        <w:autoSpaceDE w:val="0"/>
        <w:autoSpaceDN w:val="0"/>
        <w:adjustRightInd w:val="0"/>
        <w:ind w:firstLine="540"/>
        <w:jc w:val="both"/>
      </w:pPr>
      <w:r w:rsidRPr="00786C07">
        <w:t>3) изменение или отзыв участником закупки заявки на участие в определении поставщика (подрядчика, исполнителя) после истечения срока окончания подачи таких заявок.</w:t>
      </w:r>
    </w:p>
    <w:p w:rsidR="00FF279F" w:rsidRPr="00786C07" w:rsidRDefault="00FF279F" w:rsidP="00FF279F">
      <w:pPr>
        <w:autoSpaceDE w:val="0"/>
        <w:autoSpaceDN w:val="0"/>
        <w:adjustRightInd w:val="0"/>
        <w:ind w:firstLine="540"/>
        <w:jc w:val="both"/>
        <w:rPr>
          <w:color w:val="0070C0"/>
        </w:rPr>
      </w:pPr>
    </w:p>
    <w:p w:rsidR="00FF279F" w:rsidRPr="00786C07" w:rsidRDefault="00FF279F" w:rsidP="00FF279F">
      <w:pPr>
        <w:pStyle w:val="eoaou"/>
        <w:widowControl w:val="0"/>
        <w:tabs>
          <w:tab w:val="left" w:pos="540"/>
          <w:tab w:val="left" w:pos="915"/>
        </w:tabs>
        <w:spacing w:before="0" w:after="0"/>
        <w:ind w:left="0" w:right="9" w:firstLine="567"/>
        <w:jc w:val="both"/>
        <w:rPr>
          <w:b/>
          <w:bCs/>
        </w:rPr>
      </w:pPr>
      <w:r w:rsidRPr="00786C07">
        <w:rPr>
          <w:b/>
          <w:bCs/>
        </w:rPr>
        <w:t>Раздел 10.  Обеспечение исполнения муниципального контракта</w:t>
      </w:r>
    </w:p>
    <w:p w:rsidR="00FF279F" w:rsidRPr="00786C07" w:rsidRDefault="00FF279F" w:rsidP="00FF279F">
      <w:pPr>
        <w:autoSpaceDE w:val="0"/>
        <w:autoSpaceDN w:val="0"/>
        <w:adjustRightInd w:val="0"/>
        <w:ind w:firstLine="567"/>
        <w:jc w:val="both"/>
      </w:pPr>
    </w:p>
    <w:p w:rsidR="00FF279F" w:rsidRPr="00786C07" w:rsidRDefault="00FF279F" w:rsidP="00FF279F">
      <w:pPr>
        <w:autoSpaceDE w:val="0"/>
        <w:autoSpaceDN w:val="0"/>
        <w:adjustRightInd w:val="0"/>
        <w:ind w:firstLine="567"/>
        <w:jc w:val="both"/>
      </w:pPr>
      <w:r w:rsidRPr="00786C07">
        <w:t>10.1. Заказчик обязан установить требование об обеспечении исполнения муниципальных контрактов, за исключением случаев, предусмотренных частью 2 статьи 96 Федерального закона от 05.04.2013 г № 44-ФЗ.</w:t>
      </w:r>
    </w:p>
    <w:p w:rsidR="00FF279F" w:rsidRPr="00786C07" w:rsidRDefault="00FF279F" w:rsidP="00FF279F">
      <w:pPr>
        <w:autoSpaceDE w:val="0"/>
        <w:autoSpaceDN w:val="0"/>
        <w:adjustRightInd w:val="0"/>
        <w:ind w:firstLine="567"/>
        <w:jc w:val="both"/>
      </w:pPr>
      <w:r w:rsidRPr="00786C07">
        <w:t>Исполнение контрактов может быть обеспечено либо внесением денежных средств на счёт заказчика либо предоставлением банковской гарантии по выбору участника закупки.</w:t>
      </w:r>
    </w:p>
    <w:p w:rsidR="00FF279F" w:rsidRPr="00786C07" w:rsidRDefault="00FF279F" w:rsidP="00FF279F">
      <w:pPr>
        <w:autoSpaceDE w:val="0"/>
        <w:autoSpaceDN w:val="0"/>
        <w:adjustRightInd w:val="0"/>
        <w:ind w:firstLine="567"/>
        <w:jc w:val="both"/>
        <w:rPr>
          <w:b/>
        </w:rPr>
      </w:pPr>
      <w:r w:rsidRPr="00786C07">
        <w:rPr>
          <w:b/>
        </w:rPr>
        <w:t>Срок действия банковской гарантии должен превышать срок действия контракта не менее чем на один месяц.</w:t>
      </w:r>
    </w:p>
    <w:p w:rsidR="00FF279F" w:rsidRPr="00786C07" w:rsidRDefault="00FF279F" w:rsidP="00FF279F">
      <w:pPr>
        <w:widowControl w:val="0"/>
        <w:autoSpaceDE w:val="0"/>
        <w:autoSpaceDN w:val="0"/>
        <w:adjustRightInd w:val="0"/>
        <w:ind w:firstLine="567"/>
        <w:jc w:val="both"/>
      </w:pPr>
      <w:r w:rsidRPr="00786C07">
        <w:t>10.1.1. Размер обеспечения исполнения контракта должен составлять:</w:t>
      </w:r>
    </w:p>
    <w:p w:rsidR="00FF279F" w:rsidRPr="00786C07" w:rsidRDefault="00FF279F" w:rsidP="00FF279F">
      <w:pPr>
        <w:widowControl w:val="0"/>
        <w:autoSpaceDE w:val="0"/>
        <w:autoSpaceDN w:val="0"/>
        <w:adjustRightInd w:val="0"/>
        <w:jc w:val="both"/>
      </w:pPr>
      <w:r w:rsidRPr="00786C07">
        <w:t>- от 5 до 30 процентов от начальной (максимальной) цены контракта, указанной в извещении об осуществлении закупки;</w:t>
      </w:r>
    </w:p>
    <w:p w:rsidR="00FF279F" w:rsidRPr="00786C07" w:rsidRDefault="00FF279F" w:rsidP="00FF279F">
      <w:pPr>
        <w:widowControl w:val="0"/>
        <w:autoSpaceDE w:val="0"/>
        <w:autoSpaceDN w:val="0"/>
        <w:adjustRightInd w:val="0"/>
        <w:jc w:val="both"/>
      </w:pPr>
      <w:r w:rsidRPr="00786C07">
        <w:t>- если начальная (максимальная) цена контракта превышает 50 (пятьдесят) млн</w:t>
      </w:r>
      <w:proofErr w:type="gramStart"/>
      <w:r w:rsidRPr="00786C07">
        <w:t>.р</w:t>
      </w:r>
      <w:proofErr w:type="gramEnd"/>
      <w:r w:rsidRPr="00786C07">
        <w:t xml:space="preserve">уб., Заказчик обязан установить требование обеспечения исполнения контракта в размере от 10 до 30 процентов начальной (максимальной) цены контракта, но не менее чем в размере </w:t>
      </w:r>
      <w:r w:rsidRPr="00786C07">
        <w:rPr>
          <w:color w:val="00B050"/>
        </w:rPr>
        <w:t xml:space="preserve"> </w:t>
      </w:r>
      <w:r w:rsidRPr="00786C07">
        <w:t>аванса (если контрактом предусмотрена выплата аванса). В случае</w:t>
      </w:r>
      <w:proofErr w:type="gramStart"/>
      <w:r w:rsidRPr="00786C07">
        <w:t>,</w:t>
      </w:r>
      <w:proofErr w:type="gramEnd"/>
      <w:r w:rsidRPr="00786C07">
        <w:t xml:space="preserve">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FF279F" w:rsidRPr="00786C07" w:rsidRDefault="00FF279F" w:rsidP="00FF279F">
      <w:pPr>
        <w:widowControl w:val="0"/>
        <w:autoSpaceDE w:val="0"/>
        <w:autoSpaceDN w:val="0"/>
        <w:adjustRightInd w:val="0"/>
        <w:jc w:val="both"/>
        <w:rPr>
          <w:color w:val="00B050"/>
        </w:rPr>
      </w:pPr>
      <w:r w:rsidRPr="00786C07">
        <w:tab/>
        <w:t>Если контрактом предусмотрена выплата аванса, то размер обеспечения исполнения контракта не может быть меньше аванса, даже если сумма аванса превышает 30 процентов начальной (максимальной) цены контракта.</w:t>
      </w:r>
    </w:p>
    <w:p w:rsidR="00FF279F" w:rsidRPr="00786C07" w:rsidRDefault="00FF279F" w:rsidP="00FF279F">
      <w:pPr>
        <w:widowControl w:val="0"/>
        <w:autoSpaceDE w:val="0"/>
        <w:autoSpaceDN w:val="0"/>
        <w:adjustRightInd w:val="0"/>
        <w:ind w:firstLine="567"/>
        <w:jc w:val="both"/>
      </w:pPr>
      <w:r w:rsidRPr="00786C07">
        <w:t>10.1.2. В случае</w:t>
      </w:r>
      <w:proofErr w:type="gramStart"/>
      <w:r w:rsidRPr="00786C07">
        <w:t>,</w:t>
      </w:r>
      <w:proofErr w:type="gramEnd"/>
      <w:r w:rsidRPr="00786C07">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в соответствии со (ст. 37 Закона 44-ФЗ).</w:t>
      </w:r>
    </w:p>
    <w:p w:rsidR="00FF279F" w:rsidRPr="00786C07" w:rsidRDefault="00FF279F" w:rsidP="00FF279F">
      <w:pPr>
        <w:widowControl w:val="0"/>
        <w:autoSpaceDE w:val="0"/>
        <w:autoSpaceDN w:val="0"/>
        <w:adjustRightInd w:val="0"/>
        <w:ind w:firstLine="567"/>
        <w:jc w:val="both"/>
      </w:pPr>
      <w:r w:rsidRPr="00786C07">
        <w:lastRenderedPageBreak/>
        <w:t xml:space="preserve">10.1.3. Размер обеспечения может быть уменьшен в ходе исполнения контракта по инициативе поставщика (подрядчика, исполнителя), который вправе предоставлять заказчику новое обеспечение, уменьшенное в соответствии с объёмом выполненных обязательств по контракту. Одновременно с этим поставщик (подрядчик, исполнитель) может изменить и способ обеспечения исполнения контракта (ч.7 ст. 96 Закона №  44-ФЗ). </w:t>
      </w:r>
    </w:p>
    <w:p w:rsidR="00FF279F" w:rsidRPr="00786C07" w:rsidRDefault="00FF279F" w:rsidP="00FF279F">
      <w:pPr>
        <w:widowControl w:val="0"/>
        <w:autoSpaceDE w:val="0"/>
        <w:autoSpaceDN w:val="0"/>
        <w:adjustRightInd w:val="0"/>
        <w:ind w:firstLine="567"/>
        <w:jc w:val="both"/>
      </w:pPr>
      <w:r w:rsidRPr="00786C07">
        <w:t>При проведении конкурса и аукциона в законе предусматривается повышенный размер обеспечения в ситуации, когда при начальной (максимальной) цене контракта более 15 млн. руб. участник закупки снижает её на 25 процентов и более (ч. 1 ст. 37 Закона № 44-ФЗ). В таком случае контракт заключается с победителем закупки только после того, как он предоставит обеспечение исполнения контракта, в полтора раза превышающее размер обеспечения, указанный в документации о проведении конкурса или аукциона, но не менее чем в размере аванса, если его выплата предусмотрена контрактом.</w:t>
      </w:r>
    </w:p>
    <w:p w:rsidR="00FF279F" w:rsidRPr="00786C07" w:rsidRDefault="00FF279F" w:rsidP="00FF279F">
      <w:pPr>
        <w:widowControl w:val="0"/>
        <w:autoSpaceDE w:val="0"/>
        <w:autoSpaceDN w:val="0"/>
        <w:adjustRightInd w:val="0"/>
        <w:ind w:firstLine="567"/>
        <w:jc w:val="both"/>
      </w:pPr>
      <w:r w:rsidRPr="00786C07">
        <w:t>Если участник конкурса или аукциона снизит начальную (максимальную) цену контракта, не превышающую 15 млн. руб., на 25 процентов и более, то он обязан предоставить по выбору либо повышенное обеспечение, либо информацию, подтверждающую его добросовестность, предоставление добросовестности участника закупки предоставляется в  соответствии с (ч. 3 ст. 37 Закона № 44-ФЗ).</w:t>
      </w:r>
    </w:p>
    <w:p w:rsidR="00FF279F" w:rsidRPr="00786C07" w:rsidRDefault="00FF279F" w:rsidP="00FF279F">
      <w:pPr>
        <w:widowControl w:val="0"/>
        <w:autoSpaceDE w:val="0"/>
        <w:autoSpaceDN w:val="0"/>
        <w:adjustRightInd w:val="0"/>
        <w:jc w:val="center"/>
        <w:rPr>
          <w:b/>
          <w:bCs/>
        </w:rPr>
      </w:pPr>
      <w:r w:rsidRPr="00786C07">
        <w:rPr>
          <w:b/>
          <w:bCs/>
        </w:rPr>
        <w:t>Раздел 11.  Информационное обеспечение по осуществлению закупок</w:t>
      </w:r>
    </w:p>
    <w:p w:rsidR="00FF279F" w:rsidRPr="00786C07" w:rsidRDefault="00FF279F" w:rsidP="00FF279F">
      <w:pPr>
        <w:widowControl w:val="0"/>
        <w:autoSpaceDE w:val="0"/>
        <w:autoSpaceDN w:val="0"/>
        <w:adjustRightInd w:val="0"/>
        <w:ind w:firstLine="567"/>
        <w:jc w:val="both"/>
      </w:pPr>
      <w:r w:rsidRPr="00786C07">
        <w:t xml:space="preserve">11.1. Заказчиками, уполномоченными органами по осуществлению закупок на официальном сайте </w:t>
      </w:r>
      <w:hyperlink r:id="rId11" w:history="1">
        <w:r w:rsidRPr="00786C07">
          <w:rPr>
            <w:rStyle w:val="a3"/>
            <w:b/>
            <w:lang w:val="en-US"/>
          </w:rPr>
          <w:t>www</w:t>
        </w:r>
        <w:r w:rsidRPr="00786C07">
          <w:rPr>
            <w:rStyle w:val="a3"/>
            <w:b/>
          </w:rPr>
          <w:t>.</w:t>
        </w:r>
        <w:proofErr w:type="spellStart"/>
        <w:r w:rsidRPr="00786C07">
          <w:rPr>
            <w:rStyle w:val="a3"/>
            <w:b/>
            <w:lang w:val="en-US"/>
          </w:rPr>
          <w:t>zakupki</w:t>
        </w:r>
        <w:proofErr w:type="spellEnd"/>
        <w:r w:rsidRPr="00786C07">
          <w:rPr>
            <w:rStyle w:val="a3"/>
            <w:b/>
          </w:rPr>
          <w:t>.</w:t>
        </w:r>
        <w:proofErr w:type="spellStart"/>
        <w:r w:rsidRPr="00786C07">
          <w:rPr>
            <w:rStyle w:val="a3"/>
            <w:b/>
            <w:lang w:val="en-US"/>
          </w:rPr>
          <w:t>gov</w:t>
        </w:r>
        <w:proofErr w:type="spellEnd"/>
        <w:r w:rsidRPr="00786C07">
          <w:rPr>
            <w:rStyle w:val="a3"/>
            <w:b/>
          </w:rPr>
          <w:t>.</w:t>
        </w:r>
        <w:proofErr w:type="spellStart"/>
        <w:r w:rsidRPr="00786C07">
          <w:rPr>
            <w:rStyle w:val="a3"/>
            <w:b/>
            <w:lang w:val="en-US"/>
          </w:rPr>
          <w:t>ru</w:t>
        </w:r>
        <w:proofErr w:type="spellEnd"/>
      </w:hyperlink>
      <w:r w:rsidRPr="00786C07">
        <w:t xml:space="preserve"> (далее – официальный сайт) единой информационной системы,  размещается  </w:t>
      </w:r>
      <w:proofErr w:type="gramStart"/>
      <w:r w:rsidRPr="00786C07">
        <w:t>информация</w:t>
      </w:r>
      <w:proofErr w:type="gramEnd"/>
      <w:r w:rsidRPr="00786C07">
        <w:t xml:space="preserve"> обо всех этапах закупок начиная с планирования, планов–графиков, информация о закупках и об исполнении контрактов, а также иные сведения, предусмотренные Законом от 05.04.2013 г № 44-ФЗ. </w:t>
      </w:r>
    </w:p>
    <w:p w:rsidR="00FF279F" w:rsidRPr="00786C07" w:rsidRDefault="00FF279F" w:rsidP="00FF279F">
      <w:pPr>
        <w:widowControl w:val="0"/>
        <w:autoSpaceDE w:val="0"/>
        <w:autoSpaceDN w:val="0"/>
        <w:adjustRightInd w:val="0"/>
        <w:ind w:firstLine="567"/>
        <w:jc w:val="both"/>
      </w:pPr>
      <w:r w:rsidRPr="00786C07">
        <w:t xml:space="preserve">Ответственность за  полноту информации и соблюдение сроков размещения на официальном сайте </w:t>
      </w:r>
      <w:hyperlink r:id="rId12" w:history="1">
        <w:r w:rsidRPr="00786C07">
          <w:rPr>
            <w:rStyle w:val="a3"/>
            <w:b/>
            <w:color w:val="0070C0"/>
            <w:lang w:val="en-US"/>
          </w:rPr>
          <w:t>www</w:t>
        </w:r>
        <w:r w:rsidRPr="00786C07">
          <w:rPr>
            <w:rStyle w:val="a3"/>
            <w:b/>
            <w:color w:val="0070C0"/>
          </w:rPr>
          <w:t>.</w:t>
        </w:r>
        <w:proofErr w:type="spellStart"/>
        <w:r w:rsidRPr="00786C07">
          <w:rPr>
            <w:rStyle w:val="a3"/>
            <w:b/>
            <w:color w:val="0070C0"/>
            <w:lang w:val="en-US"/>
          </w:rPr>
          <w:t>zakupki</w:t>
        </w:r>
        <w:proofErr w:type="spellEnd"/>
        <w:r w:rsidRPr="00786C07">
          <w:rPr>
            <w:rStyle w:val="a3"/>
            <w:b/>
            <w:color w:val="0070C0"/>
          </w:rPr>
          <w:t>.</w:t>
        </w:r>
        <w:proofErr w:type="spellStart"/>
        <w:r w:rsidRPr="00786C07">
          <w:rPr>
            <w:rStyle w:val="a3"/>
            <w:b/>
            <w:color w:val="0070C0"/>
            <w:lang w:val="en-US"/>
          </w:rPr>
          <w:t>gov</w:t>
        </w:r>
        <w:proofErr w:type="spellEnd"/>
        <w:r w:rsidRPr="00786C07">
          <w:rPr>
            <w:rStyle w:val="a3"/>
            <w:b/>
            <w:color w:val="0070C0"/>
          </w:rPr>
          <w:t>.</w:t>
        </w:r>
        <w:proofErr w:type="spellStart"/>
        <w:r w:rsidRPr="00786C07">
          <w:rPr>
            <w:rStyle w:val="a3"/>
            <w:b/>
            <w:color w:val="0070C0"/>
            <w:lang w:val="en-US"/>
          </w:rPr>
          <w:t>ru</w:t>
        </w:r>
        <w:proofErr w:type="spellEnd"/>
      </w:hyperlink>
      <w:r w:rsidRPr="00786C07">
        <w:t xml:space="preserve"> или на электронных площадках несет руководитель  заказчика, уполномоченного органа.</w:t>
      </w:r>
    </w:p>
    <w:p w:rsidR="00FF279F" w:rsidRPr="00786C07" w:rsidRDefault="00FF279F" w:rsidP="00FF279F">
      <w:pPr>
        <w:widowControl w:val="0"/>
        <w:autoSpaceDE w:val="0"/>
        <w:autoSpaceDN w:val="0"/>
        <w:adjustRightInd w:val="0"/>
        <w:ind w:firstLine="567"/>
        <w:jc w:val="both"/>
      </w:pPr>
      <w:r w:rsidRPr="00786C07">
        <w:t>Перечень размещаемых документов и сроки размещения информации  определяются Федеральным  законом от 05.04.2013  № 44-ФЗ.</w:t>
      </w:r>
    </w:p>
    <w:p w:rsidR="00FF279F" w:rsidRPr="00786C07" w:rsidRDefault="00FF279F" w:rsidP="00FF279F">
      <w:pPr>
        <w:widowControl w:val="0"/>
        <w:autoSpaceDE w:val="0"/>
        <w:autoSpaceDN w:val="0"/>
        <w:adjustRightInd w:val="0"/>
        <w:ind w:firstLine="567"/>
        <w:jc w:val="both"/>
      </w:pPr>
      <w:r w:rsidRPr="00786C07">
        <w:t xml:space="preserve">11.2. Постановления главы </w:t>
      </w:r>
      <w:r w:rsidR="00A81321">
        <w:t>сельсовета</w:t>
      </w:r>
      <w:r w:rsidRPr="00786C07">
        <w:t xml:space="preserve">, регулирующие вопросы размещения по осуществлению закупок,  размещаются на официальном сайте муниципального образования </w:t>
      </w:r>
      <w:proofErr w:type="spellStart"/>
      <w:r w:rsidR="00EE4EB8" w:rsidRPr="00786C07">
        <w:t>Большетелекский</w:t>
      </w:r>
      <w:proofErr w:type="spellEnd"/>
      <w:r w:rsidR="00EE4EB8" w:rsidRPr="00786C07">
        <w:t xml:space="preserve"> сельсовет</w:t>
      </w:r>
      <w:r w:rsidRPr="00786C07">
        <w:t xml:space="preserve"> </w:t>
      </w:r>
      <w:hyperlink w:history="1">
        <w:r w:rsidRPr="00786C07">
          <w:rPr>
            <w:rStyle w:val="a3"/>
            <w:bCs/>
          </w:rPr>
          <w:t xml:space="preserve">по адресу: </w:t>
        </w:r>
        <w:proofErr w:type="spellStart"/>
        <w:r w:rsidR="00EE4EB8" w:rsidRPr="00786C07">
          <w:rPr>
            <w:rStyle w:val="a3"/>
            <w:rFonts w:eastAsia="Calibri"/>
            <w:bCs/>
            <w:lang w:val="en-US"/>
          </w:rPr>
          <w:t>btelek</w:t>
        </w:r>
        <w:proofErr w:type="spellEnd"/>
        <w:r w:rsidRPr="00786C07">
          <w:rPr>
            <w:rStyle w:val="a3"/>
            <w:rFonts w:eastAsia="Calibri"/>
            <w:bCs/>
          </w:rPr>
          <w:t>.</w:t>
        </w:r>
        <w:proofErr w:type="spellStart"/>
        <w:r w:rsidR="00EE4EB8" w:rsidRPr="00786C07">
          <w:rPr>
            <w:rStyle w:val="a3"/>
            <w:rFonts w:eastAsia="Calibri"/>
            <w:bCs/>
            <w:lang w:val="en-US"/>
          </w:rPr>
          <w:t>jimdo</w:t>
        </w:r>
        <w:proofErr w:type="spellEnd"/>
        <w:r w:rsidR="00EE4EB8" w:rsidRPr="00786C07">
          <w:rPr>
            <w:rStyle w:val="a3"/>
            <w:rFonts w:eastAsia="Calibri"/>
            <w:bCs/>
          </w:rPr>
          <w:t>.</w:t>
        </w:r>
        <w:r w:rsidR="00EE4EB8" w:rsidRPr="00786C07">
          <w:rPr>
            <w:rStyle w:val="a3"/>
            <w:rFonts w:eastAsia="Calibri"/>
            <w:bCs/>
            <w:lang w:val="en-US"/>
          </w:rPr>
          <w:t>com</w:t>
        </w:r>
        <w:r w:rsidRPr="00786C07">
          <w:rPr>
            <w:rStyle w:val="a3"/>
            <w:rFonts w:eastAsia="Calibri"/>
            <w:bCs/>
          </w:rPr>
          <w:t>.</w:t>
        </w:r>
        <w:proofErr w:type="spellStart"/>
        <w:r w:rsidRPr="00786C07">
          <w:rPr>
            <w:rStyle w:val="a3"/>
            <w:rFonts w:eastAsia="Calibri"/>
            <w:bCs/>
            <w:lang w:val="en-US"/>
          </w:rPr>
          <w:t>ru</w:t>
        </w:r>
        <w:proofErr w:type="spellEnd"/>
      </w:hyperlink>
      <w:r w:rsidRPr="00786C07">
        <w:t>.</w:t>
      </w:r>
    </w:p>
    <w:p w:rsidR="00FF279F" w:rsidRPr="00786C07" w:rsidRDefault="00FF279F" w:rsidP="00FF279F">
      <w:pPr>
        <w:sectPr w:rsidR="00FF279F" w:rsidRPr="00786C07">
          <w:pgSz w:w="11907" w:h="16840"/>
          <w:pgMar w:top="1134" w:right="851" w:bottom="1134" w:left="1701" w:header="720" w:footer="720" w:gutter="0"/>
          <w:cols w:space="720"/>
        </w:sectPr>
      </w:pPr>
    </w:p>
    <w:tbl>
      <w:tblPr>
        <w:tblW w:w="5692" w:type="dxa"/>
        <w:tblInd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2"/>
      </w:tblGrid>
      <w:tr w:rsidR="00FF279F" w:rsidRPr="00786C07" w:rsidTr="00FF279F">
        <w:trPr>
          <w:trHeight w:val="1115"/>
        </w:trPr>
        <w:tc>
          <w:tcPr>
            <w:tcW w:w="5692" w:type="dxa"/>
            <w:tcBorders>
              <w:top w:val="nil"/>
              <w:left w:val="nil"/>
              <w:bottom w:val="nil"/>
              <w:right w:val="nil"/>
            </w:tcBorders>
            <w:hideMark/>
          </w:tcPr>
          <w:p w:rsidR="00FF279F" w:rsidRPr="00786C07" w:rsidRDefault="00FF279F">
            <w:r w:rsidRPr="00786C07">
              <w:lastRenderedPageBreak/>
              <w:t>Приложение 1</w:t>
            </w:r>
          </w:p>
          <w:p w:rsidR="00FF279F" w:rsidRPr="00786C07" w:rsidRDefault="00FF279F">
            <w:pPr>
              <w:rPr>
                <w:color w:val="0070C0"/>
              </w:rPr>
            </w:pPr>
            <w:r w:rsidRPr="00786C07">
              <w:t xml:space="preserve">к  Положению о контрактной системе в сфере закупок товаров, работ, услуг для обеспечения муниципальных нужд на территории </w:t>
            </w:r>
            <w:proofErr w:type="spellStart"/>
            <w:r w:rsidRPr="00786C07">
              <w:t>Идринского</w:t>
            </w:r>
            <w:proofErr w:type="spellEnd"/>
            <w:r w:rsidRPr="00786C07">
              <w:t xml:space="preserve"> района</w:t>
            </w:r>
          </w:p>
        </w:tc>
      </w:tr>
    </w:tbl>
    <w:p w:rsidR="00FF279F" w:rsidRPr="00786C07" w:rsidRDefault="00FF279F" w:rsidP="00FF279F">
      <w:pPr>
        <w:jc w:val="center"/>
      </w:pPr>
      <w:r w:rsidRPr="00786C07">
        <w:t xml:space="preserve">Форма плана-графика осуществления закупок на поставки товаров, выполнение работ, оказание услуг  </w:t>
      </w:r>
      <w:proofErr w:type="gramStart"/>
      <w:r w:rsidRPr="00786C07">
        <w:t>по</w:t>
      </w:r>
      <w:proofErr w:type="gramEnd"/>
      <w:r w:rsidRPr="00786C07">
        <w:t xml:space="preserve"> _______________________________________________________________________________ на ______год</w:t>
      </w:r>
    </w:p>
    <w:p w:rsidR="00FF279F" w:rsidRPr="00786C07" w:rsidRDefault="00FF279F" w:rsidP="00FF279F">
      <w:r w:rsidRPr="00786C07">
        <w:t xml:space="preserve">                                                                                      (наименование заказчика)</w:t>
      </w:r>
    </w:p>
    <w:p w:rsidR="00FF279F" w:rsidRPr="00786C07" w:rsidRDefault="00FF279F" w:rsidP="00FF279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8647"/>
      </w:tblGrid>
      <w:tr w:rsidR="00FF279F" w:rsidRPr="00786C07" w:rsidTr="00FF279F">
        <w:tc>
          <w:tcPr>
            <w:tcW w:w="6062"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Наименование заказчика:</w:t>
            </w:r>
          </w:p>
        </w:tc>
        <w:tc>
          <w:tcPr>
            <w:tcW w:w="8647"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r>
      <w:tr w:rsidR="00FF279F" w:rsidRPr="00786C07" w:rsidTr="00FF279F">
        <w:tc>
          <w:tcPr>
            <w:tcW w:w="6062"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Юридический адрес, телефон, электронная почта заказчика:</w:t>
            </w:r>
          </w:p>
        </w:tc>
        <w:tc>
          <w:tcPr>
            <w:tcW w:w="8647"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r>
      <w:tr w:rsidR="00FF279F" w:rsidRPr="00786C07" w:rsidTr="00FF279F">
        <w:tc>
          <w:tcPr>
            <w:tcW w:w="6062"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ИНН</w:t>
            </w:r>
          </w:p>
        </w:tc>
        <w:tc>
          <w:tcPr>
            <w:tcW w:w="8647"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r>
      <w:tr w:rsidR="00FF279F" w:rsidRPr="00786C07" w:rsidTr="00FF279F">
        <w:tc>
          <w:tcPr>
            <w:tcW w:w="6062"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КПП</w:t>
            </w:r>
          </w:p>
        </w:tc>
        <w:tc>
          <w:tcPr>
            <w:tcW w:w="8647"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r>
      <w:tr w:rsidR="00FF279F" w:rsidRPr="00786C07" w:rsidTr="00FF279F">
        <w:tc>
          <w:tcPr>
            <w:tcW w:w="6062"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ОКАТО</w:t>
            </w:r>
          </w:p>
        </w:tc>
        <w:tc>
          <w:tcPr>
            <w:tcW w:w="8647"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r>
    </w:tbl>
    <w:p w:rsidR="00FF279F" w:rsidRPr="00786C07" w:rsidRDefault="00FF279F" w:rsidP="00FF279F">
      <w:pPr>
        <w:jc w:val="both"/>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993"/>
        <w:gridCol w:w="851"/>
        <w:gridCol w:w="425"/>
        <w:gridCol w:w="1560"/>
        <w:gridCol w:w="1277"/>
        <w:gridCol w:w="709"/>
        <w:gridCol w:w="850"/>
        <w:gridCol w:w="1134"/>
        <w:gridCol w:w="1277"/>
        <w:gridCol w:w="1134"/>
        <w:gridCol w:w="1134"/>
        <w:gridCol w:w="850"/>
        <w:gridCol w:w="1561"/>
      </w:tblGrid>
      <w:tr w:rsidR="00FF279F" w:rsidRPr="00786C07" w:rsidTr="00FF279F">
        <w:tc>
          <w:tcPr>
            <w:tcW w:w="959" w:type="dxa"/>
            <w:vMerge w:val="restart"/>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КБК</w:t>
            </w:r>
          </w:p>
        </w:tc>
        <w:tc>
          <w:tcPr>
            <w:tcW w:w="992" w:type="dxa"/>
            <w:vMerge w:val="restart"/>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ОКВЭД</w:t>
            </w:r>
          </w:p>
        </w:tc>
        <w:tc>
          <w:tcPr>
            <w:tcW w:w="851" w:type="dxa"/>
            <w:vMerge w:val="restart"/>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ОКДП</w:t>
            </w:r>
          </w:p>
        </w:tc>
        <w:tc>
          <w:tcPr>
            <w:tcW w:w="9497" w:type="dxa"/>
            <w:gridSpan w:val="9"/>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Условия контракта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способ размещения заказа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обоснование внесения изменений</w:t>
            </w:r>
          </w:p>
        </w:tc>
      </w:tr>
      <w:tr w:rsidR="00FF279F" w:rsidRPr="00786C07" w:rsidTr="00FF279F">
        <w:trPr>
          <w:trHeight w:val="49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992"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851"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425" w:type="dxa"/>
            <w:vMerge w:val="restart"/>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 заказа</w:t>
            </w:r>
          </w:p>
          <w:p w:rsidR="00FF279F" w:rsidRPr="00786C07" w:rsidRDefault="00FF279F">
            <w:pPr>
              <w:jc w:val="both"/>
            </w:pPr>
            <w:r w:rsidRPr="00786C07">
              <w:t>№ лота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наименование предмета контракта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минимально необходимые требования, предъявляемые к предмету контракта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ед.</w:t>
            </w:r>
          </w:p>
          <w:p w:rsidR="00FF279F" w:rsidRPr="00786C07" w:rsidRDefault="00FF279F">
            <w:pPr>
              <w:jc w:val="both"/>
            </w:pPr>
            <w:proofErr w:type="spellStart"/>
            <w:r w:rsidRPr="00786C07">
              <w:t>изм</w:t>
            </w:r>
            <w:proofErr w:type="spellEnd"/>
          </w:p>
        </w:tc>
        <w:tc>
          <w:tcPr>
            <w:tcW w:w="850" w:type="dxa"/>
            <w:vMerge w:val="restart"/>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кол-во</w:t>
            </w:r>
          </w:p>
          <w:p w:rsidR="00FF279F" w:rsidRPr="00786C07" w:rsidRDefault="00FF279F">
            <w:pPr>
              <w:jc w:val="both"/>
            </w:pPr>
            <w:r w:rsidRPr="00786C07">
              <w:t>(объем)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начальная</w:t>
            </w:r>
          </w:p>
          <w:p w:rsidR="00FF279F" w:rsidRPr="00786C07" w:rsidRDefault="00FF279F">
            <w:pPr>
              <w:jc w:val="both"/>
            </w:pPr>
            <w:r w:rsidRPr="00786C07">
              <w:t xml:space="preserve">(максимальная) цена </w:t>
            </w:r>
          </w:p>
          <w:p w:rsidR="00FF279F" w:rsidRPr="00786C07" w:rsidRDefault="00FF279F">
            <w:pPr>
              <w:jc w:val="both"/>
            </w:pPr>
            <w:r w:rsidRPr="00786C07">
              <w:t>контракта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 xml:space="preserve">условия финансов </w:t>
            </w:r>
            <w:proofErr w:type="gramStart"/>
            <w:r w:rsidRPr="00786C07">
              <w:t>обеспечен</w:t>
            </w:r>
            <w:proofErr w:type="gramEnd"/>
            <w:r w:rsidRPr="00786C07">
              <w:t xml:space="preserve"> исполнен контракта (включая размер аванса)</w:t>
            </w:r>
          </w:p>
        </w:tc>
        <w:tc>
          <w:tcPr>
            <w:tcW w:w="2268" w:type="dxa"/>
            <w:gridSpan w:val="2"/>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График осуществления процедур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1560"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r>
      <w:tr w:rsidR="00FF279F" w:rsidRPr="00786C07" w:rsidTr="00FF279F">
        <w:trPr>
          <w:trHeight w:val="13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992"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851"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9497"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1559"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1276"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709"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850"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1134"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1276"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1134"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срок размещения заказа</w:t>
            </w:r>
          </w:p>
          <w:p w:rsidR="00FF279F" w:rsidRPr="00786C07" w:rsidRDefault="00FF279F">
            <w:pPr>
              <w:jc w:val="both"/>
            </w:pPr>
            <w:r w:rsidRPr="00786C07">
              <w:t>(мес</w:t>
            </w:r>
            <w:proofErr w:type="gramStart"/>
            <w:r w:rsidRPr="00786C07">
              <w:t>.г</w:t>
            </w:r>
            <w:proofErr w:type="gramEnd"/>
            <w:r w:rsidRPr="00786C07">
              <w:t>од)</w:t>
            </w:r>
          </w:p>
        </w:tc>
        <w:tc>
          <w:tcPr>
            <w:tcW w:w="1134"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срок исполнения заказа</w:t>
            </w:r>
          </w:p>
          <w:p w:rsidR="00FF279F" w:rsidRPr="00786C07" w:rsidRDefault="00FF279F">
            <w:pPr>
              <w:jc w:val="both"/>
            </w:pPr>
            <w:r w:rsidRPr="00786C07">
              <w:t>(мес</w:t>
            </w:r>
            <w:proofErr w:type="gramStart"/>
            <w:r w:rsidRPr="00786C07">
              <w:t>.г</w:t>
            </w:r>
            <w:proofErr w:type="gramEnd"/>
            <w:r w:rsidRPr="00786C07">
              <w:t>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1560" w:type="dxa"/>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r>
      <w:tr w:rsidR="00FF279F" w:rsidRPr="00786C07" w:rsidTr="00FF279F">
        <w:tc>
          <w:tcPr>
            <w:tcW w:w="959"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1</w:t>
            </w:r>
          </w:p>
        </w:tc>
        <w:tc>
          <w:tcPr>
            <w:tcW w:w="992"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2</w:t>
            </w:r>
          </w:p>
        </w:tc>
        <w:tc>
          <w:tcPr>
            <w:tcW w:w="851"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3</w:t>
            </w:r>
          </w:p>
        </w:tc>
        <w:tc>
          <w:tcPr>
            <w:tcW w:w="425"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4</w:t>
            </w:r>
          </w:p>
        </w:tc>
        <w:tc>
          <w:tcPr>
            <w:tcW w:w="1559"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5</w:t>
            </w:r>
          </w:p>
        </w:tc>
        <w:tc>
          <w:tcPr>
            <w:tcW w:w="1276"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6</w:t>
            </w:r>
          </w:p>
        </w:tc>
        <w:tc>
          <w:tcPr>
            <w:tcW w:w="709"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7</w:t>
            </w:r>
          </w:p>
        </w:tc>
        <w:tc>
          <w:tcPr>
            <w:tcW w:w="850"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8</w:t>
            </w:r>
          </w:p>
        </w:tc>
        <w:tc>
          <w:tcPr>
            <w:tcW w:w="1134"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9</w:t>
            </w:r>
          </w:p>
        </w:tc>
        <w:tc>
          <w:tcPr>
            <w:tcW w:w="1276"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10</w:t>
            </w:r>
          </w:p>
        </w:tc>
        <w:tc>
          <w:tcPr>
            <w:tcW w:w="1134"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11</w:t>
            </w:r>
          </w:p>
        </w:tc>
        <w:tc>
          <w:tcPr>
            <w:tcW w:w="1134"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12</w:t>
            </w:r>
          </w:p>
        </w:tc>
        <w:tc>
          <w:tcPr>
            <w:tcW w:w="850"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13</w:t>
            </w:r>
          </w:p>
        </w:tc>
        <w:tc>
          <w:tcPr>
            <w:tcW w:w="1560"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14</w:t>
            </w:r>
          </w:p>
        </w:tc>
      </w:tr>
      <w:tr w:rsidR="00FF279F" w:rsidRPr="00786C07" w:rsidTr="00FF279F">
        <w:tc>
          <w:tcPr>
            <w:tcW w:w="959"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p w:rsidR="00FF279F" w:rsidRPr="00786C07" w:rsidRDefault="00FF279F">
            <w:pPr>
              <w:jc w:val="both"/>
            </w:pPr>
          </w:p>
        </w:tc>
        <w:tc>
          <w:tcPr>
            <w:tcW w:w="992"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851"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425"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559"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709"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850"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850"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560"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r>
      <w:tr w:rsidR="00FF279F" w:rsidRPr="00786C07" w:rsidTr="00FF279F">
        <w:tc>
          <w:tcPr>
            <w:tcW w:w="959"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p w:rsidR="00FF279F" w:rsidRPr="00786C07" w:rsidRDefault="00FF279F">
            <w:pPr>
              <w:jc w:val="both"/>
            </w:pPr>
          </w:p>
        </w:tc>
        <w:tc>
          <w:tcPr>
            <w:tcW w:w="992"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851"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425"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559"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709"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850"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850"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560"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r>
      <w:tr w:rsidR="00FF279F" w:rsidRPr="00786C07" w:rsidTr="00FF279F">
        <w:tc>
          <w:tcPr>
            <w:tcW w:w="959"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p w:rsidR="00FF279F" w:rsidRPr="00786C07" w:rsidRDefault="00FF279F">
            <w:pPr>
              <w:jc w:val="both"/>
            </w:pPr>
          </w:p>
        </w:tc>
        <w:tc>
          <w:tcPr>
            <w:tcW w:w="992"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851"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425"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559"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709"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850"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850"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560"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r>
    </w:tbl>
    <w:p w:rsidR="00FF279F" w:rsidRPr="00786C07" w:rsidRDefault="00FF279F" w:rsidP="00FF279F">
      <w:pPr>
        <w:jc w:val="both"/>
      </w:pPr>
    </w:p>
    <w:p w:rsidR="00FF279F" w:rsidRPr="00786C07" w:rsidRDefault="00FF279F" w:rsidP="00FF279F">
      <w:pPr>
        <w:jc w:val="both"/>
      </w:pPr>
      <w:r w:rsidRPr="00786C07">
        <w:t>_________________________________      ___________________                    «____» ___________20____г</w:t>
      </w:r>
    </w:p>
    <w:p w:rsidR="00FF279F" w:rsidRPr="00786C07" w:rsidRDefault="00FF279F" w:rsidP="00FF279F">
      <w:pPr>
        <w:jc w:val="both"/>
      </w:pPr>
      <w:r w:rsidRPr="00786C07">
        <w:t xml:space="preserve">(Ф.И.О., должность руководителя Заказчика)                      </w:t>
      </w:r>
      <w:proofErr w:type="gramStart"/>
      <w:r w:rsidRPr="00786C07">
        <w:t xml:space="preserve">( </w:t>
      </w:r>
      <w:proofErr w:type="gramEnd"/>
      <w:r w:rsidRPr="00786C07">
        <w:t>подпись)                                             (дата утверждения)</w:t>
      </w:r>
    </w:p>
    <w:p w:rsidR="00FF279F" w:rsidRPr="00786C07" w:rsidRDefault="00FF279F" w:rsidP="00FF279F">
      <w:pPr>
        <w:jc w:val="both"/>
      </w:pPr>
      <w:r w:rsidRPr="00786C07">
        <w:t xml:space="preserve">                                                                         М.П.</w:t>
      </w:r>
    </w:p>
    <w:p w:rsidR="00FF279F" w:rsidRPr="00786C07" w:rsidRDefault="00FF279F" w:rsidP="00FF279F">
      <w:pPr>
        <w:sectPr w:rsidR="00FF279F" w:rsidRPr="00786C07">
          <w:pgSz w:w="16840" w:h="11907" w:orient="landscape"/>
          <w:pgMar w:top="1134" w:right="624" w:bottom="1134" w:left="1701" w:header="720" w:footer="720" w:gutter="0"/>
          <w:cols w:space="720"/>
        </w:sectPr>
      </w:pPr>
    </w:p>
    <w:tbl>
      <w:tblPr>
        <w:tblW w:w="5579" w:type="dxa"/>
        <w:tblInd w:w="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tblGrid>
      <w:tr w:rsidR="00FF279F" w:rsidRPr="00786C07" w:rsidTr="00FF279F">
        <w:tc>
          <w:tcPr>
            <w:tcW w:w="5579" w:type="dxa"/>
            <w:tcBorders>
              <w:top w:val="nil"/>
              <w:left w:val="nil"/>
              <w:bottom w:val="nil"/>
              <w:right w:val="nil"/>
            </w:tcBorders>
            <w:hideMark/>
          </w:tcPr>
          <w:p w:rsidR="00FF279F" w:rsidRPr="00786C07" w:rsidRDefault="00FF279F">
            <w:r w:rsidRPr="00786C07">
              <w:lastRenderedPageBreak/>
              <w:t>Приложение 2</w:t>
            </w:r>
          </w:p>
          <w:p w:rsidR="00FF279F" w:rsidRPr="00786C07" w:rsidRDefault="00FF279F">
            <w:pPr>
              <w:rPr>
                <w:color w:val="0070C0"/>
              </w:rPr>
            </w:pPr>
            <w:r w:rsidRPr="00786C07">
              <w:t xml:space="preserve">к  Положению о контрактной системе в сфере закупок товаров, работ, услуг для обеспечения муниципальных нужд на территории </w:t>
            </w:r>
            <w:proofErr w:type="spellStart"/>
            <w:r w:rsidRPr="00786C07">
              <w:t>Идринского</w:t>
            </w:r>
            <w:proofErr w:type="spellEnd"/>
            <w:r w:rsidRPr="00786C07">
              <w:t xml:space="preserve"> района</w:t>
            </w:r>
          </w:p>
        </w:tc>
      </w:tr>
    </w:tbl>
    <w:p w:rsidR="00FF279F" w:rsidRPr="00786C07" w:rsidRDefault="00FF279F" w:rsidP="00FF279F">
      <w:pPr>
        <w:pStyle w:val="ac"/>
        <w:rPr>
          <w:sz w:val="24"/>
          <w:szCs w:val="24"/>
        </w:rPr>
      </w:pPr>
      <w:r w:rsidRPr="00786C07">
        <w:rPr>
          <w:sz w:val="24"/>
          <w:szCs w:val="24"/>
        </w:rPr>
        <w:t>Заявка  и лист согласования на осуществление закупки</w:t>
      </w:r>
    </w:p>
    <w:p w:rsidR="00FF279F" w:rsidRPr="00786C07" w:rsidRDefault="00FF279F" w:rsidP="00FF279F">
      <w:pPr>
        <w:pStyle w:val="ac"/>
        <w:rPr>
          <w:sz w:val="24"/>
          <w:szCs w:val="24"/>
        </w:rPr>
      </w:pPr>
    </w:p>
    <w:p w:rsidR="00FF279F" w:rsidRPr="00786C07" w:rsidRDefault="00FF279F" w:rsidP="00FF279F">
      <w:r w:rsidRPr="00786C07">
        <w:t>1. Заказчик: _____________________________________________________________________</w:t>
      </w:r>
    </w:p>
    <w:p w:rsidR="00FF279F" w:rsidRPr="00786C07" w:rsidRDefault="00FF279F" w:rsidP="00FF279F">
      <w:pPr>
        <w:pBdr>
          <w:bottom w:val="single" w:sz="4" w:space="1" w:color="auto"/>
        </w:pBdr>
        <w:tabs>
          <w:tab w:val="left" w:pos="3020"/>
        </w:tabs>
      </w:pPr>
    </w:p>
    <w:p w:rsidR="00FF279F" w:rsidRPr="00786C07" w:rsidRDefault="00FF279F" w:rsidP="00FF279F">
      <w:pPr>
        <w:jc w:val="center"/>
        <w:rPr>
          <w:i/>
          <w:iCs/>
          <w:position w:val="6"/>
        </w:rPr>
      </w:pPr>
      <w:r w:rsidRPr="00786C07">
        <w:rPr>
          <w:i/>
          <w:iCs/>
          <w:position w:val="6"/>
        </w:rPr>
        <w:t>наименование органа  местного самоуправления, подотчетного Администрации района, или  бюджетного, казённого учреждения</w:t>
      </w:r>
    </w:p>
    <w:p w:rsidR="00FF279F" w:rsidRPr="00786C07" w:rsidRDefault="00FF279F" w:rsidP="00FF279F">
      <w:pPr>
        <w:pStyle w:val="ae"/>
        <w:jc w:val="left"/>
        <w:rPr>
          <w:b w:val="0"/>
        </w:rPr>
      </w:pPr>
      <w:r w:rsidRPr="00786C07">
        <w:rPr>
          <w:b w:val="0"/>
        </w:rPr>
        <w:t>2. Наименование предмета  осуществления закупки: _______________________________________</w:t>
      </w:r>
    </w:p>
    <w:p w:rsidR="00FF279F" w:rsidRPr="00786C07" w:rsidRDefault="00FF279F" w:rsidP="00FF279F">
      <w:pPr>
        <w:pBdr>
          <w:bottom w:val="single" w:sz="4" w:space="1" w:color="auto"/>
        </w:pBdr>
        <w:jc w:val="both"/>
      </w:pPr>
    </w:p>
    <w:p w:rsidR="00FF279F" w:rsidRPr="00786C07" w:rsidRDefault="00FF279F" w:rsidP="00FF279F">
      <w:pPr>
        <w:jc w:val="center"/>
        <w:rPr>
          <w:i/>
          <w:iCs/>
          <w:position w:val="6"/>
        </w:rPr>
      </w:pPr>
      <w:r w:rsidRPr="00786C07">
        <w:rPr>
          <w:i/>
          <w:iCs/>
          <w:position w:val="6"/>
        </w:rPr>
        <w:t>наименование  поставляемых товаров, выполняемых работ, оказываемых  услуг  для муниципальных нужд (согласно  классификатору   и   бюджету района на  финансовый год)</w:t>
      </w:r>
    </w:p>
    <w:p w:rsidR="00FF279F" w:rsidRPr="00786C07" w:rsidRDefault="00FF279F" w:rsidP="00FF279F">
      <w:r w:rsidRPr="00786C07">
        <w:t>3.  Способ определения поставщика (подрядчика, исполнителя): ____________________________________________________________________________________</w:t>
      </w:r>
    </w:p>
    <w:p w:rsidR="00FF279F" w:rsidRPr="00786C07" w:rsidRDefault="00FF279F" w:rsidP="00FF279F">
      <w:pPr>
        <w:jc w:val="center"/>
      </w:pPr>
      <w:r w:rsidRPr="00786C07">
        <w:rPr>
          <w:i/>
          <w:iCs/>
          <w:position w:val="6"/>
        </w:rPr>
        <w:t>открытый конкурс, открытый аукцион, запрос котировок, запрос предложений или окончательных предложений</w:t>
      </w:r>
    </w:p>
    <w:p w:rsidR="00FF279F" w:rsidRPr="00786C07" w:rsidRDefault="00FF279F" w:rsidP="00FF279F">
      <w:r w:rsidRPr="00786C07">
        <w:t>4. Ориентировочная дата размещения извещения на официальном сайте:  «______»________________201__г.</w:t>
      </w:r>
    </w:p>
    <w:p w:rsidR="00FF279F" w:rsidRPr="00786C07" w:rsidRDefault="00FF279F" w:rsidP="00FF279F">
      <w:pPr>
        <w:jc w:val="both"/>
      </w:pPr>
    </w:p>
    <w:p w:rsidR="00FF279F" w:rsidRPr="00786C07" w:rsidRDefault="00FF279F" w:rsidP="00FF279F">
      <w:pPr>
        <w:pBdr>
          <w:bottom w:val="single" w:sz="4" w:space="1" w:color="auto"/>
        </w:pBdr>
      </w:pPr>
      <w:r w:rsidRPr="00786C07">
        <w:t xml:space="preserve">5. Сумма бюджетных средств, предусмотренная для финансирования данного вида осуществления закупки: _______________________________________________________________          </w:t>
      </w:r>
    </w:p>
    <w:p w:rsidR="00FF279F" w:rsidRPr="00786C07" w:rsidRDefault="00FF279F" w:rsidP="00FF279F">
      <w:pPr>
        <w:pBdr>
          <w:bottom w:val="single" w:sz="4" w:space="1" w:color="auto"/>
        </w:pBdr>
        <w:jc w:val="center"/>
        <w:rPr>
          <w:i/>
          <w:iCs/>
          <w:position w:val="6"/>
        </w:rPr>
      </w:pPr>
      <w:r w:rsidRPr="00786C07">
        <w:rPr>
          <w:i/>
          <w:iCs/>
          <w:position w:val="6"/>
        </w:rPr>
        <w:t>указать цифрами и  прописью</w:t>
      </w:r>
    </w:p>
    <w:p w:rsidR="00FF279F" w:rsidRPr="00786C07" w:rsidRDefault="00FF279F" w:rsidP="00FF279F">
      <w:pPr>
        <w:pBdr>
          <w:bottom w:val="single" w:sz="4" w:space="1" w:color="auto"/>
        </w:pBdr>
        <w:jc w:val="both"/>
      </w:pPr>
    </w:p>
    <w:p w:rsidR="00FF279F" w:rsidRPr="00786C07" w:rsidRDefault="00FF279F" w:rsidP="00FF279F">
      <w:pPr>
        <w:pBdr>
          <w:bottom w:val="single" w:sz="12" w:space="1" w:color="auto"/>
        </w:pBdr>
        <w:jc w:val="center"/>
        <w:rPr>
          <w:i/>
          <w:iCs/>
          <w:position w:val="6"/>
        </w:rPr>
      </w:pPr>
      <w:r w:rsidRPr="00786C07">
        <w:rPr>
          <w:i/>
          <w:iCs/>
          <w:position w:val="6"/>
        </w:rPr>
        <w:t>источник финансирования:</w:t>
      </w:r>
    </w:p>
    <w:p w:rsidR="00FF279F" w:rsidRPr="00786C07" w:rsidRDefault="00FF279F" w:rsidP="00FF279F">
      <w:pPr>
        <w:jc w:val="both"/>
      </w:pPr>
      <w:r w:rsidRPr="00786C07">
        <w:t>____________________________________________________________________________________</w:t>
      </w:r>
    </w:p>
    <w:p w:rsidR="00FF279F" w:rsidRPr="00786C07" w:rsidRDefault="00FF279F" w:rsidP="00FF279F">
      <w:pPr>
        <w:jc w:val="both"/>
      </w:pPr>
      <w:r w:rsidRPr="00786C07">
        <w:t>в том числе по бюджетам:</w:t>
      </w:r>
    </w:p>
    <w:p w:rsidR="00FF279F" w:rsidRPr="00786C07" w:rsidRDefault="00FF279F" w:rsidP="00FF279F">
      <w:pPr>
        <w:ind w:left="2832"/>
        <w:jc w:val="both"/>
      </w:pPr>
      <w:r w:rsidRPr="00786C07">
        <w:t>районный ___________________________________________________</w:t>
      </w:r>
    </w:p>
    <w:p w:rsidR="00FF279F" w:rsidRPr="00786C07" w:rsidRDefault="00FF279F" w:rsidP="00FF279F">
      <w:pPr>
        <w:ind w:left="2832"/>
        <w:jc w:val="both"/>
      </w:pPr>
      <w:r w:rsidRPr="00786C07">
        <w:t>краевой _____________________________________________________</w:t>
      </w:r>
    </w:p>
    <w:p w:rsidR="00FF279F" w:rsidRPr="00786C07" w:rsidRDefault="00FF279F" w:rsidP="00FF279F">
      <w:pPr>
        <w:ind w:left="2832"/>
      </w:pPr>
      <w:r w:rsidRPr="00786C07">
        <w:t>другие источники финансирования ______________________________</w:t>
      </w:r>
    </w:p>
    <w:p w:rsidR="00FF279F" w:rsidRPr="00786C07" w:rsidRDefault="00FF279F" w:rsidP="00FF279F">
      <w:pPr>
        <w:jc w:val="both"/>
      </w:pPr>
      <w:r w:rsidRPr="00786C07">
        <w:rPr>
          <w:u w:val="single"/>
        </w:rPr>
        <w:t>Аванс составляет:</w:t>
      </w:r>
      <w:r w:rsidRPr="00786C07">
        <w:t>_____________________________________________________________________</w:t>
      </w:r>
    </w:p>
    <w:p w:rsidR="00FF279F" w:rsidRPr="00786C07" w:rsidRDefault="00FF279F" w:rsidP="00FF279F">
      <w:pPr>
        <w:jc w:val="both"/>
      </w:pPr>
      <w:r w:rsidRPr="00786C07">
        <w:t>____________________________________________________________________________________</w:t>
      </w:r>
    </w:p>
    <w:p w:rsidR="00FF279F" w:rsidRPr="00786C07" w:rsidRDefault="00FF279F" w:rsidP="00FF279F">
      <w:pPr>
        <w:jc w:val="both"/>
      </w:pPr>
      <w:r w:rsidRPr="00786C07">
        <w:t>Форма, сроки и порядок оплаты_________________________________________________________</w:t>
      </w:r>
    </w:p>
    <w:p w:rsidR="00FF279F" w:rsidRPr="00786C07" w:rsidRDefault="00FF279F" w:rsidP="00FF279F">
      <w:pPr>
        <w:jc w:val="both"/>
      </w:pPr>
      <w:r w:rsidRPr="00786C07">
        <w:t>____________________________________________________________________________________</w:t>
      </w:r>
    </w:p>
    <w:p w:rsidR="00FF279F" w:rsidRPr="00786C07" w:rsidRDefault="00FF279F" w:rsidP="00FF279F">
      <w:pPr>
        <w:jc w:val="both"/>
      </w:pPr>
      <w:r w:rsidRPr="00786C07">
        <w:t>____________________________________________________________________________________</w:t>
      </w:r>
    </w:p>
    <w:p w:rsidR="00FF279F" w:rsidRPr="00786C07" w:rsidRDefault="00FF279F" w:rsidP="00FF279F">
      <w:r w:rsidRPr="00786C07">
        <w:rPr>
          <w:u w:val="single"/>
        </w:rPr>
        <w:t>Обеспечение  заявки от 0,5% до 5%</w:t>
      </w:r>
      <w:r w:rsidRPr="00786C07">
        <w:t xml:space="preserve"> _____________________________________________________</w:t>
      </w:r>
    </w:p>
    <w:p w:rsidR="00FF279F" w:rsidRPr="00786C07" w:rsidRDefault="00FF279F" w:rsidP="00FF279F">
      <w:pPr>
        <w:jc w:val="both"/>
        <w:rPr>
          <w:b/>
        </w:rPr>
      </w:pPr>
      <w:r w:rsidRPr="00786C07">
        <w:rPr>
          <w:u w:val="single"/>
        </w:rPr>
        <w:t xml:space="preserve">с начальной (максимальной) ценой контракта </w:t>
      </w:r>
      <w:r w:rsidRPr="00786C07">
        <w:rPr>
          <w:b/>
          <w:u w:val="single"/>
        </w:rPr>
        <w:t>не выше 3 млн. руб. до 1 %</w:t>
      </w:r>
      <w:r w:rsidRPr="00786C07">
        <w:rPr>
          <w:b/>
        </w:rPr>
        <w:t xml:space="preserve"> ___________________</w:t>
      </w:r>
    </w:p>
    <w:p w:rsidR="00FF279F" w:rsidRPr="00786C07" w:rsidRDefault="00FF279F" w:rsidP="00FF279F">
      <w:pPr>
        <w:jc w:val="both"/>
        <w:rPr>
          <w:u w:val="single"/>
        </w:rPr>
      </w:pPr>
      <w:r w:rsidRPr="00786C07">
        <w:rPr>
          <w:u w:val="single"/>
        </w:rPr>
        <w:t xml:space="preserve">Субъекты малого предпринимательства не может превышать 2%____________________________  </w:t>
      </w:r>
    </w:p>
    <w:p w:rsidR="00FF279F" w:rsidRPr="00786C07" w:rsidRDefault="00FF279F" w:rsidP="00FF279F">
      <w:pPr>
        <w:rPr>
          <w:u w:val="single"/>
        </w:rPr>
      </w:pPr>
      <w:r w:rsidRPr="00786C07">
        <w:rPr>
          <w:u w:val="single"/>
        </w:rPr>
        <w:t xml:space="preserve">Обеспечение исполнение </w:t>
      </w:r>
      <w:proofErr w:type="spellStart"/>
      <w:r w:rsidRPr="00786C07">
        <w:rPr>
          <w:u w:val="single"/>
        </w:rPr>
        <w:t>контракта_от</w:t>
      </w:r>
      <w:proofErr w:type="spellEnd"/>
      <w:r w:rsidRPr="00786C07">
        <w:rPr>
          <w:u w:val="single"/>
        </w:rPr>
        <w:t xml:space="preserve"> 5 до 30 %, но не менее чем размер аванса_______________</w:t>
      </w:r>
    </w:p>
    <w:p w:rsidR="00FF279F" w:rsidRPr="00786C07" w:rsidRDefault="00FF279F" w:rsidP="00FF279F">
      <w:r w:rsidRPr="00786C07">
        <w:t>____________________________________________________________________________________</w:t>
      </w:r>
    </w:p>
    <w:p w:rsidR="00FF279F" w:rsidRPr="00786C07" w:rsidRDefault="00FF279F" w:rsidP="00FF279F">
      <w:r w:rsidRPr="00786C07">
        <w:t>Срок  (поставки товара, выполнения работ, оказания услуг)_________________________________</w:t>
      </w:r>
    </w:p>
    <w:p w:rsidR="00FF279F" w:rsidRPr="00786C07" w:rsidRDefault="00FF279F" w:rsidP="00FF279F">
      <w:pPr>
        <w:jc w:val="both"/>
      </w:pPr>
      <w:r w:rsidRPr="00786C07">
        <w:t xml:space="preserve">6. Нормативный документ, которым определяется финансирование (прилагается нормативный документ или  выборочные  распечатки из него): </w:t>
      </w:r>
    </w:p>
    <w:p w:rsidR="00FF279F" w:rsidRPr="00786C07" w:rsidRDefault="00FF279F" w:rsidP="00FF279F">
      <w:pPr>
        <w:pBdr>
          <w:bottom w:val="single" w:sz="4" w:space="1" w:color="auto"/>
        </w:pBdr>
        <w:jc w:val="both"/>
      </w:pPr>
      <w:r w:rsidRPr="00786C07">
        <w:t xml:space="preserve"> </w:t>
      </w:r>
    </w:p>
    <w:p w:rsidR="00FF279F" w:rsidRPr="00786C07" w:rsidRDefault="00FF279F" w:rsidP="00FF279F">
      <w:pPr>
        <w:jc w:val="center"/>
        <w:rPr>
          <w:i/>
          <w:iCs/>
          <w:position w:val="6"/>
        </w:rPr>
      </w:pPr>
      <w:r w:rsidRPr="00786C07">
        <w:rPr>
          <w:i/>
          <w:iCs/>
          <w:position w:val="6"/>
        </w:rPr>
        <w:t>(бюджет,  целевая программа, решение)</w:t>
      </w:r>
    </w:p>
    <w:p w:rsidR="00FF279F" w:rsidRPr="00786C07" w:rsidRDefault="00FF279F" w:rsidP="00FF279F">
      <w:r w:rsidRPr="00786C07">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670"/>
        <w:gridCol w:w="2257"/>
      </w:tblGrid>
      <w:tr w:rsidR="00FF279F" w:rsidRPr="00786C07" w:rsidTr="00FF279F">
        <w:tc>
          <w:tcPr>
            <w:tcW w:w="4927"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наименование статей</w:t>
            </w:r>
          </w:p>
        </w:tc>
        <w:tc>
          <w:tcPr>
            <w:tcW w:w="2670"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краевой  бюджет</w:t>
            </w:r>
          </w:p>
        </w:tc>
        <w:tc>
          <w:tcPr>
            <w:tcW w:w="2257"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районный бюджет</w:t>
            </w:r>
          </w:p>
        </w:tc>
      </w:tr>
      <w:tr w:rsidR="00FF279F" w:rsidRPr="00786C07" w:rsidTr="00FF279F">
        <w:tc>
          <w:tcPr>
            <w:tcW w:w="4927" w:type="dxa"/>
            <w:tcBorders>
              <w:top w:val="single" w:sz="4" w:space="0" w:color="auto"/>
              <w:left w:val="single" w:sz="4" w:space="0" w:color="auto"/>
              <w:bottom w:val="single" w:sz="4" w:space="0" w:color="auto"/>
              <w:right w:val="single" w:sz="4" w:space="0" w:color="auto"/>
            </w:tcBorders>
            <w:hideMark/>
          </w:tcPr>
          <w:p w:rsidR="00FF279F" w:rsidRPr="00786C07" w:rsidRDefault="00FF279F">
            <w:r w:rsidRPr="00786C07">
              <w:t>Глава по бюджетной классификации</w:t>
            </w:r>
          </w:p>
        </w:tc>
        <w:tc>
          <w:tcPr>
            <w:tcW w:w="2670" w:type="dxa"/>
            <w:tcBorders>
              <w:top w:val="single" w:sz="4" w:space="0" w:color="auto"/>
              <w:left w:val="single" w:sz="4" w:space="0" w:color="auto"/>
              <w:bottom w:val="single" w:sz="4" w:space="0" w:color="auto"/>
              <w:right w:val="single" w:sz="4" w:space="0" w:color="auto"/>
            </w:tcBorders>
          </w:tcPr>
          <w:p w:rsidR="00FF279F" w:rsidRPr="00786C07" w:rsidRDefault="00FF279F"/>
        </w:tc>
        <w:tc>
          <w:tcPr>
            <w:tcW w:w="2257" w:type="dxa"/>
            <w:tcBorders>
              <w:top w:val="single" w:sz="4" w:space="0" w:color="auto"/>
              <w:left w:val="single" w:sz="4" w:space="0" w:color="auto"/>
              <w:bottom w:val="single" w:sz="4" w:space="0" w:color="auto"/>
              <w:right w:val="single" w:sz="4" w:space="0" w:color="auto"/>
            </w:tcBorders>
          </w:tcPr>
          <w:p w:rsidR="00FF279F" w:rsidRPr="00786C07" w:rsidRDefault="00FF279F"/>
        </w:tc>
      </w:tr>
      <w:tr w:rsidR="00FF279F" w:rsidRPr="00786C07" w:rsidTr="00FF279F">
        <w:tc>
          <w:tcPr>
            <w:tcW w:w="4927" w:type="dxa"/>
            <w:tcBorders>
              <w:top w:val="single" w:sz="4" w:space="0" w:color="auto"/>
              <w:left w:val="single" w:sz="4" w:space="0" w:color="auto"/>
              <w:bottom w:val="single" w:sz="4" w:space="0" w:color="auto"/>
              <w:right w:val="single" w:sz="4" w:space="0" w:color="auto"/>
            </w:tcBorders>
            <w:hideMark/>
          </w:tcPr>
          <w:p w:rsidR="00FF279F" w:rsidRPr="00786C07" w:rsidRDefault="00FF279F">
            <w:r w:rsidRPr="00786C07">
              <w:t xml:space="preserve">Код раздела и подраздела бюджетной </w:t>
            </w:r>
            <w:r w:rsidRPr="00786C07">
              <w:lastRenderedPageBreak/>
              <w:t>классификации КРБ</w:t>
            </w:r>
          </w:p>
        </w:tc>
        <w:tc>
          <w:tcPr>
            <w:tcW w:w="2670" w:type="dxa"/>
            <w:tcBorders>
              <w:top w:val="single" w:sz="4" w:space="0" w:color="auto"/>
              <w:left w:val="single" w:sz="4" w:space="0" w:color="auto"/>
              <w:bottom w:val="single" w:sz="4" w:space="0" w:color="auto"/>
              <w:right w:val="single" w:sz="4" w:space="0" w:color="auto"/>
            </w:tcBorders>
          </w:tcPr>
          <w:p w:rsidR="00FF279F" w:rsidRPr="00786C07" w:rsidRDefault="00FF279F"/>
        </w:tc>
        <w:tc>
          <w:tcPr>
            <w:tcW w:w="2257" w:type="dxa"/>
            <w:tcBorders>
              <w:top w:val="single" w:sz="4" w:space="0" w:color="auto"/>
              <w:left w:val="single" w:sz="4" w:space="0" w:color="auto"/>
              <w:bottom w:val="single" w:sz="4" w:space="0" w:color="auto"/>
              <w:right w:val="single" w:sz="4" w:space="0" w:color="auto"/>
            </w:tcBorders>
          </w:tcPr>
          <w:p w:rsidR="00FF279F" w:rsidRPr="00786C07" w:rsidRDefault="00FF279F"/>
        </w:tc>
      </w:tr>
      <w:tr w:rsidR="00FF279F" w:rsidRPr="00786C07" w:rsidTr="00FF279F">
        <w:tc>
          <w:tcPr>
            <w:tcW w:w="4927" w:type="dxa"/>
            <w:tcBorders>
              <w:top w:val="single" w:sz="4" w:space="0" w:color="auto"/>
              <w:left w:val="single" w:sz="4" w:space="0" w:color="auto"/>
              <w:bottom w:val="single" w:sz="4" w:space="0" w:color="auto"/>
              <w:right w:val="single" w:sz="4" w:space="0" w:color="auto"/>
            </w:tcBorders>
            <w:hideMark/>
          </w:tcPr>
          <w:p w:rsidR="00FF279F" w:rsidRPr="00786C07" w:rsidRDefault="00FF279F">
            <w:r w:rsidRPr="00786C07">
              <w:lastRenderedPageBreak/>
              <w:t>Целевая статья КРБ</w:t>
            </w:r>
          </w:p>
        </w:tc>
        <w:tc>
          <w:tcPr>
            <w:tcW w:w="2670" w:type="dxa"/>
            <w:tcBorders>
              <w:top w:val="single" w:sz="4" w:space="0" w:color="auto"/>
              <w:left w:val="single" w:sz="4" w:space="0" w:color="auto"/>
              <w:bottom w:val="single" w:sz="4" w:space="0" w:color="auto"/>
              <w:right w:val="single" w:sz="4" w:space="0" w:color="auto"/>
            </w:tcBorders>
          </w:tcPr>
          <w:p w:rsidR="00FF279F" w:rsidRPr="00786C07" w:rsidRDefault="00FF279F"/>
        </w:tc>
        <w:tc>
          <w:tcPr>
            <w:tcW w:w="2257" w:type="dxa"/>
            <w:tcBorders>
              <w:top w:val="single" w:sz="4" w:space="0" w:color="auto"/>
              <w:left w:val="single" w:sz="4" w:space="0" w:color="auto"/>
              <w:bottom w:val="single" w:sz="4" w:space="0" w:color="auto"/>
              <w:right w:val="single" w:sz="4" w:space="0" w:color="auto"/>
            </w:tcBorders>
          </w:tcPr>
          <w:p w:rsidR="00FF279F" w:rsidRPr="00786C07" w:rsidRDefault="00FF279F"/>
        </w:tc>
      </w:tr>
      <w:tr w:rsidR="00FF279F" w:rsidRPr="00786C07" w:rsidTr="00FF279F">
        <w:tc>
          <w:tcPr>
            <w:tcW w:w="4927" w:type="dxa"/>
            <w:tcBorders>
              <w:top w:val="single" w:sz="4" w:space="0" w:color="auto"/>
              <w:left w:val="single" w:sz="4" w:space="0" w:color="auto"/>
              <w:bottom w:val="single" w:sz="4" w:space="0" w:color="auto"/>
              <w:right w:val="single" w:sz="4" w:space="0" w:color="auto"/>
            </w:tcBorders>
            <w:hideMark/>
          </w:tcPr>
          <w:p w:rsidR="00FF279F" w:rsidRPr="00786C07" w:rsidRDefault="00FF279F">
            <w:r w:rsidRPr="00786C07">
              <w:t>Вид расхода</w:t>
            </w:r>
          </w:p>
        </w:tc>
        <w:tc>
          <w:tcPr>
            <w:tcW w:w="2670" w:type="dxa"/>
            <w:tcBorders>
              <w:top w:val="single" w:sz="4" w:space="0" w:color="auto"/>
              <w:left w:val="single" w:sz="4" w:space="0" w:color="auto"/>
              <w:bottom w:val="single" w:sz="4" w:space="0" w:color="auto"/>
              <w:right w:val="single" w:sz="4" w:space="0" w:color="auto"/>
            </w:tcBorders>
          </w:tcPr>
          <w:p w:rsidR="00FF279F" w:rsidRPr="00786C07" w:rsidRDefault="00FF279F"/>
        </w:tc>
        <w:tc>
          <w:tcPr>
            <w:tcW w:w="2257" w:type="dxa"/>
            <w:tcBorders>
              <w:top w:val="single" w:sz="4" w:space="0" w:color="auto"/>
              <w:left w:val="single" w:sz="4" w:space="0" w:color="auto"/>
              <w:bottom w:val="single" w:sz="4" w:space="0" w:color="auto"/>
              <w:right w:val="single" w:sz="4" w:space="0" w:color="auto"/>
            </w:tcBorders>
          </w:tcPr>
          <w:p w:rsidR="00FF279F" w:rsidRPr="00786C07" w:rsidRDefault="00FF279F"/>
        </w:tc>
      </w:tr>
      <w:tr w:rsidR="00FF279F" w:rsidRPr="00786C07" w:rsidTr="00FF279F">
        <w:tc>
          <w:tcPr>
            <w:tcW w:w="4927" w:type="dxa"/>
            <w:tcBorders>
              <w:top w:val="single" w:sz="4" w:space="0" w:color="auto"/>
              <w:left w:val="single" w:sz="4" w:space="0" w:color="auto"/>
              <w:bottom w:val="single" w:sz="4" w:space="0" w:color="auto"/>
              <w:right w:val="single" w:sz="4" w:space="0" w:color="auto"/>
            </w:tcBorders>
            <w:hideMark/>
          </w:tcPr>
          <w:p w:rsidR="00FF279F" w:rsidRPr="00786C07" w:rsidRDefault="00FF279F">
            <w:r w:rsidRPr="00786C07">
              <w:t>Код  статьи  по  ЭКР</w:t>
            </w:r>
          </w:p>
        </w:tc>
        <w:tc>
          <w:tcPr>
            <w:tcW w:w="2670" w:type="dxa"/>
            <w:tcBorders>
              <w:top w:val="single" w:sz="4" w:space="0" w:color="auto"/>
              <w:left w:val="single" w:sz="4" w:space="0" w:color="auto"/>
              <w:bottom w:val="single" w:sz="4" w:space="0" w:color="auto"/>
              <w:right w:val="single" w:sz="4" w:space="0" w:color="auto"/>
            </w:tcBorders>
          </w:tcPr>
          <w:p w:rsidR="00FF279F" w:rsidRPr="00786C07" w:rsidRDefault="00FF279F"/>
        </w:tc>
        <w:tc>
          <w:tcPr>
            <w:tcW w:w="2257" w:type="dxa"/>
            <w:tcBorders>
              <w:top w:val="single" w:sz="4" w:space="0" w:color="auto"/>
              <w:left w:val="single" w:sz="4" w:space="0" w:color="auto"/>
              <w:bottom w:val="single" w:sz="4" w:space="0" w:color="auto"/>
              <w:right w:val="single" w:sz="4" w:space="0" w:color="auto"/>
            </w:tcBorders>
          </w:tcPr>
          <w:p w:rsidR="00FF279F" w:rsidRPr="00786C07" w:rsidRDefault="00FF279F"/>
        </w:tc>
      </w:tr>
    </w:tbl>
    <w:p w:rsidR="00FF279F" w:rsidRPr="00786C07" w:rsidRDefault="00FF279F" w:rsidP="00FF279F"/>
    <w:p w:rsidR="00FF279F" w:rsidRPr="00786C07" w:rsidRDefault="00FF279F" w:rsidP="00FF279F">
      <w:r w:rsidRPr="00786C07">
        <w:t>Классификация товаров, работ и услуг по ОКДП______________________________________</w:t>
      </w:r>
    </w:p>
    <w:p w:rsidR="00FF279F" w:rsidRPr="00786C07" w:rsidRDefault="00FF279F" w:rsidP="00FF279F">
      <w:r w:rsidRPr="00786C07">
        <w:t>________________________________________________________________________________</w:t>
      </w:r>
    </w:p>
    <w:p w:rsidR="00FF279F" w:rsidRPr="00786C07" w:rsidRDefault="00FF279F" w:rsidP="00FF279F"/>
    <w:p w:rsidR="00FF279F" w:rsidRPr="00786C07" w:rsidRDefault="00FF279F" w:rsidP="00FF279F">
      <w:pPr>
        <w:jc w:val="both"/>
      </w:pPr>
      <w:r w:rsidRPr="00786C07">
        <w:t xml:space="preserve">8. </w:t>
      </w:r>
      <w:proofErr w:type="gramStart"/>
      <w:r w:rsidRPr="00786C07">
        <w:t>Ответственный</w:t>
      </w:r>
      <w:proofErr w:type="gramEnd"/>
      <w:r w:rsidRPr="00786C07">
        <w:t xml:space="preserve"> от заказчика за составление  заявки:_________________________________</w:t>
      </w:r>
    </w:p>
    <w:p w:rsidR="00FF279F" w:rsidRPr="00786C07" w:rsidRDefault="00FF279F" w:rsidP="00FF279F">
      <w:pPr>
        <w:pBdr>
          <w:bottom w:val="single" w:sz="4" w:space="1" w:color="auto"/>
        </w:pBdr>
        <w:jc w:val="both"/>
      </w:pPr>
    </w:p>
    <w:p w:rsidR="00FF279F" w:rsidRPr="00786C07" w:rsidRDefault="00FF279F" w:rsidP="00FF279F">
      <w:pPr>
        <w:jc w:val="center"/>
        <w:rPr>
          <w:i/>
          <w:iCs/>
          <w:position w:val="6"/>
        </w:rPr>
      </w:pPr>
      <w:r w:rsidRPr="00786C07">
        <w:rPr>
          <w:i/>
          <w:iCs/>
          <w:position w:val="6"/>
        </w:rPr>
        <w:t>(Ф.И.О., должность, контактный номер телефона)</w:t>
      </w:r>
    </w:p>
    <w:p w:rsidR="00FF279F" w:rsidRPr="00786C07" w:rsidRDefault="00FF279F" w:rsidP="00FF279F">
      <w:pPr>
        <w:jc w:val="both"/>
      </w:pPr>
    </w:p>
    <w:p w:rsidR="00FF279F" w:rsidRPr="00786C07" w:rsidRDefault="00FF279F" w:rsidP="00FF279F">
      <w:pPr>
        <w:jc w:val="both"/>
      </w:pPr>
      <w:r w:rsidRPr="00786C07">
        <w:t xml:space="preserve">9. </w:t>
      </w:r>
      <w:proofErr w:type="gramStart"/>
      <w:r w:rsidRPr="00786C07">
        <w:t>Ответственный</w:t>
      </w:r>
      <w:proofErr w:type="gramEnd"/>
      <w:r w:rsidRPr="00786C07">
        <w:t xml:space="preserve">  от заказчика  за техническую часть заявки:</w:t>
      </w:r>
    </w:p>
    <w:p w:rsidR="00FF279F" w:rsidRPr="00786C07" w:rsidRDefault="00FF279F" w:rsidP="00FF279F">
      <w:pPr>
        <w:pBdr>
          <w:bottom w:val="single" w:sz="4" w:space="1" w:color="auto"/>
        </w:pBdr>
        <w:jc w:val="both"/>
      </w:pPr>
    </w:p>
    <w:p w:rsidR="00FF279F" w:rsidRPr="00786C07" w:rsidRDefault="00FF279F" w:rsidP="00FF279F">
      <w:pPr>
        <w:jc w:val="center"/>
        <w:rPr>
          <w:i/>
          <w:iCs/>
          <w:position w:val="6"/>
        </w:rPr>
      </w:pPr>
      <w:r w:rsidRPr="00786C07">
        <w:rPr>
          <w:i/>
          <w:iCs/>
          <w:position w:val="6"/>
        </w:rPr>
        <w:t>(Ф.И.О., должность, контактный номер телефона)</w:t>
      </w:r>
    </w:p>
    <w:p w:rsidR="00FF279F" w:rsidRPr="00786C07" w:rsidRDefault="00FF279F" w:rsidP="00FF279F">
      <w:pPr>
        <w:jc w:val="center"/>
        <w:rPr>
          <w:i/>
          <w:iCs/>
          <w:vertAlign w:val="subscript"/>
        </w:rPr>
      </w:pPr>
    </w:p>
    <w:p w:rsidR="00FF279F" w:rsidRPr="00786C07" w:rsidRDefault="00FF279F" w:rsidP="00FF279F">
      <w:pPr>
        <w:pBdr>
          <w:bottom w:val="single" w:sz="4" w:space="1" w:color="auto"/>
        </w:pBdr>
        <w:jc w:val="both"/>
      </w:pPr>
      <w:r w:rsidRPr="00786C07">
        <w:t>10. Ответственный  от заказчика за разработку проекта муниципального контракта (юрист):</w:t>
      </w:r>
    </w:p>
    <w:p w:rsidR="00FF279F" w:rsidRPr="00786C07" w:rsidRDefault="00FF279F" w:rsidP="00FF279F">
      <w:pPr>
        <w:pBdr>
          <w:bottom w:val="single" w:sz="4" w:space="1" w:color="auto"/>
        </w:pBdr>
        <w:jc w:val="both"/>
      </w:pPr>
    </w:p>
    <w:p w:rsidR="00FF279F" w:rsidRPr="00786C07" w:rsidRDefault="00FF279F" w:rsidP="00FF279F">
      <w:pPr>
        <w:jc w:val="center"/>
        <w:rPr>
          <w:i/>
          <w:iCs/>
          <w:position w:val="6"/>
        </w:rPr>
      </w:pPr>
      <w:r w:rsidRPr="00786C07">
        <w:rPr>
          <w:i/>
          <w:iCs/>
          <w:position w:val="6"/>
        </w:rPr>
        <w:t>(Ф.И.О., должность, контактный номер телефона)</w:t>
      </w:r>
    </w:p>
    <w:p w:rsidR="00FF279F" w:rsidRPr="00786C07" w:rsidRDefault="00FF279F" w:rsidP="00FF279F">
      <w:pPr>
        <w:pBdr>
          <w:bottom w:val="single" w:sz="4" w:space="1" w:color="auto"/>
        </w:pBdr>
        <w:jc w:val="both"/>
      </w:pPr>
      <w:r w:rsidRPr="00786C07">
        <w:t xml:space="preserve">11. </w:t>
      </w:r>
      <w:proofErr w:type="gramStart"/>
      <w:r w:rsidRPr="00786C07">
        <w:t>Ответственный</w:t>
      </w:r>
      <w:proofErr w:type="gramEnd"/>
      <w:r w:rsidRPr="00786C07">
        <w:t xml:space="preserve"> от заказчика за заключение муниципального контракта по итогам определения поставщика (подрядчика, исполнителя): _________________________________________________</w:t>
      </w:r>
    </w:p>
    <w:p w:rsidR="00FF279F" w:rsidRPr="00786C07" w:rsidRDefault="00FF279F" w:rsidP="00FF279F">
      <w:pPr>
        <w:pBdr>
          <w:bottom w:val="single" w:sz="4" w:space="1" w:color="auto"/>
        </w:pBdr>
        <w:jc w:val="both"/>
      </w:pPr>
    </w:p>
    <w:p w:rsidR="00FF279F" w:rsidRPr="00786C07" w:rsidRDefault="00FF279F" w:rsidP="00FF279F">
      <w:pPr>
        <w:jc w:val="center"/>
        <w:rPr>
          <w:i/>
          <w:iCs/>
          <w:position w:val="6"/>
        </w:rPr>
      </w:pPr>
      <w:r w:rsidRPr="00786C07">
        <w:rPr>
          <w:i/>
          <w:iCs/>
          <w:position w:val="6"/>
        </w:rPr>
        <w:t>(Ф.И.О., должность, контактный номер телефона)</w:t>
      </w:r>
    </w:p>
    <w:p w:rsidR="00FF279F" w:rsidRPr="00786C07" w:rsidRDefault="00FF279F" w:rsidP="00FF279F">
      <w:pPr>
        <w:jc w:val="both"/>
      </w:pPr>
      <w:r w:rsidRPr="00786C07">
        <w:t xml:space="preserve">12. </w:t>
      </w:r>
      <w:proofErr w:type="gramStart"/>
      <w:r w:rsidRPr="00786C07">
        <w:t>Ответственный</w:t>
      </w:r>
      <w:proofErr w:type="gramEnd"/>
      <w:r w:rsidRPr="00786C07">
        <w:t xml:space="preserve"> от заказчика за соответствие электронного носителя бумажному варианту: _______________________________________________________________________</w:t>
      </w:r>
    </w:p>
    <w:p w:rsidR="00FF279F" w:rsidRPr="00786C07" w:rsidRDefault="00FF279F" w:rsidP="00FF279F">
      <w:pPr>
        <w:jc w:val="center"/>
        <w:rPr>
          <w:i/>
          <w:iCs/>
          <w:position w:val="6"/>
        </w:rPr>
      </w:pPr>
      <w:r w:rsidRPr="00786C07">
        <w:rPr>
          <w:i/>
          <w:iCs/>
          <w:position w:val="6"/>
        </w:rPr>
        <w:t>(Ф.И.О., должность, контактный номер телефона)</w:t>
      </w:r>
    </w:p>
    <w:p w:rsidR="00FF279F" w:rsidRPr="00786C07" w:rsidRDefault="00FF279F" w:rsidP="00FF279F">
      <w:pPr>
        <w:jc w:val="both"/>
      </w:pPr>
      <w:r w:rsidRPr="00786C07">
        <w:t>13.  К заявке приложено  ________  документов:</w:t>
      </w:r>
    </w:p>
    <w:p w:rsidR="00FF279F" w:rsidRPr="00786C07" w:rsidRDefault="00FF279F" w:rsidP="00FF279F">
      <w:pPr>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650"/>
        <w:gridCol w:w="1417"/>
        <w:gridCol w:w="1301"/>
        <w:gridCol w:w="1554"/>
        <w:gridCol w:w="2036"/>
      </w:tblGrid>
      <w:tr w:rsidR="00FF279F" w:rsidRPr="00786C07" w:rsidTr="00FF279F">
        <w:tc>
          <w:tcPr>
            <w:tcW w:w="540" w:type="dxa"/>
            <w:vMerge w:val="restart"/>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 xml:space="preserve">№ </w:t>
            </w:r>
            <w:proofErr w:type="gramStart"/>
            <w:r w:rsidRPr="00786C07">
              <w:t>п</w:t>
            </w:r>
            <w:proofErr w:type="gramEnd"/>
            <w:r w:rsidRPr="00786C07">
              <w:t>/п</w:t>
            </w:r>
          </w:p>
        </w:tc>
        <w:tc>
          <w:tcPr>
            <w:tcW w:w="2650" w:type="dxa"/>
            <w:vMerge w:val="restart"/>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p w:rsidR="00FF279F" w:rsidRPr="00786C07" w:rsidRDefault="00FF279F">
            <w:pPr>
              <w:jc w:val="center"/>
            </w:pPr>
            <w:r w:rsidRPr="00786C07">
              <w:t>Наименование документа</w:t>
            </w:r>
          </w:p>
        </w:tc>
        <w:tc>
          <w:tcPr>
            <w:tcW w:w="1417" w:type="dxa"/>
            <w:vMerge w:val="restart"/>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p w:rsidR="00FF279F" w:rsidRPr="00786C07" w:rsidRDefault="00FF279F">
            <w:pPr>
              <w:jc w:val="center"/>
            </w:pPr>
            <w:r w:rsidRPr="00786C07">
              <w:t>количество листов</w:t>
            </w:r>
          </w:p>
        </w:tc>
        <w:tc>
          <w:tcPr>
            <w:tcW w:w="2855" w:type="dxa"/>
            <w:gridSpan w:val="2"/>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Вид носителя</w:t>
            </w:r>
          </w:p>
        </w:tc>
        <w:tc>
          <w:tcPr>
            <w:tcW w:w="2036" w:type="dxa"/>
            <w:vMerge w:val="restart"/>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p w:rsidR="00FF279F" w:rsidRPr="00786C07" w:rsidRDefault="00FF279F">
            <w:pPr>
              <w:jc w:val="center"/>
            </w:pPr>
            <w:r w:rsidRPr="00786C07">
              <w:t>Разработчик документа</w:t>
            </w:r>
          </w:p>
        </w:tc>
      </w:tr>
      <w:tr w:rsidR="00FF279F" w:rsidRPr="00786C07" w:rsidTr="00FF279F">
        <w:tc>
          <w:tcPr>
            <w:tcW w:w="0" w:type="auto"/>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0" w:type="auto"/>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0" w:type="auto"/>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c>
          <w:tcPr>
            <w:tcW w:w="1301"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бумажный</w:t>
            </w:r>
          </w:p>
        </w:tc>
        <w:tc>
          <w:tcPr>
            <w:tcW w:w="1554"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электронный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279F" w:rsidRPr="00786C07" w:rsidRDefault="00FF279F"/>
        </w:tc>
      </w:tr>
      <w:tr w:rsidR="00FF279F" w:rsidRPr="00786C07" w:rsidTr="00FF279F">
        <w:tc>
          <w:tcPr>
            <w:tcW w:w="540"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1.</w:t>
            </w:r>
          </w:p>
        </w:tc>
        <w:tc>
          <w:tcPr>
            <w:tcW w:w="2650"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301"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554"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2036"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r>
      <w:tr w:rsidR="00FF279F" w:rsidRPr="00786C07" w:rsidTr="00FF279F">
        <w:tc>
          <w:tcPr>
            <w:tcW w:w="540"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2.</w:t>
            </w:r>
          </w:p>
        </w:tc>
        <w:tc>
          <w:tcPr>
            <w:tcW w:w="2650"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301"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554"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2036"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r>
      <w:tr w:rsidR="00FF279F" w:rsidRPr="00786C07" w:rsidTr="00FF279F">
        <w:tc>
          <w:tcPr>
            <w:tcW w:w="540"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3.</w:t>
            </w:r>
          </w:p>
        </w:tc>
        <w:tc>
          <w:tcPr>
            <w:tcW w:w="2650"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301"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554"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2036"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r>
      <w:tr w:rsidR="00FF279F" w:rsidRPr="00786C07" w:rsidTr="00FF279F">
        <w:tc>
          <w:tcPr>
            <w:tcW w:w="540"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w:t>
            </w:r>
          </w:p>
        </w:tc>
        <w:tc>
          <w:tcPr>
            <w:tcW w:w="2650"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301"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554"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2036"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r>
      <w:tr w:rsidR="00FF279F" w:rsidRPr="00786C07" w:rsidTr="00FF279F">
        <w:tc>
          <w:tcPr>
            <w:tcW w:w="540"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both"/>
            </w:pPr>
            <w:r w:rsidRPr="00786C07">
              <w:t>…</w:t>
            </w:r>
          </w:p>
        </w:tc>
        <w:tc>
          <w:tcPr>
            <w:tcW w:w="2650"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301"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1554"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c>
          <w:tcPr>
            <w:tcW w:w="2036" w:type="dxa"/>
            <w:tcBorders>
              <w:top w:val="single" w:sz="4" w:space="0" w:color="auto"/>
              <w:left w:val="single" w:sz="4" w:space="0" w:color="auto"/>
              <w:bottom w:val="single" w:sz="4" w:space="0" w:color="auto"/>
              <w:right w:val="single" w:sz="4" w:space="0" w:color="auto"/>
            </w:tcBorders>
          </w:tcPr>
          <w:p w:rsidR="00FF279F" w:rsidRPr="00786C07" w:rsidRDefault="00FF279F">
            <w:pPr>
              <w:jc w:val="both"/>
            </w:pPr>
          </w:p>
        </w:tc>
      </w:tr>
    </w:tbl>
    <w:p w:rsidR="00FF279F" w:rsidRPr="00786C07" w:rsidRDefault="00FF279F" w:rsidP="00FF279F">
      <w:pPr>
        <w:jc w:val="both"/>
      </w:pPr>
    </w:p>
    <w:tbl>
      <w:tblPr>
        <w:tblW w:w="9498" w:type="dxa"/>
        <w:tblInd w:w="108" w:type="dxa"/>
        <w:tblLook w:val="01E0" w:firstRow="1" w:lastRow="1" w:firstColumn="1" w:lastColumn="1" w:noHBand="0" w:noVBand="0"/>
      </w:tblPr>
      <w:tblGrid>
        <w:gridCol w:w="3528"/>
        <w:gridCol w:w="1434"/>
        <w:gridCol w:w="4536"/>
      </w:tblGrid>
      <w:tr w:rsidR="00FF279F" w:rsidRPr="00786C07" w:rsidTr="00FF279F">
        <w:tc>
          <w:tcPr>
            <w:tcW w:w="3528" w:type="dxa"/>
            <w:hideMark/>
          </w:tcPr>
          <w:p w:rsidR="00FF279F" w:rsidRPr="00786C07" w:rsidRDefault="00FF279F">
            <w:pPr>
              <w:jc w:val="both"/>
            </w:pPr>
            <w:r w:rsidRPr="00786C07">
              <w:t>Дата  подачи  заявки:</w:t>
            </w:r>
          </w:p>
        </w:tc>
        <w:tc>
          <w:tcPr>
            <w:tcW w:w="1434" w:type="dxa"/>
          </w:tcPr>
          <w:p w:rsidR="00FF279F" w:rsidRPr="00786C07" w:rsidRDefault="00FF279F">
            <w:pPr>
              <w:jc w:val="both"/>
            </w:pPr>
          </w:p>
        </w:tc>
        <w:tc>
          <w:tcPr>
            <w:tcW w:w="4536" w:type="dxa"/>
            <w:hideMark/>
          </w:tcPr>
          <w:p w:rsidR="00FF279F" w:rsidRPr="00786C07" w:rsidRDefault="00FF279F">
            <w:pPr>
              <w:jc w:val="both"/>
            </w:pPr>
            <w:r w:rsidRPr="00786C07">
              <w:t>Подпись  руководителя  заказчика:</w:t>
            </w:r>
          </w:p>
        </w:tc>
      </w:tr>
      <w:tr w:rsidR="00FF279F" w:rsidRPr="00786C07" w:rsidTr="00FF279F">
        <w:tc>
          <w:tcPr>
            <w:tcW w:w="3528" w:type="dxa"/>
            <w:hideMark/>
          </w:tcPr>
          <w:p w:rsidR="00FF279F" w:rsidRPr="00786C07" w:rsidRDefault="00FF279F">
            <w:pPr>
              <w:jc w:val="both"/>
            </w:pPr>
            <w:r w:rsidRPr="00786C07">
              <w:t>«_____» _________20__ г.</w:t>
            </w:r>
          </w:p>
        </w:tc>
        <w:tc>
          <w:tcPr>
            <w:tcW w:w="1434" w:type="dxa"/>
          </w:tcPr>
          <w:p w:rsidR="00FF279F" w:rsidRPr="00786C07" w:rsidRDefault="00FF279F">
            <w:pPr>
              <w:jc w:val="both"/>
            </w:pPr>
          </w:p>
        </w:tc>
        <w:tc>
          <w:tcPr>
            <w:tcW w:w="4536" w:type="dxa"/>
            <w:hideMark/>
          </w:tcPr>
          <w:p w:rsidR="00FF279F" w:rsidRPr="00786C07" w:rsidRDefault="00FF279F">
            <w:pPr>
              <w:jc w:val="both"/>
            </w:pPr>
            <w:r w:rsidRPr="00786C07">
              <w:t xml:space="preserve"> </w:t>
            </w:r>
          </w:p>
        </w:tc>
      </w:tr>
      <w:tr w:rsidR="00FF279F" w:rsidRPr="00786C07" w:rsidTr="00FF279F">
        <w:tc>
          <w:tcPr>
            <w:tcW w:w="3528" w:type="dxa"/>
          </w:tcPr>
          <w:p w:rsidR="00FF279F" w:rsidRPr="00786C07" w:rsidRDefault="00FF279F">
            <w:pPr>
              <w:jc w:val="both"/>
            </w:pPr>
          </w:p>
        </w:tc>
        <w:tc>
          <w:tcPr>
            <w:tcW w:w="1434" w:type="dxa"/>
            <w:hideMark/>
          </w:tcPr>
          <w:p w:rsidR="00FF279F" w:rsidRPr="00786C07" w:rsidRDefault="00E56928">
            <w:pPr>
              <w:jc w:val="both"/>
            </w:pPr>
            <w:r>
              <w:pict>
                <v:oval id="_x0000_s1026" style="position:absolute;left:0;text-align:left;margin-left:75pt;margin-top:9.25pt;width:1in;height:68.5pt;z-index:251658240;mso-position-horizontal-relative:text;mso-position-vertical-relative:text" filled="f">
                  <v:stroke dashstyle="1 1" endcap="round"/>
                </v:oval>
              </w:pict>
            </w:r>
          </w:p>
        </w:tc>
        <w:tc>
          <w:tcPr>
            <w:tcW w:w="4536" w:type="dxa"/>
            <w:tcBorders>
              <w:top w:val="nil"/>
              <w:left w:val="nil"/>
              <w:bottom w:val="single" w:sz="4" w:space="0" w:color="auto"/>
              <w:right w:val="nil"/>
            </w:tcBorders>
          </w:tcPr>
          <w:p w:rsidR="00FF279F" w:rsidRPr="00786C07" w:rsidRDefault="00FF279F">
            <w:pPr>
              <w:jc w:val="right"/>
            </w:pPr>
          </w:p>
        </w:tc>
      </w:tr>
      <w:tr w:rsidR="00FF279F" w:rsidRPr="00786C07" w:rsidTr="00FF279F">
        <w:tc>
          <w:tcPr>
            <w:tcW w:w="3528" w:type="dxa"/>
          </w:tcPr>
          <w:p w:rsidR="00FF279F" w:rsidRPr="00786C07" w:rsidRDefault="00FF279F">
            <w:pPr>
              <w:jc w:val="both"/>
            </w:pPr>
          </w:p>
        </w:tc>
        <w:tc>
          <w:tcPr>
            <w:tcW w:w="1434" w:type="dxa"/>
          </w:tcPr>
          <w:p w:rsidR="00FF279F" w:rsidRPr="00786C07" w:rsidRDefault="00FF279F">
            <w:pPr>
              <w:jc w:val="both"/>
            </w:pPr>
          </w:p>
        </w:tc>
        <w:tc>
          <w:tcPr>
            <w:tcW w:w="4536" w:type="dxa"/>
            <w:tcBorders>
              <w:top w:val="single" w:sz="4" w:space="0" w:color="auto"/>
              <w:left w:val="nil"/>
              <w:bottom w:val="nil"/>
              <w:right w:val="nil"/>
            </w:tcBorders>
            <w:hideMark/>
          </w:tcPr>
          <w:p w:rsidR="00FF279F" w:rsidRPr="00786C07" w:rsidRDefault="00FF279F">
            <w:pPr>
              <w:jc w:val="center"/>
              <w:rPr>
                <w:i/>
                <w:iCs/>
              </w:rPr>
            </w:pPr>
            <w:r w:rsidRPr="00786C07">
              <w:rPr>
                <w:i/>
                <w:iCs/>
              </w:rPr>
              <w:t>(фамилия, имя, отчество)</w:t>
            </w:r>
          </w:p>
        </w:tc>
      </w:tr>
      <w:tr w:rsidR="00FF279F" w:rsidRPr="00786C07" w:rsidTr="00FF279F">
        <w:tc>
          <w:tcPr>
            <w:tcW w:w="3528" w:type="dxa"/>
          </w:tcPr>
          <w:p w:rsidR="00FF279F" w:rsidRPr="00786C07" w:rsidRDefault="00FF279F">
            <w:pPr>
              <w:jc w:val="both"/>
            </w:pPr>
          </w:p>
        </w:tc>
        <w:tc>
          <w:tcPr>
            <w:tcW w:w="1434" w:type="dxa"/>
          </w:tcPr>
          <w:p w:rsidR="00FF279F" w:rsidRPr="00786C07" w:rsidRDefault="00FF279F">
            <w:pPr>
              <w:jc w:val="both"/>
            </w:pPr>
          </w:p>
        </w:tc>
        <w:tc>
          <w:tcPr>
            <w:tcW w:w="4536" w:type="dxa"/>
            <w:hideMark/>
          </w:tcPr>
          <w:p w:rsidR="00FF279F" w:rsidRPr="00786C07" w:rsidRDefault="00FF279F">
            <w:pPr>
              <w:jc w:val="both"/>
            </w:pPr>
            <w:r w:rsidRPr="00786C07">
              <w:t>М.П.</w:t>
            </w:r>
          </w:p>
        </w:tc>
      </w:tr>
    </w:tbl>
    <w:p w:rsidR="00FF279F" w:rsidRPr="00786C07" w:rsidRDefault="00FF279F" w:rsidP="00FF279F"/>
    <w:p w:rsidR="00FF279F" w:rsidRPr="00786C07" w:rsidRDefault="00FF279F" w:rsidP="00FF279F"/>
    <w:p w:rsidR="00FF279F" w:rsidRPr="00786C07" w:rsidRDefault="00FF279F" w:rsidP="00FF279F">
      <w:pPr>
        <w:rPr>
          <w:b/>
          <w:bCs/>
        </w:rPr>
      </w:pPr>
      <w:r w:rsidRPr="00786C07">
        <w:rPr>
          <w:b/>
          <w:bCs/>
        </w:rPr>
        <w:t xml:space="preserve">Председатель комиссии или                  Финансово-экономическое управление        </w:t>
      </w:r>
    </w:p>
    <w:p w:rsidR="00FF279F" w:rsidRPr="00786C07" w:rsidRDefault="00FF279F" w:rsidP="00FF279F">
      <w:r w:rsidRPr="00786C07">
        <w:rPr>
          <w:b/>
        </w:rPr>
        <w:t>заместитель председателя комиссии</w:t>
      </w:r>
      <w:r w:rsidRPr="00786C07">
        <w:t xml:space="preserve">:   </w:t>
      </w:r>
      <w:r w:rsidRPr="00786C07">
        <w:rPr>
          <w:b/>
        </w:rPr>
        <w:t>администрации района:</w:t>
      </w:r>
      <w:r w:rsidRPr="00786C07">
        <w:t xml:space="preserve">          </w:t>
      </w:r>
    </w:p>
    <w:p w:rsidR="00FF279F" w:rsidRPr="00786C07" w:rsidRDefault="00FF279F" w:rsidP="00FF279F">
      <w:r w:rsidRPr="00786C07">
        <w:t xml:space="preserve">                                                                                         </w:t>
      </w:r>
    </w:p>
    <w:p w:rsidR="00FF279F" w:rsidRPr="00786C07" w:rsidRDefault="00FF279F" w:rsidP="00FF279F">
      <w:pPr>
        <w:jc w:val="both"/>
      </w:pPr>
      <w:r w:rsidRPr="00786C07">
        <w:t xml:space="preserve">СОГЛАСОВАНО:                                                   СОГЛАСОВАНО  (пункты  1, 2, 5, 6, 7, 8,9): </w:t>
      </w:r>
    </w:p>
    <w:p w:rsidR="00FF279F" w:rsidRPr="00786C07" w:rsidRDefault="00FF279F" w:rsidP="00FF279F">
      <w:r w:rsidRPr="00786C07">
        <w:t xml:space="preserve">_____________      _________________     ____________     ________________      </w:t>
      </w:r>
    </w:p>
    <w:p w:rsidR="00FF279F" w:rsidRPr="00786C07" w:rsidRDefault="00FF279F" w:rsidP="00FF279F">
      <w:r w:rsidRPr="00786C07">
        <w:rPr>
          <w:i/>
          <w:iCs/>
          <w:position w:val="14"/>
          <w:vertAlign w:val="superscript"/>
        </w:rPr>
        <w:t xml:space="preserve">         (Подпись)                                                    Ф. И. О.                                                          (Подпись)                                   Ф.И.О.</w:t>
      </w:r>
    </w:p>
    <w:p w:rsidR="00FF279F" w:rsidRPr="00786C07" w:rsidRDefault="00FF279F" w:rsidP="00FF279F">
      <w:pPr>
        <w:pStyle w:val="af0"/>
        <w:ind w:left="-120" w:firstLine="120"/>
      </w:pPr>
      <w:r w:rsidRPr="00786C07">
        <w:rPr>
          <w:iCs/>
          <w:position w:val="14"/>
          <w:vertAlign w:val="superscript"/>
        </w:rPr>
        <w:t>«____»___________________20___г                           «____»___________________20___г</w:t>
      </w:r>
    </w:p>
    <w:p w:rsidR="00FF279F" w:rsidRPr="00786C07" w:rsidRDefault="00FF279F" w:rsidP="00FF279F">
      <w:pPr>
        <w:rPr>
          <w:bCs/>
        </w:rPr>
        <w:sectPr w:rsidR="00FF279F" w:rsidRPr="00786C07">
          <w:pgSz w:w="11906" w:h="16838"/>
          <w:pgMar w:top="1134" w:right="626" w:bottom="1134" w:left="1134" w:header="709" w:footer="709" w:gutter="0"/>
          <w:cols w:space="720"/>
        </w:sectPr>
      </w:pPr>
    </w:p>
    <w:p w:rsidR="00FF279F" w:rsidRPr="00786C07" w:rsidRDefault="00FF279F" w:rsidP="00FF279F">
      <w:pPr>
        <w:jc w:val="right"/>
      </w:pPr>
      <w:r w:rsidRPr="00786C07">
        <w:lastRenderedPageBreak/>
        <w:t xml:space="preserve">Форма 4 </w:t>
      </w:r>
    </w:p>
    <w:p w:rsidR="00FF279F" w:rsidRPr="00786C07" w:rsidRDefault="00FF279F" w:rsidP="00FF279F">
      <w:pPr>
        <w:jc w:val="right"/>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135"/>
        <w:gridCol w:w="1418"/>
        <w:gridCol w:w="1701"/>
        <w:gridCol w:w="1276"/>
        <w:gridCol w:w="1417"/>
        <w:gridCol w:w="1134"/>
        <w:gridCol w:w="993"/>
        <w:gridCol w:w="992"/>
        <w:gridCol w:w="853"/>
        <w:gridCol w:w="848"/>
        <w:gridCol w:w="1701"/>
        <w:gridCol w:w="1417"/>
      </w:tblGrid>
      <w:tr w:rsidR="00FF279F" w:rsidRPr="00786C07" w:rsidTr="00FF279F">
        <w:trPr>
          <w:trHeight w:val="2409"/>
        </w:trPr>
        <w:tc>
          <w:tcPr>
            <w:tcW w:w="5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r w:rsidRPr="00786C07">
              <w:t xml:space="preserve">№  </w:t>
            </w:r>
          </w:p>
          <w:p w:rsidR="00FF279F" w:rsidRPr="00786C07" w:rsidRDefault="00FF279F">
            <w:r w:rsidRPr="00786C07">
              <w:t>контракта</w:t>
            </w:r>
          </w:p>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Источник  финансирования</w:t>
            </w:r>
          </w:p>
        </w:tc>
        <w:tc>
          <w:tcPr>
            <w:tcW w:w="1417"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Способ</w:t>
            </w:r>
          </w:p>
          <w:p w:rsidR="00FF279F" w:rsidRPr="00786C07" w:rsidRDefault="00FF279F">
            <w:pPr>
              <w:jc w:val="center"/>
            </w:pPr>
            <w:r w:rsidRPr="00786C07">
              <w:t xml:space="preserve">определения поставщика (подрядчика, исполнителя) </w:t>
            </w:r>
          </w:p>
        </w:tc>
        <w:tc>
          <w:tcPr>
            <w:tcW w:w="1701"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Дата,</w:t>
            </w:r>
          </w:p>
          <w:p w:rsidR="00FF279F" w:rsidRPr="00786C07" w:rsidRDefault="00FF279F">
            <w:pPr>
              <w:jc w:val="center"/>
            </w:pPr>
            <w:r w:rsidRPr="00786C07">
              <w:t>номер</w:t>
            </w:r>
          </w:p>
          <w:p w:rsidR="00FF279F" w:rsidRPr="00786C07" w:rsidRDefault="00FF279F">
            <w:pPr>
              <w:jc w:val="center"/>
            </w:pPr>
            <w:r w:rsidRPr="00786C07">
              <w:t>протокола</w:t>
            </w:r>
          </w:p>
          <w:p w:rsidR="00FF279F" w:rsidRPr="00786C07" w:rsidRDefault="00FF279F">
            <w:pPr>
              <w:jc w:val="center"/>
            </w:pPr>
            <w:r w:rsidRPr="00786C07">
              <w:t>подведение</w:t>
            </w:r>
          </w:p>
          <w:p w:rsidR="00FF279F" w:rsidRPr="00786C07" w:rsidRDefault="00FF279F">
            <w:pPr>
              <w:jc w:val="center"/>
            </w:pPr>
            <w:r w:rsidRPr="00786C07">
              <w:t>итогов</w:t>
            </w:r>
          </w:p>
          <w:p w:rsidR="00FF279F" w:rsidRPr="00786C07" w:rsidRDefault="00FF279F">
            <w:pPr>
              <w:jc w:val="center"/>
            </w:pPr>
            <w:r w:rsidRPr="00786C07">
              <w:t>(конкурса, аукциона, запроса котировок, запроса предложений)</w:t>
            </w:r>
          </w:p>
        </w:tc>
        <w:tc>
          <w:tcPr>
            <w:tcW w:w="1276"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Дата</w:t>
            </w:r>
          </w:p>
          <w:p w:rsidR="00FF279F" w:rsidRPr="00786C07" w:rsidRDefault="00FF279F">
            <w:pPr>
              <w:jc w:val="center"/>
            </w:pPr>
            <w:r w:rsidRPr="00786C07">
              <w:t>заключения контракта</w:t>
            </w:r>
          </w:p>
        </w:tc>
        <w:tc>
          <w:tcPr>
            <w:tcW w:w="1417"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Объект или предмет закупки</w:t>
            </w: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r w:rsidRPr="00786C07">
              <w:t>Объявленная начальная (максимальная) цена</w:t>
            </w:r>
          </w:p>
          <w:p w:rsidR="00FF279F" w:rsidRPr="00786C07" w:rsidRDefault="00FF279F">
            <w:pPr>
              <w:jc w:val="center"/>
            </w:pPr>
            <w:r w:rsidRPr="00786C07">
              <w:t>контракта</w:t>
            </w:r>
          </w:p>
          <w:p w:rsidR="00FF279F" w:rsidRPr="00786C07" w:rsidRDefault="00FF279F">
            <w:pPr>
              <w:jc w:val="center"/>
            </w:pPr>
          </w:p>
          <w:p w:rsidR="00FF279F" w:rsidRPr="00786C07" w:rsidRDefault="00FF279F">
            <w:pPr>
              <w:jc w:val="center"/>
            </w:pPr>
          </w:p>
          <w:p w:rsidR="00FF279F" w:rsidRPr="00786C07" w:rsidRDefault="00FF279F">
            <w:pPr>
              <w:jc w:val="center"/>
            </w:pPr>
            <w:proofErr w:type="spellStart"/>
            <w:r w:rsidRPr="00786C07">
              <w:t>руб</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Заключенная начальная (максимальная) цена</w:t>
            </w:r>
          </w:p>
          <w:p w:rsidR="00FF279F" w:rsidRPr="00786C07" w:rsidRDefault="00FF279F">
            <w:pPr>
              <w:jc w:val="center"/>
            </w:pPr>
            <w:r w:rsidRPr="00786C07">
              <w:t>контракта</w:t>
            </w:r>
          </w:p>
          <w:p w:rsidR="00FF279F" w:rsidRPr="00786C07" w:rsidRDefault="00FF279F">
            <w:pPr>
              <w:jc w:val="center"/>
            </w:pPr>
            <w:proofErr w:type="spellStart"/>
            <w:r w:rsidRPr="00786C07">
              <w:t>руб</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Сроки</w:t>
            </w:r>
          </w:p>
          <w:p w:rsidR="00FF279F" w:rsidRPr="00786C07" w:rsidRDefault="00FF279F">
            <w:pPr>
              <w:jc w:val="center"/>
            </w:pPr>
            <w:r w:rsidRPr="00786C07">
              <w:t>исполнения</w:t>
            </w:r>
          </w:p>
        </w:tc>
        <w:tc>
          <w:tcPr>
            <w:tcW w:w="853"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цена единицы товара, работы или услуги</w:t>
            </w:r>
            <w:r w:rsidRPr="00786C07">
              <w:rPr>
                <w:color w:val="C00000"/>
              </w:rPr>
              <w:t>,</w:t>
            </w:r>
          </w:p>
        </w:tc>
        <w:tc>
          <w:tcPr>
            <w:tcW w:w="848"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наименование страны происхождения или информация о производителе товара в отношении исполненного контракта</w:t>
            </w:r>
          </w:p>
        </w:tc>
        <w:tc>
          <w:tcPr>
            <w:tcW w:w="1701"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Наименование  поставщика,  исполнителя,</w:t>
            </w:r>
          </w:p>
          <w:p w:rsidR="00FF279F" w:rsidRPr="00786C07" w:rsidRDefault="00FF279F">
            <w:pPr>
              <w:jc w:val="center"/>
            </w:pPr>
            <w:r w:rsidRPr="00786C07">
              <w:t>Подрядчика</w:t>
            </w:r>
          </w:p>
          <w:p w:rsidR="00FF279F" w:rsidRPr="00786C07" w:rsidRDefault="00FF279F">
            <w:pPr>
              <w:jc w:val="center"/>
            </w:pPr>
            <w:r w:rsidRPr="00786C07">
              <w:t>идентификационный номер налогоплательщика</w:t>
            </w:r>
          </w:p>
        </w:tc>
        <w:tc>
          <w:tcPr>
            <w:tcW w:w="1417"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 xml:space="preserve">Сведения об исполнении, расторжении и </w:t>
            </w:r>
            <w:proofErr w:type="spellStart"/>
            <w:r w:rsidRPr="00786C07">
              <w:t>оплете</w:t>
            </w:r>
            <w:proofErr w:type="spellEnd"/>
          </w:p>
          <w:p w:rsidR="00FF279F" w:rsidRPr="00786C07" w:rsidRDefault="00FF279F">
            <w:pPr>
              <w:jc w:val="center"/>
            </w:pPr>
            <w:r w:rsidRPr="00786C07">
              <w:t>контракта</w:t>
            </w:r>
          </w:p>
        </w:tc>
      </w:tr>
      <w:tr w:rsidR="00FF279F" w:rsidRPr="00786C07" w:rsidTr="00FF279F">
        <w:trPr>
          <w:trHeight w:val="249"/>
        </w:trPr>
        <w:tc>
          <w:tcPr>
            <w:tcW w:w="534"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1</w:t>
            </w: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r w:rsidRPr="00786C07">
              <w:t>2</w:t>
            </w:r>
          </w:p>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3</w:t>
            </w:r>
          </w:p>
        </w:tc>
        <w:tc>
          <w:tcPr>
            <w:tcW w:w="1701"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4</w:t>
            </w:r>
          </w:p>
        </w:tc>
        <w:tc>
          <w:tcPr>
            <w:tcW w:w="1276"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5</w:t>
            </w:r>
          </w:p>
        </w:tc>
        <w:tc>
          <w:tcPr>
            <w:tcW w:w="1417"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6</w:t>
            </w:r>
          </w:p>
        </w:tc>
        <w:tc>
          <w:tcPr>
            <w:tcW w:w="1134"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7</w:t>
            </w:r>
          </w:p>
        </w:tc>
        <w:tc>
          <w:tcPr>
            <w:tcW w:w="993"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8</w:t>
            </w:r>
          </w:p>
        </w:tc>
        <w:tc>
          <w:tcPr>
            <w:tcW w:w="992"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9</w:t>
            </w:r>
          </w:p>
        </w:tc>
        <w:tc>
          <w:tcPr>
            <w:tcW w:w="853"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10</w:t>
            </w:r>
          </w:p>
        </w:tc>
        <w:tc>
          <w:tcPr>
            <w:tcW w:w="848"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11</w:t>
            </w:r>
          </w:p>
        </w:tc>
        <w:tc>
          <w:tcPr>
            <w:tcW w:w="1701"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12</w:t>
            </w:r>
          </w:p>
        </w:tc>
        <w:tc>
          <w:tcPr>
            <w:tcW w:w="1417" w:type="dxa"/>
            <w:tcBorders>
              <w:top w:val="single" w:sz="4" w:space="0" w:color="auto"/>
              <w:left w:val="single" w:sz="4" w:space="0" w:color="auto"/>
              <w:bottom w:val="single" w:sz="4" w:space="0" w:color="auto"/>
              <w:right w:val="single" w:sz="4" w:space="0" w:color="auto"/>
            </w:tcBorders>
            <w:hideMark/>
          </w:tcPr>
          <w:p w:rsidR="00FF279F" w:rsidRPr="00786C07" w:rsidRDefault="00FF279F">
            <w:pPr>
              <w:jc w:val="center"/>
            </w:pPr>
            <w:r w:rsidRPr="00786C07">
              <w:t>13</w:t>
            </w:r>
          </w:p>
        </w:tc>
      </w:tr>
      <w:tr w:rsidR="00FF279F" w:rsidRPr="00786C07" w:rsidTr="00FF279F">
        <w:trPr>
          <w:trHeight w:val="249"/>
        </w:trPr>
        <w:tc>
          <w:tcPr>
            <w:tcW w:w="5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2"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5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48"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r>
      <w:tr w:rsidR="00FF279F" w:rsidRPr="00786C07" w:rsidTr="00FF279F">
        <w:trPr>
          <w:trHeight w:val="249"/>
        </w:trPr>
        <w:tc>
          <w:tcPr>
            <w:tcW w:w="5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2"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5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48"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r>
      <w:tr w:rsidR="00FF279F" w:rsidRPr="00786C07" w:rsidTr="00FF279F">
        <w:trPr>
          <w:trHeight w:val="249"/>
        </w:trPr>
        <w:tc>
          <w:tcPr>
            <w:tcW w:w="5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2"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5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48"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r>
      <w:tr w:rsidR="00FF279F" w:rsidRPr="00786C07" w:rsidTr="00FF279F">
        <w:trPr>
          <w:trHeight w:val="249"/>
        </w:trPr>
        <w:tc>
          <w:tcPr>
            <w:tcW w:w="5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2"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5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48"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r>
      <w:tr w:rsidR="00FF279F" w:rsidRPr="00786C07" w:rsidTr="00FF279F">
        <w:trPr>
          <w:trHeight w:val="249"/>
        </w:trPr>
        <w:tc>
          <w:tcPr>
            <w:tcW w:w="5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2"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5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48"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r>
      <w:tr w:rsidR="00FF279F" w:rsidRPr="00786C07" w:rsidTr="00FF279F">
        <w:trPr>
          <w:trHeight w:val="249"/>
        </w:trPr>
        <w:tc>
          <w:tcPr>
            <w:tcW w:w="5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2"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5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48"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r>
      <w:tr w:rsidR="00FF279F" w:rsidRPr="00786C07" w:rsidTr="00FF279F">
        <w:trPr>
          <w:trHeight w:val="249"/>
        </w:trPr>
        <w:tc>
          <w:tcPr>
            <w:tcW w:w="5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2"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5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48"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r>
      <w:tr w:rsidR="00FF279F" w:rsidRPr="00786C07" w:rsidTr="00FF279F">
        <w:trPr>
          <w:trHeight w:val="249"/>
        </w:trPr>
        <w:tc>
          <w:tcPr>
            <w:tcW w:w="5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2"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5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48"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r>
      <w:tr w:rsidR="00FF279F" w:rsidRPr="00786C07" w:rsidTr="00FF279F">
        <w:trPr>
          <w:trHeight w:val="249"/>
        </w:trPr>
        <w:tc>
          <w:tcPr>
            <w:tcW w:w="5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2"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5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48"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r>
      <w:tr w:rsidR="00FF279F" w:rsidRPr="00786C07" w:rsidTr="00FF279F">
        <w:trPr>
          <w:trHeight w:val="249"/>
        </w:trPr>
        <w:tc>
          <w:tcPr>
            <w:tcW w:w="5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2"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5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48"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r>
      <w:tr w:rsidR="00FF279F" w:rsidRPr="00786C07" w:rsidTr="00FF279F">
        <w:trPr>
          <w:trHeight w:val="249"/>
        </w:trPr>
        <w:tc>
          <w:tcPr>
            <w:tcW w:w="5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2"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5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48"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r>
      <w:tr w:rsidR="00FF279F" w:rsidRPr="00786C07" w:rsidTr="00FF279F">
        <w:trPr>
          <w:trHeight w:val="249"/>
        </w:trPr>
        <w:tc>
          <w:tcPr>
            <w:tcW w:w="5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276"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134"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992"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53"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848"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701"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c>
          <w:tcPr>
            <w:tcW w:w="1417" w:type="dxa"/>
            <w:tcBorders>
              <w:top w:val="single" w:sz="4" w:space="0" w:color="auto"/>
              <w:left w:val="single" w:sz="4" w:space="0" w:color="auto"/>
              <w:bottom w:val="single" w:sz="4" w:space="0" w:color="auto"/>
              <w:right w:val="single" w:sz="4" w:space="0" w:color="auto"/>
            </w:tcBorders>
          </w:tcPr>
          <w:p w:rsidR="00FF279F" w:rsidRPr="00786C07" w:rsidRDefault="00FF279F">
            <w:pPr>
              <w:jc w:val="center"/>
            </w:pPr>
          </w:p>
        </w:tc>
      </w:tr>
    </w:tbl>
    <w:p w:rsidR="00FF279F" w:rsidRPr="00786C07" w:rsidRDefault="00FF279F" w:rsidP="00FF279F">
      <w:pPr>
        <w:rPr>
          <w:bCs/>
        </w:rPr>
        <w:sectPr w:rsidR="00FF279F" w:rsidRPr="00786C07">
          <w:pgSz w:w="16838" w:h="11906" w:orient="landscape"/>
          <w:pgMar w:top="1134" w:right="1134" w:bottom="624" w:left="1134" w:header="709" w:footer="709" w:gutter="0"/>
          <w:cols w:space="720"/>
        </w:sectPr>
      </w:pPr>
    </w:p>
    <w:p w:rsidR="00FF279F" w:rsidRPr="00786C07" w:rsidRDefault="00FF279F" w:rsidP="00C02DD3">
      <w:pPr>
        <w:jc w:val="right"/>
      </w:pPr>
      <w:r w:rsidRPr="00786C07">
        <w:lastRenderedPageBreak/>
        <w:t xml:space="preserve">                                                                                                 Приложение 2</w:t>
      </w:r>
    </w:p>
    <w:p w:rsidR="00FF279F" w:rsidRPr="00786C07" w:rsidRDefault="00FF279F" w:rsidP="00C02DD3">
      <w:pPr>
        <w:jc w:val="right"/>
      </w:pPr>
      <w:r w:rsidRPr="00786C07">
        <w:t xml:space="preserve">                                                                                                                  к  постановлению </w:t>
      </w:r>
    </w:p>
    <w:p w:rsidR="00FF279F" w:rsidRPr="00786C07" w:rsidRDefault="00FF279F" w:rsidP="00C02DD3">
      <w:pPr>
        <w:jc w:val="right"/>
      </w:pPr>
      <w:r w:rsidRPr="00786C07">
        <w:t xml:space="preserve">                                                                                                                администрации   </w:t>
      </w:r>
      <w:r w:rsidR="00C02DD3">
        <w:t>сельсовета</w:t>
      </w:r>
      <w:r w:rsidRPr="00786C07">
        <w:t xml:space="preserve">  </w:t>
      </w:r>
    </w:p>
    <w:p w:rsidR="00C02DD3" w:rsidRDefault="00FF279F" w:rsidP="00FF279F">
      <w:pPr>
        <w:jc w:val="center"/>
        <w:rPr>
          <w:b/>
        </w:rPr>
      </w:pPr>
      <w:r w:rsidRPr="00786C07">
        <w:t xml:space="preserve">                                                                                      </w:t>
      </w:r>
      <w:r w:rsidR="00C02DD3">
        <w:t xml:space="preserve">                          от  27.03.2015</w:t>
      </w:r>
      <w:r w:rsidRPr="00786C07">
        <w:t xml:space="preserve">  </w:t>
      </w:r>
      <w:r w:rsidR="00C02DD3">
        <w:t>№  8а</w:t>
      </w:r>
      <w:r w:rsidRPr="00786C07">
        <w:t xml:space="preserve"> -  </w:t>
      </w:r>
      <w:proofErr w:type="gramStart"/>
      <w:r w:rsidRPr="00786C07">
        <w:t>п</w:t>
      </w:r>
      <w:proofErr w:type="gramEnd"/>
      <w:r w:rsidRPr="00786C07">
        <w:rPr>
          <w:b/>
        </w:rPr>
        <w:t xml:space="preserve"> </w:t>
      </w:r>
    </w:p>
    <w:p w:rsidR="00FF279F" w:rsidRPr="00786C07" w:rsidRDefault="00FF279F" w:rsidP="00FF279F">
      <w:pPr>
        <w:jc w:val="center"/>
        <w:rPr>
          <w:b/>
        </w:rPr>
      </w:pPr>
      <w:r w:rsidRPr="00786C07">
        <w:rPr>
          <w:b/>
        </w:rPr>
        <w:t xml:space="preserve">    </w:t>
      </w:r>
    </w:p>
    <w:p w:rsidR="00FF279F" w:rsidRPr="00786C07" w:rsidRDefault="00FF279F" w:rsidP="00FF279F">
      <w:pPr>
        <w:pStyle w:val="2"/>
        <w:jc w:val="center"/>
      </w:pPr>
      <w:r w:rsidRPr="00786C07">
        <w:t>Положение</w:t>
      </w:r>
    </w:p>
    <w:p w:rsidR="00FF279F" w:rsidRPr="00786C07" w:rsidRDefault="00FF279F" w:rsidP="00FF279F">
      <w:pPr>
        <w:jc w:val="center"/>
        <w:rPr>
          <w:b/>
        </w:rPr>
      </w:pPr>
      <w:r w:rsidRPr="00786C07">
        <w:rPr>
          <w:b/>
        </w:rPr>
        <w:t>о способах определения поставщиков (подрядчиков, исполнителей) и размещении информации об осуществлении закупок товаров, работ,</w:t>
      </w:r>
    </w:p>
    <w:p w:rsidR="00FF279F" w:rsidRPr="00786C07" w:rsidRDefault="00FF279F" w:rsidP="00FF279F">
      <w:pPr>
        <w:jc w:val="center"/>
        <w:rPr>
          <w:b/>
        </w:rPr>
      </w:pPr>
      <w:r w:rsidRPr="00786C07">
        <w:rPr>
          <w:b/>
        </w:rPr>
        <w:t xml:space="preserve">услуг для обеспечения муниципальных нужд </w:t>
      </w:r>
    </w:p>
    <w:p w:rsidR="00FF279F" w:rsidRPr="00786C07" w:rsidRDefault="00FF279F" w:rsidP="00FF279F">
      <w:pPr>
        <w:pStyle w:val="3"/>
        <w:spacing w:line="240" w:lineRule="auto"/>
        <w:jc w:val="center"/>
        <w:rPr>
          <w:b/>
          <w:szCs w:val="24"/>
        </w:rPr>
      </w:pPr>
      <w:r w:rsidRPr="00786C07">
        <w:rPr>
          <w:b/>
          <w:szCs w:val="24"/>
        </w:rPr>
        <w:t>Раздел 1. Общие положения</w:t>
      </w:r>
    </w:p>
    <w:p w:rsidR="00FF279F" w:rsidRPr="00786C07" w:rsidRDefault="00FF279F" w:rsidP="00FF279F">
      <w:pPr>
        <w:jc w:val="both"/>
      </w:pPr>
      <w:r w:rsidRPr="00786C07">
        <w:tab/>
        <w:t>1.1.</w:t>
      </w:r>
      <w:r w:rsidRPr="00786C07">
        <w:rPr>
          <w:b/>
        </w:rPr>
        <w:t xml:space="preserve"> </w:t>
      </w:r>
      <w:r w:rsidRPr="00786C07">
        <w:t xml:space="preserve"> Настоящее Положение регулирует отношения, возникающие в связи с осуществлением закупок  товаров, работ, услуг для обеспечения  муниципальных нужд в соответствии с Федеральным законом от 05.04. </w:t>
      </w:r>
      <w:smartTag w:uri="urn:schemas-microsoft-com:office:smarttags" w:element="metricconverter">
        <w:smartTagPr>
          <w:attr w:name="ProductID" w:val="2013 г"/>
        </w:smartTagPr>
        <w:r w:rsidRPr="00786C07">
          <w:t>2013 г</w:t>
        </w:r>
      </w:smartTag>
      <w:r w:rsidRPr="00786C07">
        <w:t xml:space="preserve"> № 44-ФЗ.</w:t>
      </w:r>
    </w:p>
    <w:p w:rsidR="00FF279F" w:rsidRPr="00786C07" w:rsidRDefault="00FF279F" w:rsidP="00FF279F">
      <w:pPr>
        <w:jc w:val="both"/>
      </w:pPr>
      <w:r w:rsidRPr="00786C07">
        <w:tab/>
        <w:t xml:space="preserve">1.2. </w:t>
      </w:r>
      <w:proofErr w:type="gramStart"/>
      <w:r w:rsidRPr="00786C07">
        <w:t>Настоящее Положение разработано на основании Гражданского кодекса Российской Федерации,  Бюджетного кодекса Российской Федерации, Федеральных законов  от 06.10. 2003 № 131-ФЗ «Об общих принципах  организации местного самоуправления в Российской Федерации», от 26.07.2006 № 135 –ФЗ «О защите конкуренции»,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786C07">
        <w:rPr>
          <w:b/>
        </w:rPr>
        <w:t>,</w:t>
      </w:r>
      <w:r w:rsidRPr="00786C07">
        <w:t xml:space="preserve"> Устава района, Положения о финансово-экономическом</w:t>
      </w:r>
      <w:proofErr w:type="gramEnd"/>
      <w:r w:rsidRPr="00786C07">
        <w:t xml:space="preserve"> </w:t>
      </w:r>
      <w:proofErr w:type="gramStart"/>
      <w:r w:rsidRPr="00786C07">
        <w:t>управлении</w:t>
      </w:r>
      <w:proofErr w:type="gramEnd"/>
      <w:r w:rsidRPr="00786C07">
        <w:t xml:space="preserve"> администрации района,  Решения  районного Совета депутатов  от  23.12.2013 №  25-253-р «О районном бюджете на </w:t>
      </w:r>
      <w:smartTag w:uri="urn:schemas-microsoft-com:office:smarttags" w:element="metricconverter">
        <w:smartTagPr>
          <w:attr w:name="ProductID" w:val="2014 г"/>
        </w:smartTagPr>
        <w:r w:rsidRPr="00786C07">
          <w:t>2014 г</w:t>
        </w:r>
      </w:smartTag>
      <w:r w:rsidRPr="00786C07">
        <w:t xml:space="preserve"> и плановый период 2015-2016 годов».</w:t>
      </w:r>
    </w:p>
    <w:p w:rsidR="00FF279F" w:rsidRPr="00786C07" w:rsidRDefault="00FF279F" w:rsidP="00FF279F">
      <w:pPr>
        <w:jc w:val="both"/>
      </w:pPr>
      <w:r w:rsidRPr="00786C07">
        <w:tab/>
        <w:t>1.3. Настоящее  Положение  определяет  правила  осуществления  закупок от этапа планирования и до этапа оценки их эффективности в открытом конкурсе, аукционе в электронной форме, запросе котировок, запросе предложений и иными способами осуществления закупок  из которых складывается порядок осуществления закупок  для  муниципальных  нужд.</w:t>
      </w:r>
    </w:p>
    <w:p w:rsidR="00FF279F" w:rsidRPr="00786C07" w:rsidRDefault="00FF279F" w:rsidP="00FF279F">
      <w:pPr>
        <w:jc w:val="both"/>
        <w:rPr>
          <w:b/>
        </w:rPr>
      </w:pPr>
      <w:r w:rsidRPr="00786C07">
        <w:tab/>
        <w:t xml:space="preserve">1.4. Термины и определения даны в </w:t>
      </w:r>
      <w:r w:rsidRPr="00786C07">
        <w:rPr>
          <w:b/>
        </w:rPr>
        <w:t>Положении об осуществлении закупок.</w:t>
      </w:r>
    </w:p>
    <w:p w:rsidR="00FF279F" w:rsidRPr="00786C07" w:rsidRDefault="00FF279F" w:rsidP="00FF279F">
      <w:pPr>
        <w:ind w:firstLine="480"/>
        <w:jc w:val="both"/>
        <w:rPr>
          <w:b/>
        </w:rPr>
      </w:pPr>
      <w:r w:rsidRPr="00786C07">
        <w:tab/>
        <w:t>1.5. Процедура осуществления закупок  для  заказчиков,  не имеющих  единых  комиссий,  проводится  Уполномоченными  органами  в сфере закупок.</w:t>
      </w:r>
      <w:r w:rsidRPr="00786C07">
        <w:rPr>
          <w:b/>
        </w:rPr>
        <w:tab/>
      </w:r>
    </w:p>
    <w:p w:rsidR="00FF279F" w:rsidRPr="00786C07" w:rsidRDefault="00FF279F" w:rsidP="00FF279F">
      <w:pPr>
        <w:widowControl w:val="0"/>
        <w:autoSpaceDE w:val="0"/>
        <w:autoSpaceDN w:val="0"/>
        <w:adjustRightInd w:val="0"/>
        <w:ind w:firstLine="720"/>
        <w:jc w:val="both"/>
      </w:pPr>
      <w:r w:rsidRPr="00786C07">
        <w:t>1.6</w:t>
      </w:r>
      <w:r w:rsidRPr="00786C07">
        <w:rPr>
          <w:b/>
        </w:rPr>
        <w:t>.</w:t>
      </w:r>
      <w:r w:rsidRPr="00786C07">
        <w:t xml:space="preserve"> Для участия в процедуре, по осуществлению закупок товаров, работ,  услуг  для муниципальных нужд,    юридические    лица    и     индивидуальные     предприниматели (участники закупки)  должны удовлетворять  квалификационным  требованиям,  определяемым   в  соответствии  с  настоящим Положением на все способы определения поставщиков (подрядчиков, исполнителей) к процедуре заключения и содержанию контрактов.</w:t>
      </w:r>
    </w:p>
    <w:p w:rsidR="00FF279F" w:rsidRPr="00786C07" w:rsidRDefault="00FF279F" w:rsidP="00FF279F">
      <w:pPr>
        <w:widowControl w:val="0"/>
        <w:autoSpaceDE w:val="0"/>
        <w:autoSpaceDN w:val="0"/>
        <w:adjustRightInd w:val="0"/>
        <w:ind w:firstLine="720"/>
        <w:jc w:val="both"/>
      </w:pPr>
      <w:r w:rsidRPr="00786C07">
        <w:t xml:space="preserve">1.7. </w:t>
      </w:r>
      <w:proofErr w:type="gramStart"/>
      <w:r w:rsidRPr="00786C07">
        <w:t xml:space="preserve">Участник  закупки    должен   иметь   необходимые   профессиональные   знания   и   квалификацию, финансовые  средства, оборудование и другие материальные возможности, опыт и положительную репутацию, обладать необходимыми трудовыми ресурсами для выполнения условий  контракта, исполнять   обязательства  об отсутствии недоимки  по   уплате   налогов   в   бюджеты   всех   уровней, об отсутствии участника - </w:t>
      </w:r>
      <w:proofErr w:type="spellStart"/>
      <w:r w:rsidRPr="00786C07">
        <w:t>юрлица</w:t>
      </w:r>
      <w:proofErr w:type="spellEnd"/>
      <w:r w:rsidRPr="00786C07">
        <w:t xml:space="preserve"> в реестре недобросовестных поставщиков (подрядчиков, исполнителей), не   должен  быть неплатежеспособным, находиться  в процессе ликвидации (для юридического</w:t>
      </w:r>
      <w:proofErr w:type="gramEnd"/>
      <w:r w:rsidRPr="00786C07">
        <w:t xml:space="preserve">  лица), быть </w:t>
      </w:r>
      <w:proofErr w:type="gramStart"/>
      <w:r w:rsidRPr="00786C07">
        <w:t>признан</w:t>
      </w:r>
      <w:proofErr w:type="gramEnd"/>
      <w:r w:rsidRPr="00786C07">
        <w:t xml:space="preserve">  несостоятельным (банкротом). </w:t>
      </w:r>
    </w:p>
    <w:p w:rsidR="00FF279F" w:rsidRPr="00786C07" w:rsidRDefault="00FF279F" w:rsidP="00FF279F">
      <w:pPr>
        <w:pStyle w:val="6"/>
        <w:tabs>
          <w:tab w:val="num" w:pos="0"/>
        </w:tabs>
        <w:spacing w:before="0" w:after="0"/>
        <w:ind w:left="0" w:firstLine="0"/>
        <w:jc w:val="both"/>
        <w:rPr>
          <w:b w:val="0"/>
          <w:sz w:val="24"/>
          <w:szCs w:val="24"/>
        </w:rPr>
      </w:pPr>
      <w:r w:rsidRPr="00786C07">
        <w:rPr>
          <w:b w:val="0"/>
          <w:sz w:val="24"/>
          <w:szCs w:val="24"/>
        </w:rPr>
        <w:tab/>
        <w:t>Участником закупки не может являться организация, на имущество которой наложен арест и (или) экономическая деятельность которой приостановлена.</w:t>
      </w:r>
    </w:p>
    <w:p w:rsidR="00FF279F" w:rsidRPr="00786C07" w:rsidRDefault="00FF279F" w:rsidP="00FF279F">
      <w:pPr>
        <w:widowControl w:val="0"/>
        <w:autoSpaceDE w:val="0"/>
        <w:autoSpaceDN w:val="0"/>
        <w:adjustRightInd w:val="0"/>
        <w:ind w:firstLine="720"/>
        <w:jc w:val="both"/>
      </w:pPr>
      <w:r w:rsidRPr="00786C07">
        <w:t xml:space="preserve">1.8. </w:t>
      </w:r>
      <w:proofErr w:type="gramStart"/>
      <w:r w:rsidRPr="00786C07">
        <w:t xml:space="preserve">Заказчик, Уполномоченный орган  вправе  требовать от участников закупки, участвующих в указанной процедуре, представления документов,  необходимых для удостоверения функциональных характеристик (потребительским свойствам) товара, требования  к размерам, упаковке, отгрузке товара, требования к результатам работ  в соответствии с критериями, предусмотренными настоящим Положением, если это не </w:t>
      </w:r>
      <w:r w:rsidRPr="00786C07">
        <w:lastRenderedPageBreak/>
        <w:t>нарушает  прав участников на защиту их интеллектуальной  собственности  и  иных  охраняемых  законом  прав.</w:t>
      </w:r>
      <w:proofErr w:type="gramEnd"/>
    </w:p>
    <w:p w:rsidR="00FF279F" w:rsidRPr="00786C07" w:rsidRDefault="00FF279F" w:rsidP="00FF279F">
      <w:pPr>
        <w:autoSpaceDE w:val="0"/>
        <w:autoSpaceDN w:val="0"/>
        <w:adjustRightInd w:val="0"/>
        <w:ind w:firstLine="540"/>
        <w:jc w:val="both"/>
        <w:rPr>
          <w:b/>
        </w:rPr>
      </w:pPr>
      <w:bookmarkStart w:id="1" w:name="Par0"/>
      <w:bookmarkEnd w:id="1"/>
      <w:r w:rsidRPr="00786C07">
        <w:t xml:space="preserve">1.9. При осуществлении закупки заказчик, уполномоченный орган устанавливают следующие </w:t>
      </w:r>
      <w:r w:rsidRPr="00786C07">
        <w:rPr>
          <w:b/>
        </w:rPr>
        <w:t>единые требования к участникам закупки:</w:t>
      </w:r>
    </w:p>
    <w:p w:rsidR="00FF279F" w:rsidRPr="00786C07" w:rsidRDefault="00FF279F" w:rsidP="00FF279F">
      <w:pPr>
        <w:autoSpaceDE w:val="0"/>
        <w:autoSpaceDN w:val="0"/>
        <w:adjustRightInd w:val="0"/>
        <w:ind w:firstLine="540"/>
        <w:jc w:val="both"/>
      </w:pPr>
      <w:r w:rsidRPr="00786C07">
        <w:t xml:space="preserve">1) соответствие требованиям, установленным к лицам, осуществляющим поставку товара, выполнение работы, оказание услуги, </w:t>
      </w:r>
      <w:proofErr w:type="gramStart"/>
      <w:r w:rsidRPr="00786C07">
        <w:t>являющихся</w:t>
      </w:r>
      <w:proofErr w:type="gramEnd"/>
      <w:r w:rsidRPr="00786C07">
        <w:t xml:space="preserve"> объектом закупки;</w:t>
      </w:r>
    </w:p>
    <w:p w:rsidR="00FF279F" w:rsidRPr="00786C07" w:rsidRDefault="00FF279F" w:rsidP="00FF279F">
      <w:pPr>
        <w:autoSpaceDE w:val="0"/>
        <w:autoSpaceDN w:val="0"/>
        <w:adjustRightInd w:val="0"/>
        <w:ind w:firstLine="540"/>
        <w:jc w:val="both"/>
      </w:pPr>
      <w:r w:rsidRPr="00786C07">
        <w:t>2) правомочность участника закупки заключать контракт;</w:t>
      </w:r>
    </w:p>
    <w:p w:rsidR="00FF279F" w:rsidRPr="00786C07" w:rsidRDefault="00FF279F" w:rsidP="00FF279F">
      <w:pPr>
        <w:autoSpaceDE w:val="0"/>
        <w:autoSpaceDN w:val="0"/>
        <w:adjustRightInd w:val="0"/>
        <w:ind w:firstLine="540"/>
        <w:jc w:val="both"/>
      </w:pPr>
      <w:r w:rsidRPr="00786C07">
        <w:t xml:space="preserve">3) </w:t>
      </w:r>
      <w:proofErr w:type="spellStart"/>
      <w:r w:rsidRPr="00786C07">
        <w:t>непроведение</w:t>
      </w:r>
      <w:proofErr w:type="spellEnd"/>
      <w:r w:rsidRPr="00786C07">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F279F" w:rsidRPr="00786C07" w:rsidRDefault="00FF279F" w:rsidP="00FF279F">
      <w:pPr>
        <w:autoSpaceDE w:val="0"/>
        <w:autoSpaceDN w:val="0"/>
        <w:adjustRightInd w:val="0"/>
        <w:ind w:firstLine="540"/>
        <w:jc w:val="both"/>
      </w:pPr>
      <w:r w:rsidRPr="00786C07">
        <w:t xml:space="preserve">4) </w:t>
      </w:r>
      <w:proofErr w:type="spellStart"/>
      <w:r w:rsidRPr="00786C07">
        <w:t>неприостановление</w:t>
      </w:r>
      <w:proofErr w:type="spellEnd"/>
      <w:r w:rsidRPr="00786C07">
        <w:t xml:space="preserve"> деятельности участника закупки в порядке, установленном об административных правонарушениях, на дату подачи заявки на участие в закупке;</w:t>
      </w:r>
    </w:p>
    <w:p w:rsidR="00FF279F" w:rsidRPr="00786C07" w:rsidRDefault="00FF279F" w:rsidP="00FF279F">
      <w:pPr>
        <w:autoSpaceDE w:val="0"/>
        <w:autoSpaceDN w:val="0"/>
        <w:adjustRightInd w:val="0"/>
        <w:ind w:firstLine="540"/>
        <w:jc w:val="both"/>
      </w:pPr>
      <w:proofErr w:type="gramStart"/>
      <w:r w:rsidRPr="00786C07">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86C07">
          <w:rPr>
            <w:rStyle w:val="a3"/>
          </w:rPr>
          <w:t>законодательством</w:t>
        </w:r>
      </w:hyperlink>
      <w:r w:rsidRPr="00786C07">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86C07">
        <w:t xml:space="preserve"> обязанности </w:t>
      </w:r>
      <w:proofErr w:type="gramStart"/>
      <w:r w:rsidRPr="00786C07">
        <w:t>заявителя</w:t>
      </w:r>
      <w:proofErr w:type="gramEnd"/>
      <w:r w:rsidRPr="00786C07">
        <w:t xml:space="preserve"> по уплате этих сумм исполненной или которые признаны безнадежными к взысканию в соответствии с </w:t>
      </w:r>
      <w:hyperlink r:id="rId14" w:history="1">
        <w:r w:rsidRPr="00786C07">
          <w:rPr>
            <w:rStyle w:val="a3"/>
          </w:rPr>
          <w:t>законодательством</w:t>
        </w:r>
      </w:hyperlink>
      <w:r w:rsidRPr="00786C07">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86C07">
        <w:t>указанных</w:t>
      </w:r>
      <w:proofErr w:type="gramEnd"/>
      <w:r w:rsidRPr="00786C0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279F" w:rsidRPr="00786C07" w:rsidRDefault="00FF279F" w:rsidP="00FF279F">
      <w:pPr>
        <w:autoSpaceDE w:val="0"/>
        <w:autoSpaceDN w:val="0"/>
        <w:adjustRightInd w:val="0"/>
        <w:ind w:firstLine="540"/>
        <w:jc w:val="both"/>
      </w:pPr>
      <w:proofErr w:type="gramStart"/>
      <w:r w:rsidRPr="00786C07">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86C07">
        <w:t xml:space="preserve"> поставкой товара, выполнением работы, оказанием услуги, </w:t>
      </w:r>
      <w:proofErr w:type="gramStart"/>
      <w:r w:rsidRPr="00786C07">
        <w:t>являющихся</w:t>
      </w:r>
      <w:proofErr w:type="gramEnd"/>
      <w:r w:rsidRPr="00786C07">
        <w:t xml:space="preserve"> объектом осуществляемой закупки, и административного наказания в виде дисквалификации;</w:t>
      </w:r>
    </w:p>
    <w:p w:rsidR="00FF279F" w:rsidRPr="00786C07" w:rsidRDefault="00FF279F" w:rsidP="00FF279F">
      <w:pPr>
        <w:autoSpaceDE w:val="0"/>
        <w:autoSpaceDN w:val="0"/>
        <w:adjustRightInd w:val="0"/>
        <w:ind w:firstLine="540"/>
        <w:jc w:val="both"/>
      </w:pPr>
      <w:bookmarkStart w:id="2" w:name="Par8"/>
      <w:bookmarkEnd w:id="2"/>
      <w:r w:rsidRPr="00786C07">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F279F" w:rsidRPr="00786C07" w:rsidRDefault="00FF279F" w:rsidP="00FF279F">
      <w:pPr>
        <w:autoSpaceDE w:val="0"/>
        <w:autoSpaceDN w:val="0"/>
        <w:adjustRightInd w:val="0"/>
        <w:ind w:firstLine="540"/>
        <w:jc w:val="both"/>
      </w:pPr>
      <w:proofErr w:type="gramStart"/>
      <w:r w:rsidRPr="00786C07">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86C07">
        <w:t xml:space="preserve"> </w:t>
      </w:r>
      <w:proofErr w:type="gramStart"/>
      <w:r w:rsidRPr="00786C0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786C07">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786C07">
        <w:t>неполнородными</w:t>
      </w:r>
      <w:proofErr w:type="spellEnd"/>
      <w:r w:rsidRPr="00786C07">
        <w:t xml:space="preserve"> (имеющими общих отца или мать) братьями и сестрами), усыновителями или усыновленными указанных физических лиц.</w:t>
      </w:r>
      <w:proofErr w:type="gramEnd"/>
      <w:r w:rsidRPr="00786C0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279F" w:rsidRPr="00786C07" w:rsidRDefault="00FF279F" w:rsidP="00FF279F">
      <w:pPr>
        <w:autoSpaceDE w:val="0"/>
        <w:autoSpaceDN w:val="0"/>
        <w:adjustRightInd w:val="0"/>
        <w:ind w:firstLine="540"/>
        <w:jc w:val="both"/>
      </w:pPr>
      <w:r w:rsidRPr="00786C07">
        <w:t xml:space="preserve">1.10. Заказчик, уполномоченный орган </w:t>
      </w:r>
      <w:r w:rsidRPr="00786C07">
        <w:rPr>
          <w:b/>
        </w:rPr>
        <w:t>вправе установить требование</w:t>
      </w:r>
      <w:r w:rsidRPr="00786C07">
        <w:t xml:space="preserve"> об отсутствии в предусмотренном настоящим Федеральным законом </w:t>
      </w:r>
      <w:r w:rsidRPr="00786C07">
        <w:rPr>
          <w:b/>
        </w:rPr>
        <w:t xml:space="preserve">реестре недобросовестных поставщиков </w:t>
      </w:r>
      <w:r w:rsidRPr="00786C07">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F279F" w:rsidRPr="00786C07" w:rsidRDefault="00FF279F" w:rsidP="00FF279F">
      <w:pPr>
        <w:autoSpaceDE w:val="0"/>
        <w:autoSpaceDN w:val="0"/>
        <w:adjustRightInd w:val="0"/>
        <w:ind w:firstLine="540"/>
        <w:jc w:val="both"/>
      </w:pPr>
      <w:bookmarkStart w:id="3" w:name="Par9"/>
      <w:bookmarkEnd w:id="3"/>
      <w:r w:rsidRPr="00786C07">
        <w:t>1.11. Информация об установленных заказчиком, уполномоченным органом в единых требованиях и дополнительных требованиях указывается в извещении об осуществлении закупки и документации о закупке.</w:t>
      </w:r>
    </w:p>
    <w:p w:rsidR="00FF279F" w:rsidRPr="00786C07" w:rsidRDefault="00FF279F" w:rsidP="00FF279F">
      <w:pPr>
        <w:autoSpaceDE w:val="0"/>
        <w:autoSpaceDN w:val="0"/>
        <w:adjustRightInd w:val="0"/>
        <w:ind w:firstLine="540"/>
        <w:jc w:val="both"/>
      </w:pPr>
      <w:r w:rsidRPr="00786C07">
        <w:t xml:space="preserve">1.12. Заказчики не вправе устанавливать требования к участникам закупок в нарушение требований Федерального закона от 05.04. </w:t>
      </w:r>
      <w:smartTag w:uri="urn:schemas-microsoft-com:office:smarttags" w:element="metricconverter">
        <w:smartTagPr>
          <w:attr w:name="ProductID" w:val="2013 г"/>
        </w:smartTagPr>
        <w:r w:rsidRPr="00786C07">
          <w:t>2013 г</w:t>
        </w:r>
      </w:smartTag>
      <w:r w:rsidRPr="00786C07">
        <w:t xml:space="preserve"> № 44-ФЗ.</w:t>
      </w:r>
    </w:p>
    <w:p w:rsidR="00FF279F" w:rsidRPr="00786C07" w:rsidRDefault="00FF279F" w:rsidP="00FF279F">
      <w:pPr>
        <w:autoSpaceDE w:val="0"/>
        <w:autoSpaceDN w:val="0"/>
        <w:adjustRightInd w:val="0"/>
        <w:ind w:firstLine="540"/>
        <w:jc w:val="both"/>
      </w:pPr>
      <w:r w:rsidRPr="00786C07">
        <w:t>1.13. Указанные в настоящей статье требования предъявляются в равной мере ко всем участникам закупок.</w:t>
      </w:r>
    </w:p>
    <w:p w:rsidR="00FF279F" w:rsidRPr="00786C07" w:rsidRDefault="00FF279F" w:rsidP="00FF279F">
      <w:pPr>
        <w:autoSpaceDE w:val="0"/>
        <w:autoSpaceDN w:val="0"/>
        <w:adjustRightInd w:val="0"/>
        <w:ind w:firstLine="540"/>
        <w:jc w:val="both"/>
      </w:pPr>
      <w:r w:rsidRPr="00786C07">
        <w:t>1.14. Комиссия по осуществлению закупок проверяет соответствие участников закупок требованиям, по осуществлению закупок. Комиссия по осуществлению закупок не вправе возлагать на участников закупок обязанность подтверждать соответствие указанным требованиям.</w:t>
      </w:r>
    </w:p>
    <w:p w:rsidR="00FF279F" w:rsidRPr="00786C07" w:rsidRDefault="00FF279F" w:rsidP="00FF279F">
      <w:pPr>
        <w:autoSpaceDE w:val="0"/>
        <w:autoSpaceDN w:val="0"/>
        <w:adjustRightInd w:val="0"/>
        <w:ind w:firstLine="540"/>
        <w:jc w:val="both"/>
      </w:pPr>
      <w:r w:rsidRPr="00786C07">
        <w:t xml:space="preserve">1.15. </w:t>
      </w:r>
      <w:proofErr w:type="gramStart"/>
      <w:r w:rsidRPr="00786C07">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статьи 1.9 или предоставил недостоверную информацию в отношении своего соответствия указанным требованиям.</w:t>
      </w:r>
      <w:proofErr w:type="gramEnd"/>
    </w:p>
    <w:p w:rsidR="00FF279F" w:rsidRPr="00786C07" w:rsidRDefault="00FF279F" w:rsidP="00FF279F">
      <w:pPr>
        <w:autoSpaceDE w:val="0"/>
        <w:autoSpaceDN w:val="0"/>
        <w:adjustRightInd w:val="0"/>
        <w:ind w:firstLine="540"/>
        <w:jc w:val="both"/>
      </w:pPr>
      <w:bookmarkStart w:id="4" w:name="Par21"/>
      <w:bookmarkEnd w:id="4"/>
      <w:r w:rsidRPr="00786C07">
        <w:t xml:space="preserve">1.16. </w:t>
      </w:r>
      <w:proofErr w:type="gramStart"/>
      <w:r w:rsidRPr="00786C07">
        <w:t>В случае отказа заказчика от заключения контракта с победителем определения поставщика (подрядчика, исполнителя),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w:t>
      </w:r>
      <w:proofErr w:type="gramEnd"/>
      <w:r w:rsidRPr="00786C07">
        <w:t xml:space="preserve">, </w:t>
      </w:r>
      <w:proofErr w:type="gramStart"/>
      <w:r w:rsidRPr="00786C07">
        <w:t>являющемся</w:t>
      </w:r>
      <w:proofErr w:type="gramEnd"/>
      <w:r w:rsidRPr="00786C07">
        <w:t xml:space="preserve">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FF279F" w:rsidRPr="00786C07" w:rsidRDefault="00FF279F" w:rsidP="00FF279F">
      <w:pPr>
        <w:autoSpaceDE w:val="0"/>
        <w:autoSpaceDN w:val="0"/>
        <w:adjustRightInd w:val="0"/>
        <w:ind w:firstLine="540"/>
        <w:jc w:val="both"/>
      </w:pPr>
      <w:r w:rsidRPr="00786C07">
        <w:t>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w:t>
      </w:r>
    </w:p>
    <w:p w:rsidR="00FF279F" w:rsidRPr="00786C07" w:rsidRDefault="00FF279F" w:rsidP="00FF279F">
      <w:pPr>
        <w:autoSpaceDE w:val="0"/>
        <w:autoSpaceDN w:val="0"/>
        <w:adjustRightInd w:val="0"/>
        <w:ind w:firstLine="540"/>
        <w:jc w:val="both"/>
      </w:pPr>
      <w:r w:rsidRPr="00786C07">
        <w:t>1.17. Заказчик, уполномоченный орган вправе отменить определение поставщика (подрядчика, исполнителя) по одному и более лоту</w:t>
      </w:r>
      <w:r w:rsidRPr="00786C07">
        <w:rPr>
          <w:b/>
        </w:rPr>
        <w:t>, за исключением проведения запроса предложений,</w:t>
      </w:r>
      <w:r w:rsidRPr="00786C07">
        <w:t xml:space="preserve"> не позднее, чем за пять дней до даты окончания срока подачи заявок на участие в конкурсе или аукционе либо не </w:t>
      </w:r>
      <w:proofErr w:type="gramStart"/>
      <w:r w:rsidRPr="00786C07">
        <w:t>позднее</w:t>
      </w:r>
      <w:proofErr w:type="gramEnd"/>
      <w:r w:rsidRPr="00786C07">
        <w:t xml:space="preserve">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уполномоченный орган не вправе вскрывать </w:t>
      </w:r>
      <w:r w:rsidRPr="00786C07">
        <w:lastRenderedPageBreak/>
        <w:t>конверты с заявками участников закупки или открывать доступ к поданным в форме электронных документов заявкам. В этом случае заказчик, уполномоченный орган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FF279F" w:rsidRPr="00786C07" w:rsidRDefault="00FF279F" w:rsidP="00FF279F">
      <w:pPr>
        <w:autoSpaceDE w:val="0"/>
        <w:autoSpaceDN w:val="0"/>
        <w:adjustRightInd w:val="0"/>
        <w:ind w:firstLine="540"/>
        <w:jc w:val="both"/>
      </w:pPr>
      <w:r w:rsidRPr="00786C07">
        <w:t>По истечении срока отмены определения поставщика (подрядчика, исполнителя) в соответствии с пунктом 1.17.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FF279F" w:rsidRPr="00786C07" w:rsidRDefault="00FF279F" w:rsidP="00FF279F">
      <w:pPr>
        <w:autoSpaceDE w:val="0"/>
        <w:autoSpaceDN w:val="0"/>
        <w:adjustRightInd w:val="0"/>
        <w:ind w:firstLine="540"/>
        <w:jc w:val="both"/>
      </w:pPr>
      <w:r w:rsidRPr="00786C07">
        <w:t>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уполномоченного органа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FF279F" w:rsidRPr="00786C07" w:rsidRDefault="00FF279F" w:rsidP="00FF279F">
      <w:pPr>
        <w:autoSpaceDE w:val="0"/>
        <w:autoSpaceDN w:val="0"/>
        <w:adjustRightInd w:val="0"/>
        <w:ind w:firstLine="540"/>
        <w:jc w:val="both"/>
      </w:pPr>
      <w:r w:rsidRPr="00786C07">
        <w:t>При отмене определения поставщика (подрядчика, исполнителя) заказчик, уполномоченный орган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уполномоченного органа.</w:t>
      </w:r>
    </w:p>
    <w:p w:rsidR="00FF279F" w:rsidRPr="00786C07" w:rsidRDefault="00FF279F" w:rsidP="00FF279F">
      <w:pPr>
        <w:widowControl w:val="0"/>
        <w:autoSpaceDE w:val="0"/>
        <w:autoSpaceDN w:val="0"/>
        <w:adjustRightInd w:val="0"/>
        <w:ind w:firstLine="567"/>
        <w:jc w:val="both"/>
      </w:pPr>
      <w:r w:rsidRPr="00786C07">
        <w:t xml:space="preserve">1.18. Заказчик, уполномоченный орган при определении поставщика (подрядчика, исполнителя) указывает в документации о закупке используемые критерии и их величины значимости, кроме аукциона, будет обязан применять </w:t>
      </w:r>
      <w:r w:rsidRPr="00786C07">
        <w:rPr>
          <w:b/>
        </w:rPr>
        <w:t xml:space="preserve">минимум два критерия оценки, </w:t>
      </w:r>
      <w:r w:rsidRPr="00786C07">
        <w:t>один из которых обязательно должен быть ценовой, помимо цены контракта указывать следующие критерии (ч.1 ст. 32 Закона № 44-ФЗ):</w:t>
      </w:r>
    </w:p>
    <w:p w:rsidR="00FF279F" w:rsidRPr="00786C07" w:rsidRDefault="00FF279F" w:rsidP="00FF279F">
      <w:pPr>
        <w:widowControl w:val="0"/>
        <w:autoSpaceDE w:val="0"/>
        <w:autoSpaceDN w:val="0"/>
        <w:adjustRightInd w:val="0"/>
        <w:ind w:firstLine="567"/>
        <w:jc w:val="both"/>
      </w:pPr>
      <w:r w:rsidRPr="00786C07">
        <w:t>- цена контракта;</w:t>
      </w:r>
    </w:p>
    <w:p w:rsidR="00FF279F" w:rsidRPr="00786C07" w:rsidRDefault="00FF279F" w:rsidP="00FF279F">
      <w:pPr>
        <w:widowControl w:val="0"/>
        <w:autoSpaceDE w:val="0"/>
        <w:autoSpaceDN w:val="0"/>
        <w:adjustRightInd w:val="0"/>
        <w:ind w:firstLine="567"/>
        <w:jc w:val="both"/>
      </w:pPr>
      <w:r w:rsidRPr="00786C07">
        <w:t>- расходы на эксплуатацию и ремонт товаров на использование результатов работ;</w:t>
      </w:r>
    </w:p>
    <w:p w:rsidR="00FF279F" w:rsidRPr="00786C07" w:rsidRDefault="00FF279F" w:rsidP="00FF279F">
      <w:pPr>
        <w:widowControl w:val="0"/>
        <w:autoSpaceDE w:val="0"/>
        <w:autoSpaceDN w:val="0"/>
        <w:adjustRightInd w:val="0"/>
        <w:ind w:firstLine="567"/>
        <w:jc w:val="both"/>
      </w:pPr>
      <w:r w:rsidRPr="00786C07">
        <w:t>- качественные, функциональные и экологические характеристики объекта закупки;</w:t>
      </w:r>
    </w:p>
    <w:p w:rsidR="00FF279F" w:rsidRPr="00786C07" w:rsidRDefault="00FF279F" w:rsidP="00FF279F">
      <w:pPr>
        <w:widowControl w:val="0"/>
        <w:autoSpaceDE w:val="0"/>
        <w:autoSpaceDN w:val="0"/>
        <w:adjustRightInd w:val="0"/>
        <w:ind w:firstLine="567"/>
        <w:jc w:val="both"/>
      </w:pPr>
      <w:r w:rsidRPr="00786C07">
        <w:t>- квалификация участников закупки, включая наличие у них финансовых ресурсов, оборудования и иных необходимых для исполнения контракта материальных ресурсов, опыта работы связанного с предметом контракта, деловой репутации, специалистов и иных работников определённого уровня квалификации.</w:t>
      </w:r>
    </w:p>
    <w:p w:rsidR="00FF279F" w:rsidRPr="00786C07" w:rsidRDefault="00FF279F" w:rsidP="00FF279F">
      <w:pPr>
        <w:widowControl w:val="0"/>
        <w:autoSpaceDE w:val="0"/>
        <w:autoSpaceDN w:val="0"/>
        <w:adjustRightInd w:val="0"/>
        <w:ind w:firstLine="567"/>
        <w:jc w:val="both"/>
      </w:pPr>
      <w:r w:rsidRPr="00786C07">
        <w:t xml:space="preserve">В отношении </w:t>
      </w:r>
      <w:r w:rsidRPr="00786C07">
        <w:rPr>
          <w:b/>
        </w:rPr>
        <w:t>цены контракта</w:t>
      </w:r>
      <w:r w:rsidRPr="00786C07">
        <w:t xml:space="preserve"> установлено, что значимость этого критерия не должна быть ниже значимости критерия расходов на эксплуатацию и ремонт товаров и на использование результатов работ.</w:t>
      </w:r>
    </w:p>
    <w:p w:rsidR="00FF279F" w:rsidRPr="00786C07" w:rsidRDefault="00FF279F" w:rsidP="00FF279F">
      <w:pPr>
        <w:widowControl w:val="0"/>
        <w:autoSpaceDE w:val="0"/>
        <w:autoSpaceDN w:val="0"/>
        <w:adjustRightInd w:val="0"/>
        <w:ind w:firstLine="567"/>
        <w:jc w:val="both"/>
      </w:pPr>
      <w:r w:rsidRPr="00786C07">
        <w:t>В случае когда, заказчик, уполномоченный орган вправе оценивать заявки по иным критериям:</w:t>
      </w:r>
    </w:p>
    <w:p w:rsidR="00FF279F" w:rsidRPr="00786C07" w:rsidRDefault="00FF279F" w:rsidP="00FF279F">
      <w:pPr>
        <w:widowControl w:val="0"/>
        <w:numPr>
          <w:ilvl w:val="0"/>
          <w:numId w:val="2"/>
        </w:numPr>
        <w:autoSpaceDE w:val="0"/>
        <w:autoSpaceDN w:val="0"/>
        <w:adjustRightInd w:val="0"/>
        <w:ind w:left="0" w:firstLine="567"/>
      </w:pPr>
      <w:r w:rsidRPr="00786C07">
        <w:t>если проводится запрос предложений. В этом  случае  заказчик,  имеет право не применять вышеперечисленные критерии,  а вправе устанавливать по своему усмотрению иные критерии оценки заявок, окончательных предложений, а также установить иные величины значимости критериев.</w:t>
      </w:r>
    </w:p>
    <w:p w:rsidR="00FF279F" w:rsidRPr="00786C07" w:rsidRDefault="00FF279F" w:rsidP="00FF279F">
      <w:pPr>
        <w:widowControl w:val="0"/>
        <w:autoSpaceDE w:val="0"/>
        <w:autoSpaceDN w:val="0"/>
        <w:adjustRightInd w:val="0"/>
        <w:ind w:firstLine="567"/>
        <w:jc w:val="both"/>
      </w:pPr>
      <w:r w:rsidRPr="00786C07">
        <w:t>Не указанные в документации о закупке критерии и их величины значимости не могут применяться для оценки заявок.</w:t>
      </w:r>
    </w:p>
    <w:p w:rsidR="00FF279F" w:rsidRPr="00786C07" w:rsidRDefault="00FF279F" w:rsidP="00FF279F">
      <w:pPr>
        <w:widowControl w:val="0"/>
        <w:autoSpaceDE w:val="0"/>
        <w:autoSpaceDN w:val="0"/>
        <w:adjustRightInd w:val="0"/>
        <w:ind w:firstLine="567"/>
        <w:jc w:val="both"/>
      </w:pPr>
      <w:r w:rsidRPr="00786C07">
        <w:t>1.19.  Документация   должна   содержать   основные   условия   заключения муниципального контракта, порядок представления заявок на участие в  отборе и другие требования, установленные заказчиком в соответствии с настоящим Положением.</w:t>
      </w:r>
    </w:p>
    <w:p w:rsidR="00FF279F" w:rsidRPr="00786C07" w:rsidRDefault="00FF279F" w:rsidP="00FF279F">
      <w:pPr>
        <w:widowControl w:val="0"/>
        <w:autoSpaceDE w:val="0"/>
        <w:autoSpaceDN w:val="0"/>
        <w:adjustRightInd w:val="0"/>
        <w:ind w:firstLine="567"/>
        <w:jc w:val="both"/>
      </w:pPr>
      <w:r w:rsidRPr="00786C07">
        <w:t>1.20. Заказчик, уполномоченный  орган   обязан   ответить   на   любой   запрос   участника закупки о разъяснении  конкурсной документации,  полученный не позднее, чем за 5 дней до окончания срока представления заявок, о разъяснен</w:t>
      </w:r>
      <w:proofErr w:type="gramStart"/>
      <w:r w:rsidRPr="00786C07">
        <w:t>ии  ау</w:t>
      </w:r>
      <w:proofErr w:type="gramEnd"/>
      <w:r w:rsidRPr="00786C07">
        <w:t xml:space="preserve">кционной документации,  полученный не позднее, чем за 3 дня до даты окончания срока подачи заявок. Ответ   должен быть направлен в срок, позволяющий участнику закупки </w:t>
      </w:r>
      <w:r w:rsidRPr="00786C07">
        <w:lastRenderedPageBreak/>
        <w:t>своевременно представить заявку на участие в отборе. В случае, когда ответ  на запрос участника закупки представляет интерес для других участников, он доводится до сведения всех участников закупки, которым заказчик предоставил  документацию. Участники закупки, использующие документацию с сайта, идентификация которых невозможна, самостоятельно отслеживают возможные изменения, внесенные в извещение  и документацию, размещенные на официальном сайте.</w:t>
      </w:r>
    </w:p>
    <w:p w:rsidR="00FF279F" w:rsidRPr="00786C07" w:rsidRDefault="00FF279F" w:rsidP="00FF279F">
      <w:pPr>
        <w:widowControl w:val="0"/>
        <w:autoSpaceDE w:val="0"/>
        <w:autoSpaceDN w:val="0"/>
        <w:adjustRightInd w:val="0"/>
        <w:ind w:firstLine="567"/>
        <w:jc w:val="both"/>
      </w:pPr>
      <w:r w:rsidRPr="00786C07">
        <w:t>1.21. Заказчик, уполномоченный орган, комиссия оценивают всех участников и</w:t>
      </w:r>
    </w:p>
    <w:p w:rsidR="00FF279F" w:rsidRPr="00786C07" w:rsidRDefault="00FF279F" w:rsidP="00FF279F">
      <w:pPr>
        <w:widowControl w:val="0"/>
        <w:autoSpaceDE w:val="0"/>
        <w:autoSpaceDN w:val="0"/>
        <w:adjustRightInd w:val="0"/>
        <w:jc w:val="both"/>
      </w:pPr>
      <w:r w:rsidRPr="00786C07">
        <w:t>принимают решение в отношении каждого  участника  закупки, любым способом, кроме аукциона  представившим  заявки на участие в отборе. При   принятии такого  решения   заказчик, уполномоченный  орган, комиссия  руководствуется  только  критериями, требованиями или процедурами, установленными  в  документации.</w:t>
      </w:r>
    </w:p>
    <w:p w:rsidR="00FF279F" w:rsidRPr="00786C07" w:rsidRDefault="00FF279F" w:rsidP="00FF279F">
      <w:pPr>
        <w:widowControl w:val="0"/>
        <w:autoSpaceDE w:val="0"/>
        <w:autoSpaceDN w:val="0"/>
        <w:adjustRightInd w:val="0"/>
        <w:ind w:firstLine="567"/>
        <w:jc w:val="both"/>
      </w:pPr>
      <w:r w:rsidRPr="00786C07">
        <w:t xml:space="preserve">1.22. Заказчик  не вправе предъявлять какие-либо дополнительные требования к участникам закупки в отношении установления подлинности документов, </w:t>
      </w:r>
      <w:proofErr w:type="gramStart"/>
      <w:r w:rsidRPr="00786C07">
        <w:t>помимо</w:t>
      </w:r>
      <w:proofErr w:type="gramEnd"/>
      <w:r w:rsidRPr="00786C07">
        <w:t xml:space="preserve"> установленных действующим законодательством.</w:t>
      </w:r>
    </w:p>
    <w:p w:rsidR="00FF279F" w:rsidRPr="00786C07" w:rsidRDefault="00FF279F" w:rsidP="00FF279F">
      <w:pPr>
        <w:widowControl w:val="0"/>
        <w:autoSpaceDE w:val="0"/>
        <w:autoSpaceDN w:val="0"/>
        <w:adjustRightInd w:val="0"/>
        <w:ind w:firstLine="567"/>
        <w:jc w:val="both"/>
      </w:pPr>
      <w:r w:rsidRPr="00786C07">
        <w:t>1.23</w:t>
      </w:r>
      <w:r w:rsidRPr="00786C07">
        <w:rPr>
          <w:b/>
        </w:rPr>
        <w:t xml:space="preserve">. </w:t>
      </w:r>
      <w:r w:rsidRPr="00786C07">
        <w:t xml:space="preserve"> При   осуществлении   закупки   для муниципальных  нужд, заказчик, уполномоченный  орган,   должен   вести   записи   с   указанием   основных  действий, которые предпринимались при проведении  указанной процедуры, и их обоснованием.</w:t>
      </w:r>
    </w:p>
    <w:p w:rsidR="00FF279F" w:rsidRPr="00786C07" w:rsidRDefault="00FF279F" w:rsidP="00FF279F">
      <w:pPr>
        <w:widowControl w:val="0"/>
        <w:autoSpaceDE w:val="0"/>
        <w:autoSpaceDN w:val="0"/>
        <w:adjustRightInd w:val="0"/>
        <w:ind w:firstLine="567"/>
        <w:jc w:val="both"/>
      </w:pPr>
      <w:r w:rsidRPr="00786C07">
        <w:t>Отсутствие тех или иных данных  в протоколе процедур закупок продукции не является основанием для возникновения права участника требовать возмещения убытков.</w:t>
      </w:r>
    </w:p>
    <w:p w:rsidR="00FF279F" w:rsidRPr="00786C07" w:rsidRDefault="00FF279F" w:rsidP="00FF279F">
      <w:pPr>
        <w:widowControl w:val="0"/>
        <w:autoSpaceDE w:val="0"/>
        <w:autoSpaceDN w:val="0"/>
        <w:adjustRightInd w:val="0"/>
        <w:ind w:firstLine="567"/>
        <w:jc w:val="both"/>
      </w:pPr>
      <w:r w:rsidRPr="00786C07">
        <w:t>1.24. Заказчик, уполномоченный орган, комиссия в соответствии с настоящим Положением вправе отклонить все заявки на участие, в любое время до подведения итогов процедуры по осуществлению закупки для   муниципальных   нужд   при   наличии   соответствующего   указания   в  конкурсной, аукционной, котировочной или запроса предложений документации.</w:t>
      </w:r>
    </w:p>
    <w:p w:rsidR="00FF279F" w:rsidRPr="00786C07" w:rsidRDefault="00FF279F" w:rsidP="00FF279F">
      <w:pPr>
        <w:widowControl w:val="0"/>
        <w:autoSpaceDE w:val="0"/>
        <w:autoSpaceDN w:val="0"/>
        <w:adjustRightInd w:val="0"/>
        <w:ind w:firstLine="567"/>
        <w:jc w:val="both"/>
      </w:pPr>
      <w:r w:rsidRPr="00786C07">
        <w:t>Уведомление об отклонении всех заявок на участие в торгах незамедлительно направляется заказчиком, уполномоченным органом всем участникам, представившим указанные заявки, с указанием мотивов.</w:t>
      </w:r>
    </w:p>
    <w:p w:rsidR="00FF279F" w:rsidRPr="00786C07" w:rsidRDefault="00FF279F" w:rsidP="00FF279F">
      <w:pPr>
        <w:widowControl w:val="0"/>
        <w:autoSpaceDE w:val="0"/>
        <w:autoSpaceDN w:val="0"/>
        <w:adjustRightInd w:val="0"/>
        <w:ind w:firstLine="567"/>
        <w:jc w:val="both"/>
      </w:pPr>
      <w:r w:rsidRPr="00786C07">
        <w:t>Заявки на участие в открытом аукционе в электронной форме признаются не соответствующими требованиям, установленным документацией об аукционе в электронной форме в соответствии  п. 6  ст. 69 Федерального закона от 05.04.2013 г № 44-ФЗ.</w:t>
      </w:r>
    </w:p>
    <w:p w:rsidR="00FF279F" w:rsidRPr="00786C07" w:rsidRDefault="00FF279F" w:rsidP="00FF279F">
      <w:pPr>
        <w:widowControl w:val="0"/>
        <w:autoSpaceDE w:val="0"/>
        <w:autoSpaceDN w:val="0"/>
        <w:adjustRightInd w:val="0"/>
        <w:ind w:firstLine="567"/>
        <w:jc w:val="both"/>
      </w:pPr>
      <w:r w:rsidRPr="00786C07">
        <w:t>1.25. Перед заключением муниципального контракта заказчик, уполномоченный   орган   направляет уведомление участнику, выигравшему  конкурс, запрос котировок, запрос предложений.</w:t>
      </w:r>
    </w:p>
    <w:p w:rsidR="00FF279F" w:rsidRPr="00786C07" w:rsidRDefault="00FF279F" w:rsidP="00FF279F">
      <w:pPr>
        <w:widowControl w:val="0"/>
        <w:autoSpaceDE w:val="0"/>
        <w:autoSpaceDN w:val="0"/>
        <w:adjustRightInd w:val="0"/>
        <w:ind w:firstLine="567"/>
        <w:jc w:val="both"/>
      </w:pPr>
      <w:r w:rsidRPr="00786C07">
        <w:t>1.26. Правила описания объекта закупки</w:t>
      </w:r>
    </w:p>
    <w:p w:rsidR="00FF279F" w:rsidRPr="00786C07" w:rsidRDefault="00FF279F" w:rsidP="00FF279F">
      <w:pPr>
        <w:autoSpaceDE w:val="0"/>
        <w:autoSpaceDN w:val="0"/>
        <w:adjustRightInd w:val="0"/>
        <w:ind w:firstLine="540"/>
        <w:jc w:val="both"/>
      </w:pPr>
      <w:r w:rsidRPr="00786C07">
        <w:t xml:space="preserve">Заказчик в документации о закупке, даёт единые требования к описанию объекта закупок, обоснованию начальной цены контракта, обеспечению заявки на участие в закупке, оценке заявок, а также к участникам закупок. Эти требования будут распространяться на все способы определения поставщиков (подрядчиков, исполнителей). </w:t>
      </w:r>
    </w:p>
    <w:p w:rsidR="00FF279F" w:rsidRPr="00786C07" w:rsidRDefault="00FF279F" w:rsidP="00FF279F">
      <w:pPr>
        <w:autoSpaceDE w:val="0"/>
        <w:autoSpaceDN w:val="0"/>
        <w:adjustRightInd w:val="0"/>
        <w:ind w:firstLine="540"/>
        <w:jc w:val="both"/>
      </w:pPr>
      <w:r w:rsidRPr="00786C07">
        <w:t>Заказчик при описании в документации о закупке объекта закупки должен руководствоваться следующими правилами:</w:t>
      </w:r>
    </w:p>
    <w:p w:rsidR="00FF279F" w:rsidRPr="00786C07" w:rsidRDefault="00FF279F" w:rsidP="00FF279F">
      <w:pPr>
        <w:autoSpaceDE w:val="0"/>
        <w:autoSpaceDN w:val="0"/>
        <w:adjustRightInd w:val="0"/>
        <w:ind w:firstLine="540"/>
        <w:jc w:val="both"/>
      </w:pPr>
      <w:r w:rsidRPr="00786C07">
        <w:t xml:space="preserve">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roofErr w:type="gramStart"/>
      <w:r w:rsidRPr="00786C07">
        <w:t>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w:t>
      </w:r>
      <w:proofErr w:type="gramEnd"/>
      <w:r w:rsidRPr="00786C07">
        <w:t xml:space="preserve"> точное и четкое описание характеристик объекта закупки. Документация о закупке может содержать указание на товарные знаки в случае, если при </w:t>
      </w:r>
      <w:r w:rsidRPr="00786C07">
        <w:lastRenderedPageBreak/>
        <w:t xml:space="preserve">выполнении работ, оказании услуг предполагается использовать товары, поставки которых не являются предметом контракта. </w:t>
      </w:r>
      <w:proofErr w:type="gramStart"/>
      <w:r w:rsidRPr="00786C07">
        <w:t xml:space="preserve">При этом обязательным условием является включение в описание объекта закупки слов </w:t>
      </w:r>
      <w:r w:rsidRPr="00786C07">
        <w:rPr>
          <w:b/>
        </w:rPr>
        <w:t>"или эквивалент"</w:t>
      </w:r>
      <w:r w:rsidRPr="00786C07">
        <w:t>,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FF279F" w:rsidRPr="00786C07" w:rsidRDefault="00FF279F" w:rsidP="00FF279F">
      <w:pPr>
        <w:autoSpaceDE w:val="0"/>
        <w:autoSpaceDN w:val="0"/>
        <w:adjustRightInd w:val="0"/>
        <w:ind w:firstLine="540"/>
        <w:jc w:val="both"/>
      </w:pPr>
      <w:r w:rsidRPr="00786C07">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его технических и качественных характеристик объекта закупки, которые  установлены в соответствии с техническими регламентами, стандартами и иными требованиями, предусмотренными законодательством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FF279F" w:rsidRPr="00786C07" w:rsidRDefault="00FF279F" w:rsidP="00FF279F">
      <w:pPr>
        <w:autoSpaceDE w:val="0"/>
        <w:autoSpaceDN w:val="0"/>
        <w:adjustRightInd w:val="0"/>
        <w:ind w:firstLine="540"/>
        <w:jc w:val="both"/>
      </w:pPr>
      <w:proofErr w:type="gramStart"/>
      <w:r w:rsidRPr="00786C07">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15" w:history="1">
        <w:r w:rsidRPr="00786C07">
          <w:rPr>
            <w:rStyle w:val="a3"/>
          </w:rPr>
          <w:t>кодекса</w:t>
        </w:r>
      </w:hyperlink>
      <w:r w:rsidRPr="00786C07">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roofErr w:type="gramEnd"/>
    </w:p>
    <w:p w:rsidR="00FF279F" w:rsidRPr="00786C07" w:rsidRDefault="00FF279F" w:rsidP="00FF279F">
      <w:pPr>
        <w:autoSpaceDE w:val="0"/>
        <w:autoSpaceDN w:val="0"/>
        <w:adjustRightInd w:val="0"/>
        <w:ind w:firstLine="540"/>
        <w:jc w:val="both"/>
      </w:pPr>
      <w:r w:rsidRPr="00786C07">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FF279F" w:rsidRPr="00786C07" w:rsidRDefault="00FF279F" w:rsidP="00FF279F">
      <w:pPr>
        <w:autoSpaceDE w:val="0"/>
        <w:autoSpaceDN w:val="0"/>
        <w:adjustRightInd w:val="0"/>
        <w:ind w:firstLine="540"/>
        <w:jc w:val="both"/>
      </w:pPr>
      <w:r w:rsidRPr="00786C07">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FF279F" w:rsidRPr="00786C07" w:rsidRDefault="00FF279F" w:rsidP="00FF279F">
      <w:pPr>
        <w:autoSpaceDE w:val="0"/>
        <w:autoSpaceDN w:val="0"/>
        <w:adjustRightInd w:val="0"/>
        <w:ind w:firstLine="540"/>
        <w:jc w:val="both"/>
      </w:pPr>
      <w:r w:rsidRPr="00786C07">
        <w:t xml:space="preserve">6) поставляемый товар должен быть новым товаром (товаром, который не был в употреблении, в ремонте, в том </w:t>
      </w:r>
      <w:proofErr w:type="gramStart"/>
      <w:r w:rsidRPr="00786C07">
        <w:t>числе</w:t>
      </w:r>
      <w:proofErr w:type="gramEnd"/>
      <w:r w:rsidRPr="00786C07">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FF279F" w:rsidRPr="00786C07" w:rsidRDefault="00FF279F" w:rsidP="00FF279F">
      <w:pPr>
        <w:autoSpaceDE w:val="0"/>
        <w:autoSpaceDN w:val="0"/>
        <w:adjustRightInd w:val="0"/>
        <w:ind w:firstLine="540"/>
        <w:jc w:val="both"/>
      </w:pPr>
      <w:r w:rsidRPr="00786C07">
        <w:t xml:space="preserve">1.27. Документация о закупке в соответствии с требованиями, должна содержать показатели, позволяющие определить соответствие </w:t>
      </w:r>
      <w:proofErr w:type="gramStart"/>
      <w:r w:rsidRPr="00786C07">
        <w:t>закупаемых</w:t>
      </w:r>
      <w:proofErr w:type="gramEnd"/>
      <w:r w:rsidRPr="00786C07">
        <w:t xml:space="preserve">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FF279F" w:rsidRPr="00786C07" w:rsidRDefault="00FF279F" w:rsidP="00FF279F">
      <w:pPr>
        <w:autoSpaceDE w:val="0"/>
        <w:autoSpaceDN w:val="0"/>
        <w:adjustRightInd w:val="0"/>
        <w:ind w:firstLine="540"/>
        <w:jc w:val="both"/>
      </w:pPr>
      <w:r w:rsidRPr="00786C07">
        <w:t xml:space="preserve">1.28. </w:t>
      </w:r>
      <w:proofErr w:type="gramStart"/>
      <w:r w:rsidRPr="00786C07">
        <w:t>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w:t>
      </w:r>
      <w:proofErr w:type="gramEnd"/>
      <w:r w:rsidRPr="00786C07">
        <w:t xml:space="preserve">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w:t>
      </w:r>
      <w:r w:rsidRPr="00786C07">
        <w:lastRenderedPageBreak/>
        <w:t>исключением случаев, если возможность установления таких требований к участнику закупки предусмотрена Федеральным законом от 05.04.2013 г № 44-ФЗ.</w:t>
      </w:r>
    </w:p>
    <w:p w:rsidR="00FF279F" w:rsidRPr="00786C07" w:rsidRDefault="00FF279F" w:rsidP="00FF279F">
      <w:pPr>
        <w:autoSpaceDE w:val="0"/>
        <w:autoSpaceDN w:val="0"/>
        <w:adjustRightInd w:val="0"/>
        <w:ind w:firstLine="540"/>
        <w:jc w:val="both"/>
      </w:pPr>
      <w:r w:rsidRPr="00786C07">
        <w:t xml:space="preserve">1.29.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w:t>
      </w:r>
      <w:proofErr w:type="gramStart"/>
      <w:r w:rsidRPr="00786C07">
        <w:t>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roofErr w:type="gramEnd"/>
      <w:r w:rsidRPr="00786C07">
        <w:t xml:space="preserve">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FF279F" w:rsidRPr="00786C07" w:rsidRDefault="00FF279F" w:rsidP="00FF279F">
      <w:pPr>
        <w:autoSpaceDE w:val="0"/>
        <w:autoSpaceDN w:val="0"/>
        <w:adjustRightInd w:val="0"/>
        <w:ind w:firstLine="540"/>
        <w:jc w:val="both"/>
      </w:pPr>
      <w:r w:rsidRPr="00786C07">
        <w:t>1.30. Заказчики привлекают экспертов, экспертные организации в случаях, предусмотренных Федеральным законом от 05.04.2013 г № 44-ФЗ.</w:t>
      </w:r>
    </w:p>
    <w:p w:rsidR="00FF279F" w:rsidRPr="00786C07" w:rsidRDefault="00FF279F" w:rsidP="00FF279F">
      <w:pPr>
        <w:autoSpaceDE w:val="0"/>
        <w:autoSpaceDN w:val="0"/>
        <w:adjustRightInd w:val="0"/>
        <w:ind w:firstLine="540"/>
        <w:jc w:val="both"/>
      </w:pPr>
      <w:r w:rsidRPr="00786C07">
        <w:t>1.31. К проведению экспертизы не могут быть допущены:</w:t>
      </w:r>
    </w:p>
    <w:p w:rsidR="00FF279F" w:rsidRPr="00786C07" w:rsidRDefault="00FF279F" w:rsidP="00FF279F">
      <w:pPr>
        <w:autoSpaceDE w:val="0"/>
        <w:autoSpaceDN w:val="0"/>
        <w:adjustRightInd w:val="0"/>
        <w:ind w:firstLine="540"/>
        <w:jc w:val="both"/>
      </w:pPr>
      <w:r w:rsidRPr="00786C07">
        <w:t>1) физические лица:</w:t>
      </w:r>
    </w:p>
    <w:p w:rsidR="00FF279F" w:rsidRPr="00786C07" w:rsidRDefault="00FF279F" w:rsidP="00FF279F">
      <w:pPr>
        <w:autoSpaceDE w:val="0"/>
        <w:autoSpaceDN w:val="0"/>
        <w:adjustRightInd w:val="0"/>
        <w:ind w:firstLine="540"/>
        <w:jc w:val="both"/>
      </w:pPr>
      <w:r w:rsidRPr="00786C07">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FF279F" w:rsidRPr="00786C07" w:rsidRDefault="00FF279F" w:rsidP="00FF279F">
      <w:pPr>
        <w:autoSpaceDE w:val="0"/>
        <w:autoSpaceDN w:val="0"/>
        <w:adjustRightInd w:val="0"/>
        <w:ind w:firstLine="540"/>
        <w:jc w:val="both"/>
      </w:pPr>
      <w:r w:rsidRPr="00786C07">
        <w:t>б) имеющие имущественные интересы в заключени</w:t>
      </w:r>
      <w:proofErr w:type="gramStart"/>
      <w:r w:rsidRPr="00786C07">
        <w:t>и</w:t>
      </w:r>
      <w:proofErr w:type="gramEnd"/>
      <w:r w:rsidRPr="00786C07">
        <w:t xml:space="preserve"> контракта, в отношении которого проводится экспертиза;</w:t>
      </w:r>
    </w:p>
    <w:p w:rsidR="00FF279F" w:rsidRPr="00786C07" w:rsidRDefault="00FF279F" w:rsidP="00FF279F">
      <w:pPr>
        <w:autoSpaceDE w:val="0"/>
        <w:autoSpaceDN w:val="0"/>
        <w:adjustRightInd w:val="0"/>
        <w:ind w:firstLine="540"/>
        <w:jc w:val="both"/>
      </w:pPr>
      <w:proofErr w:type="gramStart"/>
      <w:r w:rsidRPr="00786C07">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6C07">
        <w:t>неполнородными</w:t>
      </w:r>
      <w:proofErr w:type="spellEnd"/>
      <w:r w:rsidRPr="00786C07">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roofErr w:type="gramEnd"/>
    </w:p>
    <w:p w:rsidR="00FF279F" w:rsidRPr="00786C07" w:rsidRDefault="00FF279F" w:rsidP="00FF279F">
      <w:pPr>
        <w:autoSpaceDE w:val="0"/>
        <w:autoSpaceDN w:val="0"/>
        <w:adjustRightInd w:val="0"/>
        <w:ind w:firstLine="540"/>
        <w:jc w:val="both"/>
      </w:pPr>
      <w:r w:rsidRPr="00786C07">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FF279F" w:rsidRPr="00786C07" w:rsidRDefault="00FF279F" w:rsidP="00FF279F">
      <w:pPr>
        <w:autoSpaceDE w:val="0"/>
        <w:autoSpaceDN w:val="0"/>
        <w:adjustRightInd w:val="0"/>
        <w:ind w:firstLine="540"/>
        <w:jc w:val="both"/>
      </w:pPr>
      <w:r w:rsidRPr="00786C07">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FF279F" w:rsidRPr="00786C07" w:rsidRDefault="00FF279F" w:rsidP="00FF279F">
      <w:pPr>
        <w:autoSpaceDE w:val="0"/>
        <w:autoSpaceDN w:val="0"/>
        <w:adjustRightInd w:val="0"/>
        <w:ind w:firstLine="540"/>
        <w:jc w:val="both"/>
      </w:pPr>
      <w:r w:rsidRPr="00786C07">
        <w:t xml:space="preserve">1.32. Эксперт, экспертная организация </w:t>
      </w:r>
      <w:r w:rsidRPr="00786C07">
        <w:rPr>
          <w:b/>
        </w:rPr>
        <w:t>обязаны уведомить в письменной форме</w:t>
      </w:r>
      <w:r w:rsidRPr="00786C07">
        <w:t xml:space="preserve"> заказчика и поставщика (подрядчика, исполнителя) о допустимости своего участия в проведении экспертизы (в том числе об отсутствии оснований для не допуска к проведению экспертизы в соответствии с пунктом 1.31).</w:t>
      </w:r>
    </w:p>
    <w:p w:rsidR="00FF279F" w:rsidRPr="00786C07" w:rsidRDefault="00FF279F" w:rsidP="00FF279F">
      <w:pPr>
        <w:autoSpaceDE w:val="0"/>
        <w:autoSpaceDN w:val="0"/>
        <w:adjustRightInd w:val="0"/>
        <w:ind w:firstLine="540"/>
        <w:jc w:val="both"/>
      </w:pPr>
      <w:r w:rsidRPr="00786C07">
        <w:t>1.33. В случае выявления в составе экспертов, экспертных организаций лиц, указанных в пункте 1.31,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FF279F" w:rsidRPr="00786C07" w:rsidRDefault="00FF279F" w:rsidP="00FF279F">
      <w:pPr>
        <w:autoSpaceDE w:val="0"/>
        <w:autoSpaceDN w:val="0"/>
        <w:adjustRightInd w:val="0"/>
        <w:ind w:firstLine="540"/>
        <w:jc w:val="both"/>
      </w:pPr>
      <w:r w:rsidRPr="00786C07">
        <w:t>1.34. Для проведения экспертизы в случаях, предусмотренных Федеральным законом от 05.04.2013 г № 44-ФЗ,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FF279F" w:rsidRPr="00786C07" w:rsidRDefault="00FF279F" w:rsidP="00FF279F">
      <w:pPr>
        <w:autoSpaceDE w:val="0"/>
        <w:autoSpaceDN w:val="0"/>
        <w:adjustRightInd w:val="0"/>
        <w:ind w:firstLine="540"/>
        <w:jc w:val="both"/>
      </w:pPr>
      <w:r w:rsidRPr="00786C07">
        <w:t xml:space="preserve">1.35.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пункта 1.32. эксперт, экспертная организация, </w:t>
      </w:r>
      <w:r w:rsidRPr="00786C07">
        <w:lastRenderedPageBreak/>
        <w:t>должностные лица экспертной организации несут ответственность в соответствии с законодательством Российской Федерации.</w:t>
      </w:r>
    </w:p>
    <w:p w:rsidR="00FF279F" w:rsidRPr="00786C07" w:rsidRDefault="00FF279F" w:rsidP="00FF279F">
      <w:pPr>
        <w:autoSpaceDE w:val="0"/>
        <w:autoSpaceDN w:val="0"/>
        <w:adjustRightInd w:val="0"/>
        <w:ind w:firstLine="540"/>
        <w:jc w:val="both"/>
      </w:pPr>
      <w:r w:rsidRPr="00786C07">
        <w:t>1.36. В случае</w:t>
      </w:r>
      <w:proofErr w:type="gramStart"/>
      <w:r w:rsidRPr="00786C07">
        <w:t>,</w:t>
      </w:r>
      <w:proofErr w:type="gramEnd"/>
      <w:r w:rsidRPr="00786C07">
        <w:t xml:space="preserve">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FF279F" w:rsidRPr="00786C07" w:rsidRDefault="00FF279F" w:rsidP="00FF279F">
      <w:pPr>
        <w:autoSpaceDE w:val="0"/>
        <w:autoSpaceDN w:val="0"/>
        <w:adjustRightInd w:val="0"/>
        <w:ind w:firstLine="540"/>
        <w:jc w:val="both"/>
      </w:pPr>
      <w:r w:rsidRPr="00786C07">
        <w:t>1.37. Начальная (максимальная) цена контракта.</w:t>
      </w:r>
    </w:p>
    <w:p w:rsidR="00FF279F" w:rsidRPr="00786C07" w:rsidRDefault="00FF279F" w:rsidP="00FF279F">
      <w:pPr>
        <w:autoSpaceDE w:val="0"/>
        <w:autoSpaceDN w:val="0"/>
        <w:adjustRightInd w:val="0"/>
        <w:ind w:firstLine="540"/>
        <w:jc w:val="both"/>
        <w:rPr>
          <w:b/>
        </w:rPr>
      </w:pPr>
      <w:r w:rsidRPr="00786C07">
        <w:t>Обоснование закупки осуществляется заказчиком при формировании плана закупок (с 01.01.2015 г), плана-графика. Обоснование закупок будут действовать и применительно к цене контракта,</w:t>
      </w:r>
      <w:r w:rsidRPr="00786C07">
        <w:rPr>
          <w:b/>
        </w:rPr>
        <w:t xml:space="preserve"> заключаемого с единственным поставщиком (подрядчиком, исполнителем).</w:t>
      </w:r>
    </w:p>
    <w:p w:rsidR="00FF279F" w:rsidRPr="00786C07" w:rsidRDefault="00FF279F" w:rsidP="00FF279F">
      <w:pPr>
        <w:autoSpaceDE w:val="0"/>
        <w:autoSpaceDN w:val="0"/>
        <w:adjustRightInd w:val="0"/>
        <w:ind w:firstLine="540"/>
        <w:jc w:val="both"/>
      </w:pPr>
      <w:r w:rsidRPr="00786C07">
        <w:t xml:space="preserve">Заказчики </w:t>
      </w:r>
      <w:r w:rsidRPr="00786C07">
        <w:rPr>
          <w:b/>
        </w:rPr>
        <w:t>обязаны</w:t>
      </w:r>
      <w:r w:rsidRPr="00786C07">
        <w:t xml:space="preserve"> будут руководствоваться одним или несколькими из следующих методов обоснования начальной цены контракта: </w:t>
      </w:r>
    </w:p>
    <w:p w:rsidR="00FF279F" w:rsidRPr="00786C07" w:rsidRDefault="00FF279F" w:rsidP="00FF279F">
      <w:pPr>
        <w:autoSpaceDE w:val="0"/>
        <w:autoSpaceDN w:val="0"/>
        <w:adjustRightInd w:val="0"/>
        <w:ind w:firstLine="540"/>
        <w:jc w:val="both"/>
      </w:pPr>
      <w:r w:rsidRPr="00786C07">
        <w:t>- метод сопоставимых рыночных цен (анализ рынка);</w:t>
      </w:r>
    </w:p>
    <w:p w:rsidR="00FF279F" w:rsidRPr="00786C07" w:rsidRDefault="00FF279F" w:rsidP="00FF279F">
      <w:pPr>
        <w:autoSpaceDE w:val="0"/>
        <w:autoSpaceDN w:val="0"/>
        <w:adjustRightInd w:val="0"/>
        <w:ind w:firstLine="540"/>
        <w:jc w:val="both"/>
      </w:pPr>
      <w:r w:rsidRPr="00786C07">
        <w:t>- нормативный метод;</w:t>
      </w:r>
    </w:p>
    <w:p w:rsidR="00FF279F" w:rsidRPr="00786C07" w:rsidRDefault="00FF279F" w:rsidP="00FF279F">
      <w:pPr>
        <w:autoSpaceDE w:val="0"/>
        <w:autoSpaceDN w:val="0"/>
        <w:adjustRightInd w:val="0"/>
        <w:ind w:firstLine="540"/>
        <w:jc w:val="both"/>
      </w:pPr>
      <w:r w:rsidRPr="00786C07">
        <w:t>- тарифный метод;</w:t>
      </w:r>
    </w:p>
    <w:p w:rsidR="00FF279F" w:rsidRPr="00786C07" w:rsidRDefault="00FF279F" w:rsidP="00FF279F">
      <w:pPr>
        <w:autoSpaceDE w:val="0"/>
        <w:autoSpaceDN w:val="0"/>
        <w:adjustRightInd w:val="0"/>
        <w:ind w:firstLine="540"/>
        <w:jc w:val="both"/>
      </w:pPr>
      <w:r w:rsidRPr="00786C07">
        <w:t>- проектно-сметный метод;</w:t>
      </w:r>
    </w:p>
    <w:p w:rsidR="00FF279F" w:rsidRPr="00786C07" w:rsidRDefault="00FF279F" w:rsidP="00FF279F">
      <w:pPr>
        <w:autoSpaceDE w:val="0"/>
        <w:autoSpaceDN w:val="0"/>
        <w:adjustRightInd w:val="0"/>
        <w:ind w:firstLine="540"/>
        <w:jc w:val="both"/>
      </w:pPr>
      <w:r w:rsidRPr="00786C07">
        <w:t>- затратный метод.</w:t>
      </w:r>
    </w:p>
    <w:p w:rsidR="00FF279F" w:rsidRPr="00786C07" w:rsidRDefault="00FF279F" w:rsidP="00FF279F">
      <w:pPr>
        <w:autoSpaceDE w:val="0"/>
        <w:autoSpaceDN w:val="0"/>
        <w:adjustRightInd w:val="0"/>
        <w:ind w:firstLine="540"/>
        <w:jc w:val="both"/>
      </w:pPr>
      <w:r w:rsidRPr="00786C07">
        <w:t xml:space="preserve">Приоритетным является метод сопоставления рыночных цен. </w:t>
      </w:r>
    </w:p>
    <w:p w:rsidR="00FF279F" w:rsidRPr="00786C07" w:rsidRDefault="00FF279F" w:rsidP="00FF279F">
      <w:pPr>
        <w:autoSpaceDE w:val="0"/>
        <w:autoSpaceDN w:val="0"/>
        <w:adjustRightInd w:val="0"/>
        <w:ind w:firstLine="540"/>
        <w:jc w:val="both"/>
      </w:pPr>
      <w:r w:rsidRPr="00786C07">
        <w:t>Может быть использована информация для определения начальной (максимальной) цены контракта, цена товаров, работ, услуг содержащаяся в контрактах, которые исполнены и по которым не взыскивались неустойки (штрафы, пени), либо данные государственной статистической отчётности.</w:t>
      </w:r>
    </w:p>
    <w:p w:rsidR="00FF279F" w:rsidRPr="00786C07" w:rsidRDefault="00FF279F" w:rsidP="00FF279F">
      <w:pPr>
        <w:autoSpaceDE w:val="0"/>
        <w:autoSpaceDN w:val="0"/>
        <w:adjustRightInd w:val="0"/>
        <w:ind w:firstLine="540"/>
        <w:jc w:val="both"/>
        <w:rPr>
          <w:b/>
        </w:rPr>
      </w:pPr>
      <w:r w:rsidRPr="00786C07">
        <w:t xml:space="preserve">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1.30. заказчик вправе применить иные методы. В этом случае в обоснование начальной (максимальной) цены контракта, цены контракта, </w:t>
      </w:r>
      <w:r w:rsidRPr="00786C07">
        <w:rPr>
          <w:b/>
        </w:rPr>
        <w:t>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FF279F" w:rsidRPr="00786C07" w:rsidRDefault="00FF279F" w:rsidP="00FF279F">
      <w:pPr>
        <w:autoSpaceDE w:val="0"/>
        <w:autoSpaceDN w:val="0"/>
        <w:adjustRightInd w:val="0"/>
        <w:ind w:firstLine="540"/>
        <w:jc w:val="both"/>
        <w:rPr>
          <w:b/>
        </w:rPr>
      </w:pPr>
      <w:r w:rsidRPr="00786C07">
        <w:t xml:space="preserve">При использовании метода сопоставления рыночных цен заказчик устанавливает начальную (максимальную) цену контракта на основании информации о рыночных ценах </w:t>
      </w:r>
      <w:r w:rsidRPr="00786C07">
        <w:rPr>
          <w:b/>
        </w:rPr>
        <w:t>идентичных товаров, работ и услуг</w:t>
      </w:r>
      <w:r w:rsidRPr="00786C07">
        <w:t xml:space="preserve">, планируемых к закупкам, а при отсутствии идентичных товаров, работ и услуг – </w:t>
      </w:r>
      <w:r w:rsidRPr="00786C07">
        <w:rPr>
          <w:b/>
        </w:rPr>
        <w:t>однородных товаров, работ, услуг.</w:t>
      </w:r>
    </w:p>
    <w:p w:rsidR="00FF279F" w:rsidRPr="00786C07" w:rsidRDefault="00FF279F" w:rsidP="00FF279F">
      <w:pPr>
        <w:autoSpaceDE w:val="0"/>
        <w:autoSpaceDN w:val="0"/>
        <w:adjustRightInd w:val="0"/>
        <w:ind w:firstLine="540"/>
        <w:jc w:val="both"/>
      </w:pPr>
      <w:r w:rsidRPr="00786C07">
        <w:t>Вопрос об идентичности или однородности товаров, работ, услуг заказчик решает самостоятельно, руководствуясь методическими рекомендациями:</w:t>
      </w:r>
    </w:p>
    <w:p w:rsidR="00FF279F" w:rsidRPr="00786C07" w:rsidRDefault="00FF279F" w:rsidP="00FF279F">
      <w:pPr>
        <w:autoSpaceDE w:val="0"/>
        <w:autoSpaceDN w:val="0"/>
        <w:adjustRightInd w:val="0"/>
        <w:ind w:firstLine="540"/>
        <w:jc w:val="both"/>
      </w:pPr>
      <w:r w:rsidRPr="00786C07">
        <w:t xml:space="preserve">- </w:t>
      </w:r>
      <w:r w:rsidRPr="00786C07">
        <w:rPr>
          <w:b/>
        </w:rPr>
        <w:t>идентичными товарами, работами, услугами</w:t>
      </w:r>
      <w:r w:rsidRPr="00786C07">
        <w:t xml:space="preserve"> признаются товары, работы, услуги, имеющие одинаковые характерные признаки. При определении идентичности товаров незначительные различия во внешнем виде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FF279F" w:rsidRPr="00786C07" w:rsidRDefault="00FF279F" w:rsidP="00FF279F">
      <w:pPr>
        <w:autoSpaceDE w:val="0"/>
        <w:autoSpaceDN w:val="0"/>
        <w:adjustRightInd w:val="0"/>
        <w:ind w:firstLine="540"/>
        <w:jc w:val="both"/>
      </w:pPr>
      <w:r w:rsidRPr="00786C07">
        <w:t xml:space="preserve">- </w:t>
      </w:r>
      <w:r w:rsidRPr="00786C07">
        <w:rPr>
          <w:b/>
        </w:rPr>
        <w:t>однородными товарами</w:t>
      </w:r>
      <w:r w:rsidRPr="00786C07">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F279F" w:rsidRPr="00786C07" w:rsidRDefault="00FF279F" w:rsidP="00FF279F">
      <w:pPr>
        <w:autoSpaceDE w:val="0"/>
        <w:autoSpaceDN w:val="0"/>
        <w:adjustRightInd w:val="0"/>
        <w:ind w:firstLine="540"/>
        <w:jc w:val="both"/>
      </w:pPr>
      <w:r w:rsidRPr="00786C07">
        <w:t xml:space="preserve">- </w:t>
      </w:r>
      <w:r w:rsidRPr="00786C07">
        <w:rPr>
          <w:b/>
        </w:rPr>
        <w:t>однородными работами, услугами</w:t>
      </w:r>
      <w:r w:rsidRPr="00786C07">
        <w:t xml:space="preserve"> признаются работы, услуги, которые, не являясь идентичными, имеют сходные характеристики, что позволяет им быть коммерчески и функционально взаимозаменяемыми. При определении однородности </w:t>
      </w:r>
      <w:r w:rsidRPr="00786C07">
        <w:lastRenderedPageBreak/>
        <w:t>работ, услуг учитываются их качество, репутация на рынке, а также вид работ, услуг, их объём, уникальность и коммерческая взаимозаменяемость.</w:t>
      </w:r>
    </w:p>
    <w:p w:rsidR="00FF279F" w:rsidRPr="00786C07" w:rsidRDefault="00FF279F" w:rsidP="00FF279F">
      <w:pPr>
        <w:autoSpaceDE w:val="0"/>
        <w:autoSpaceDN w:val="0"/>
        <w:adjustRightInd w:val="0"/>
        <w:ind w:firstLine="540"/>
        <w:jc w:val="both"/>
      </w:pPr>
      <w:r w:rsidRPr="00786C07">
        <w:t>1.31. К общедоступной информации о ценах товаров, работ, услуг для обеспечения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FF279F" w:rsidRPr="00786C07" w:rsidRDefault="00FF279F" w:rsidP="00FF279F">
      <w:pPr>
        <w:autoSpaceDE w:val="0"/>
        <w:autoSpaceDN w:val="0"/>
        <w:adjustRightInd w:val="0"/>
        <w:ind w:firstLine="540"/>
        <w:jc w:val="both"/>
      </w:pPr>
      <w:r w:rsidRPr="00786C07">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FF279F" w:rsidRPr="00786C07" w:rsidRDefault="00FF279F" w:rsidP="00FF279F">
      <w:pPr>
        <w:autoSpaceDE w:val="0"/>
        <w:autoSpaceDN w:val="0"/>
        <w:adjustRightInd w:val="0"/>
        <w:ind w:firstLine="540"/>
        <w:jc w:val="both"/>
      </w:pPr>
      <w:r w:rsidRPr="00786C07">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F279F" w:rsidRPr="00786C07" w:rsidRDefault="00FF279F" w:rsidP="00FF279F">
      <w:pPr>
        <w:autoSpaceDE w:val="0"/>
        <w:autoSpaceDN w:val="0"/>
        <w:adjustRightInd w:val="0"/>
        <w:ind w:firstLine="540"/>
        <w:jc w:val="both"/>
      </w:pPr>
      <w:r w:rsidRPr="00786C07">
        <w:t>3) информация о котировках на российских биржах и иностранных биржах;</w:t>
      </w:r>
    </w:p>
    <w:p w:rsidR="00FF279F" w:rsidRPr="00786C07" w:rsidRDefault="00FF279F" w:rsidP="00FF279F">
      <w:pPr>
        <w:autoSpaceDE w:val="0"/>
        <w:autoSpaceDN w:val="0"/>
        <w:adjustRightInd w:val="0"/>
        <w:ind w:firstLine="540"/>
        <w:jc w:val="both"/>
      </w:pPr>
      <w:r w:rsidRPr="00786C07">
        <w:t>4) информация о котировках на электронных площадках;</w:t>
      </w:r>
    </w:p>
    <w:p w:rsidR="00FF279F" w:rsidRPr="00786C07" w:rsidRDefault="00FF279F" w:rsidP="00FF279F">
      <w:pPr>
        <w:autoSpaceDE w:val="0"/>
        <w:autoSpaceDN w:val="0"/>
        <w:adjustRightInd w:val="0"/>
        <w:ind w:firstLine="540"/>
        <w:jc w:val="both"/>
      </w:pPr>
      <w:r w:rsidRPr="00786C07">
        <w:t>5) данные государственной статистической отчетности о ценах товаров, работ, услуг;</w:t>
      </w:r>
    </w:p>
    <w:p w:rsidR="00FF279F" w:rsidRPr="00786C07" w:rsidRDefault="00FF279F" w:rsidP="00FF279F">
      <w:pPr>
        <w:autoSpaceDE w:val="0"/>
        <w:autoSpaceDN w:val="0"/>
        <w:adjustRightInd w:val="0"/>
        <w:ind w:firstLine="540"/>
        <w:jc w:val="both"/>
      </w:pPr>
      <w:r w:rsidRPr="00786C07">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F279F" w:rsidRPr="00786C07" w:rsidRDefault="00FF279F" w:rsidP="00FF279F">
      <w:pPr>
        <w:autoSpaceDE w:val="0"/>
        <w:autoSpaceDN w:val="0"/>
        <w:adjustRightInd w:val="0"/>
        <w:ind w:firstLine="540"/>
        <w:jc w:val="both"/>
      </w:pPr>
      <w:r w:rsidRPr="00786C07">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F279F" w:rsidRPr="00786C07" w:rsidRDefault="00FF279F" w:rsidP="00FF279F">
      <w:pPr>
        <w:autoSpaceDE w:val="0"/>
        <w:autoSpaceDN w:val="0"/>
        <w:adjustRightInd w:val="0"/>
        <w:ind w:firstLine="540"/>
        <w:jc w:val="both"/>
      </w:pPr>
      <w:r w:rsidRPr="00786C07">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FF279F" w:rsidRPr="00786C07" w:rsidRDefault="00FF279F" w:rsidP="00FF279F">
      <w:pPr>
        <w:autoSpaceDE w:val="0"/>
        <w:autoSpaceDN w:val="0"/>
        <w:adjustRightInd w:val="0"/>
        <w:ind w:firstLine="540"/>
        <w:jc w:val="both"/>
      </w:pPr>
      <w:r w:rsidRPr="00786C07">
        <w:t xml:space="preserve">1.32. </w:t>
      </w:r>
      <w:hyperlink r:id="rId16" w:history="1">
        <w:r w:rsidRPr="00786C07">
          <w:rPr>
            <w:rStyle w:val="a3"/>
          </w:rPr>
          <w:t>Методические рекомендации</w:t>
        </w:r>
      </w:hyperlink>
      <w:r w:rsidRPr="00786C07">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FF279F" w:rsidRPr="00786C07" w:rsidRDefault="00FF279F" w:rsidP="00FF279F">
      <w:pPr>
        <w:autoSpaceDE w:val="0"/>
        <w:autoSpaceDN w:val="0"/>
        <w:adjustRightInd w:val="0"/>
        <w:ind w:firstLine="540"/>
        <w:jc w:val="both"/>
      </w:pPr>
      <w:r w:rsidRPr="00786C07">
        <w:t>1.33. Настоящее Положение не распространяется   на   конкурсные   процедуры  по управлению  жилым  фондом.</w:t>
      </w:r>
    </w:p>
    <w:p w:rsidR="00FF279F" w:rsidRPr="00786C07" w:rsidRDefault="00FF279F" w:rsidP="00FF279F">
      <w:pPr>
        <w:pStyle w:val="ConsNormal0"/>
        <w:widowControl/>
        <w:ind w:firstLine="540"/>
        <w:jc w:val="both"/>
        <w:rPr>
          <w:rFonts w:ascii="Times New Roman" w:hAnsi="Times New Roman" w:cs="Times New Roman"/>
          <w:sz w:val="24"/>
          <w:szCs w:val="24"/>
        </w:rPr>
      </w:pPr>
    </w:p>
    <w:p w:rsidR="00FF279F" w:rsidRPr="00786C07" w:rsidRDefault="00FF279F" w:rsidP="00FF279F">
      <w:pPr>
        <w:widowControl w:val="0"/>
        <w:autoSpaceDE w:val="0"/>
        <w:autoSpaceDN w:val="0"/>
        <w:adjustRightInd w:val="0"/>
        <w:jc w:val="center"/>
        <w:rPr>
          <w:b/>
        </w:rPr>
      </w:pPr>
      <w:r w:rsidRPr="00786C07">
        <w:rPr>
          <w:b/>
        </w:rPr>
        <w:t>Раздел 2. Заказчик, уполномоченный орган, комиссия, участник закупки.</w:t>
      </w:r>
    </w:p>
    <w:p w:rsidR="00FF279F" w:rsidRPr="00786C07" w:rsidRDefault="00FF279F" w:rsidP="00FF279F">
      <w:pPr>
        <w:widowControl w:val="0"/>
        <w:autoSpaceDE w:val="0"/>
        <w:autoSpaceDN w:val="0"/>
        <w:adjustRightInd w:val="0"/>
        <w:ind w:firstLine="567"/>
        <w:jc w:val="both"/>
        <w:rPr>
          <w:b/>
        </w:rPr>
      </w:pPr>
      <w:r w:rsidRPr="00786C07">
        <w:rPr>
          <w:b/>
        </w:rPr>
        <w:t>2.1. Заказчик</w:t>
      </w:r>
    </w:p>
    <w:p w:rsidR="00FF279F" w:rsidRPr="00786C07" w:rsidRDefault="00FF279F" w:rsidP="00FF279F">
      <w:pPr>
        <w:widowControl w:val="0"/>
        <w:autoSpaceDE w:val="0"/>
        <w:autoSpaceDN w:val="0"/>
        <w:adjustRightInd w:val="0"/>
        <w:ind w:firstLine="567"/>
        <w:jc w:val="both"/>
      </w:pPr>
      <w:r w:rsidRPr="00786C07">
        <w:t>2.1.1. Муниципальными заказчиками (далее также - заказчики) могут выступать органы местного самоуправления,   а   также   уполномоченные   указанными   органами   на   осуществление закупок получатели бюджетных средств, при определении поставщиков (подрядчиков, исполнителей) на поставки товаров, выполнение работ, оказание услуг за счет бюджетных средств.</w:t>
      </w:r>
    </w:p>
    <w:p w:rsidR="00FF279F" w:rsidRPr="00786C07" w:rsidRDefault="00FF279F" w:rsidP="00FF279F">
      <w:pPr>
        <w:widowControl w:val="0"/>
        <w:autoSpaceDE w:val="0"/>
        <w:autoSpaceDN w:val="0"/>
        <w:adjustRightInd w:val="0"/>
        <w:ind w:firstLine="567"/>
        <w:jc w:val="both"/>
      </w:pPr>
      <w:r w:rsidRPr="00786C07">
        <w:t>2.1.2</w:t>
      </w:r>
      <w:r w:rsidRPr="00786C07">
        <w:rPr>
          <w:b/>
        </w:rPr>
        <w:t>.</w:t>
      </w:r>
      <w:r w:rsidRPr="00786C07">
        <w:t xml:space="preserve"> </w:t>
      </w:r>
      <w:r w:rsidRPr="00786C07">
        <w:rPr>
          <w:u w:val="single"/>
        </w:rPr>
        <w:t>Заказчик:</w:t>
      </w:r>
    </w:p>
    <w:p w:rsidR="00FF279F" w:rsidRPr="00786C07" w:rsidRDefault="00FF279F" w:rsidP="00FF279F">
      <w:pPr>
        <w:widowControl w:val="0"/>
        <w:numPr>
          <w:ilvl w:val="0"/>
          <w:numId w:val="4"/>
        </w:numPr>
        <w:tabs>
          <w:tab w:val="num" w:pos="0"/>
        </w:tabs>
        <w:autoSpaceDE w:val="0"/>
        <w:autoSpaceDN w:val="0"/>
        <w:adjustRightInd w:val="0"/>
        <w:ind w:left="0" w:firstLine="360"/>
        <w:jc w:val="both"/>
      </w:pPr>
      <w:r w:rsidRPr="00786C07">
        <w:t>планирует размещение заявок на осуществление закупок;</w:t>
      </w:r>
    </w:p>
    <w:p w:rsidR="00FF279F" w:rsidRPr="00786C07" w:rsidRDefault="00FF279F" w:rsidP="00FF279F">
      <w:pPr>
        <w:widowControl w:val="0"/>
        <w:numPr>
          <w:ilvl w:val="0"/>
          <w:numId w:val="6"/>
        </w:numPr>
        <w:tabs>
          <w:tab w:val="clear" w:pos="360"/>
          <w:tab w:val="num" w:pos="720"/>
        </w:tabs>
        <w:autoSpaceDE w:val="0"/>
        <w:autoSpaceDN w:val="0"/>
        <w:adjustRightInd w:val="0"/>
        <w:ind w:left="720"/>
        <w:jc w:val="both"/>
      </w:pPr>
      <w:r w:rsidRPr="00786C07">
        <w:t xml:space="preserve">разрабатывает заявку на осуществление закупок; </w:t>
      </w:r>
    </w:p>
    <w:p w:rsidR="00FF279F" w:rsidRPr="00786C07" w:rsidRDefault="00FF279F" w:rsidP="00FF279F">
      <w:pPr>
        <w:widowControl w:val="0"/>
        <w:numPr>
          <w:ilvl w:val="0"/>
          <w:numId w:val="6"/>
        </w:numPr>
        <w:tabs>
          <w:tab w:val="num" w:pos="0"/>
        </w:tabs>
        <w:autoSpaceDE w:val="0"/>
        <w:autoSpaceDN w:val="0"/>
        <w:adjustRightInd w:val="0"/>
        <w:ind w:left="0" w:firstLine="360"/>
        <w:jc w:val="both"/>
      </w:pPr>
      <w:r w:rsidRPr="00786C07">
        <w:t>устанавливает размер обеспечения заявки, а также размер и условия банковской гарантии;</w:t>
      </w:r>
    </w:p>
    <w:p w:rsidR="00FF279F" w:rsidRPr="00786C07" w:rsidRDefault="00FF279F" w:rsidP="00FF279F">
      <w:pPr>
        <w:widowControl w:val="0"/>
        <w:numPr>
          <w:ilvl w:val="0"/>
          <w:numId w:val="6"/>
        </w:numPr>
        <w:tabs>
          <w:tab w:val="clear" w:pos="360"/>
          <w:tab w:val="num" w:pos="720"/>
        </w:tabs>
        <w:autoSpaceDE w:val="0"/>
        <w:autoSpaceDN w:val="0"/>
        <w:adjustRightInd w:val="0"/>
        <w:ind w:left="720"/>
        <w:jc w:val="both"/>
      </w:pPr>
      <w:r w:rsidRPr="00786C07">
        <w:t>формирует план – график на осуществление закупок;</w:t>
      </w:r>
    </w:p>
    <w:p w:rsidR="00FF279F" w:rsidRPr="00786C07" w:rsidRDefault="00FF279F" w:rsidP="00FF279F">
      <w:pPr>
        <w:widowControl w:val="0"/>
        <w:numPr>
          <w:ilvl w:val="0"/>
          <w:numId w:val="8"/>
        </w:numPr>
        <w:tabs>
          <w:tab w:val="num" w:pos="0"/>
        </w:tabs>
        <w:autoSpaceDE w:val="0"/>
        <w:autoSpaceDN w:val="0"/>
        <w:adjustRightInd w:val="0"/>
        <w:ind w:left="0" w:firstLine="360"/>
      </w:pPr>
      <w:r w:rsidRPr="00786C07">
        <w:t xml:space="preserve">определяет   начальную (максимальную)  цену (цену лота), предмет и существенные   условия муниципального контракта, разрабатывает и   утверждает конкурсную, аукционную, котировочную документацию, документацию по запросу </w:t>
      </w:r>
      <w:r w:rsidRPr="00786C07">
        <w:lastRenderedPageBreak/>
        <w:t>предложений и проект муниципального контракта, прилагаемые к заявке на осуществление закупки;</w:t>
      </w:r>
    </w:p>
    <w:p w:rsidR="00FF279F" w:rsidRPr="00786C07" w:rsidRDefault="00FF279F" w:rsidP="00FF279F">
      <w:pPr>
        <w:widowControl w:val="0"/>
        <w:numPr>
          <w:ilvl w:val="0"/>
          <w:numId w:val="10"/>
        </w:numPr>
        <w:tabs>
          <w:tab w:val="num" w:pos="0"/>
        </w:tabs>
        <w:autoSpaceDE w:val="0"/>
        <w:autoSpaceDN w:val="0"/>
        <w:adjustRightInd w:val="0"/>
        <w:ind w:left="120" w:firstLine="240"/>
        <w:jc w:val="both"/>
      </w:pPr>
      <w:r w:rsidRPr="00786C07">
        <w:t>формулирует основные требования к участникам конкурса, аукциона в электронной форме,  котировочной заявке, запросу предложений;</w:t>
      </w:r>
    </w:p>
    <w:p w:rsidR="00FF279F" w:rsidRPr="00786C07" w:rsidRDefault="00FF279F" w:rsidP="00FF279F">
      <w:pPr>
        <w:widowControl w:val="0"/>
        <w:numPr>
          <w:ilvl w:val="0"/>
          <w:numId w:val="10"/>
        </w:numPr>
        <w:tabs>
          <w:tab w:val="num" w:pos="0"/>
        </w:tabs>
        <w:autoSpaceDE w:val="0"/>
        <w:autoSpaceDN w:val="0"/>
        <w:adjustRightInd w:val="0"/>
        <w:ind w:left="120" w:firstLine="240"/>
        <w:jc w:val="both"/>
      </w:pPr>
      <w:r w:rsidRPr="00786C07">
        <w:t>устанавливает размер и условия обеспечения исполнения контракта;</w:t>
      </w:r>
    </w:p>
    <w:p w:rsidR="00FF279F" w:rsidRPr="00786C07" w:rsidRDefault="00FF279F" w:rsidP="00FF279F">
      <w:pPr>
        <w:widowControl w:val="0"/>
        <w:numPr>
          <w:ilvl w:val="0"/>
          <w:numId w:val="12"/>
        </w:numPr>
        <w:tabs>
          <w:tab w:val="clear" w:pos="360"/>
          <w:tab w:val="num" w:pos="720"/>
        </w:tabs>
        <w:autoSpaceDE w:val="0"/>
        <w:autoSpaceDN w:val="0"/>
        <w:adjustRightInd w:val="0"/>
        <w:ind w:left="720"/>
        <w:jc w:val="both"/>
      </w:pPr>
      <w:r w:rsidRPr="00786C07">
        <w:t>определяет условия закупки и их изменения;</w:t>
      </w:r>
    </w:p>
    <w:p w:rsidR="00FF279F" w:rsidRPr="00786C07" w:rsidRDefault="00FF279F" w:rsidP="00FF279F">
      <w:pPr>
        <w:widowControl w:val="0"/>
        <w:numPr>
          <w:ilvl w:val="0"/>
          <w:numId w:val="14"/>
        </w:numPr>
        <w:tabs>
          <w:tab w:val="clear" w:pos="360"/>
          <w:tab w:val="num" w:pos="720"/>
        </w:tabs>
        <w:autoSpaceDE w:val="0"/>
        <w:autoSpaceDN w:val="0"/>
        <w:adjustRightInd w:val="0"/>
        <w:ind w:left="720"/>
        <w:jc w:val="both"/>
      </w:pPr>
      <w:r w:rsidRPr="00786C07">
        <w:t>несёт ответственность за осуществление закупки;</w:t>
      </w:r>
    </w:p>
    <w:p w:rsidR="00FF279F" w:rsidRPr="00786C07" w:rsidRDefault="00FF279F" w:rsidP="00FF279F">
      <w:pPr>
        <w:widowControl w:val="0"/>
        <w:numPr>
          <w:ilvl w:val="0"/>
          <w:numId w:val="16"/>
        </w:numPr>
        <w:tabs>
          <w:tab w:val="clear" w:pos="360"/>
          <w:tab w:val="num" w:pos="720"/>
        </w:tabs>
        <w:autoSpaceDE w:val="0"/>
        <w:autoSpaceDN w:val="0"/>
        <w:adjustRightInd w:val="0"/>
        <w:ind w:left="720"/>
        <w:jc w:val="both"/>
      </w:pPr>
      <w:r w:rsidRPr="00786C07">
        <w:rPr>
          <w:u w:val="single"/>
        </w:rPr>
        <w:t>подписывает муниципальный контракт</w:t>
      </w:r>
      <w:r w:rsidRPr="00786C07">
        <w:t>;</w:t>
      </w:r>
    </w:p>
    <w:p w:rsidR="00FF279F" w:rsidRPr="00786C07" w:rsidRDefault="00FF279F" w:rsidP="00FF279F">
      <w:pPr>
        <w:widowControl w:val="0"/>
        <w:numPr>
          <w:ilvl w:val="0"/>
          <w:numId w:val="16"/>
        </w:numPr>
        <w:tabs>
          <w:tab w:val="num" w:pos="0"/>
        </w:tabs>
        <w:autoSpaceDE w:val="0"/>
        <w:autoSpaceDN w:val="0"/>
        <w:adjustRightInd w:val="0"/>
        <w:ind w:left="0" w:firstLine="360"/>
        <w:jc w:val="both"/>
      </w:pPr>
      <w:r w:rsidRPr="00786C07">
        <w:rPr>
          <w:u w:val="single"/>
        </w:rPr>
        <w:t>несёт ответственность за подписание муниципального контракта в электронной форме</w:t>
      </w:r>
      <w:r w:rsidRPr="00786C07">
        <w:t>;</w:t>
      </w:r>
    </w:p>
    <w:p w:rsidR="00FF279F" w:rsidRPr="00786C07" w:rsidRDefault="00FF279F" w:rsidP="00FF279F">
      <w:pPr>
        <w:widowControl w:val="0"/>
        <w:numPr>
          <w:ilvl w:val="0"/>
          <w:numId w:val="18"/>
        </w:numPr>
        <w:tabs>
          <w:tab w:val="num" w:pos="0"/>
        </w:tabs>
        <w:autoSpaceDE w:val="0"/>
        <w:autoSpaceDN w:val="0"/>
        <w:adjustRightInd w:val="0"/>
        <w:ind w:left="0" w:firstLine="360"/>
        <w:jc w:val="both"/>
      </w:pPr>
      <w:r w:rsidRPr="00786C07">
        <w:t>организовывает текущий контроль,  за выполнением условий муниципального контракта;</w:t>
      </w:r>
    </w:p>
    <w:p w:rsidR="00FF279F" w:rsidRPr="00786C07" w:rsidRDefault="00FF279F" w:rsidP="00FF279F">
      <w:pPr>
        <w:widowControl w:val="0"/>
        <w:numPr>
          <w:ilvl w:val="0"/>
          <w:numId w:val="20"/>
        </w:numPr>
        <w:tabs>
          <w:tab w:val="num" w:pos="0"/>
        </w:tabs>
        <w:autoSpaceDE w:val="0"/>
        <w:autoSpaceDN w:val="0"/>
        <w:adjustRightInd w:val="0"/>
        <w:ind w:left="0" w:firstLine="360"/>
        <w:jc w:val="both"/>
      </w:pPr>
      <w:r w:rsidRPr="00786C07">
        <w:t xml:space="preserve">назначает должностное лицо,  несущее  персональную ответственность за организацию  и ведение текущего </w:t>
      </w:r>
      <w:proofErr w:type="gramStart"/>
      <w:r w:rsidRPr="00786C07">
        <w:t>контроля  за</w:t>
      </w:r>
      <w:proofErr w:type="gramEnd"/>
      <w:r w:rsidRPr="00786C07">
        <w:t xml:space="preserve">  выполнением муниципального  контракта;</w:t>
      </w:r>
    </w:p>
    <w:p w:rsidR="00FF279F" w:rsidRPr="00786C07" w:rsidRDefault="00FF279F" w:rsidP="00FF279F">
      <w:pPr>
        <w:widowControl w:val="0"/>
        <w:numPr>
          <w:ilvl w:val="0"/>
          <w:numId w:val="22"/>
        </w:numPr>
        <w:tabs>
          <w:tab w:val="num" w:pos="0"/>
        </w:tabs>
        <w:autoSpaceDE w:val="0"/>
        <w:autoSpaceDN w:val="0"/>
        <w:adjustRightInd w:val="0"/>
        <w:ind w:left="0" w:firstLine="360"/>
        <w:jc w:val="both"/>
      </w:pPr>
      <w:r w:rsidRPr="00786C07">
        <w:t>определяет заказчику и исполнителю муниципального контракта порядок взаимодействия;</w:t>
      </w:r>
    </w:p>
    <w:p w:rsidR="00FF279F" w:rsidRPr="00786C07" w:rsidRDefault="00FF279F" w:rsidP="00FF279F">
      <w:pPr>
        <w:numPr>
          <w:ilvl w:val="0"/>
          <w:numId w:val="22"/>
        </w:numPr>
        <w:tabs>
          <w:tab w:val="num" w:pos="0"/>
        </w:tabs>
        <w:autoSpaceDE w:val="0"/>
        <w:autoSpaceDN w:val="0"/>
        <w:adjustRightInd w:val="0"/>
        <w:ind w:left="0" w:firstLine="426"/>
        <w:jc w:val="both"/>
      </w:pPr>
      <w:r w:rsidRPr="00786C07">
        <w:t xml:space="preserve">денежные средства, внесенные в качестве </w:t>
      </w:r>
      <w:r w:rsidRPr="00786C07">
        <w:rPr>
          <w:b/>
        </w:rPr>
        <w:t>обеспечения заявки</w:t>
      </w:r>
      <w:r w:rsidRPr="00786C07">
        <w:t xml:space="preserve"> на участие в конкурсе, заказчиком возвращаются на счёт участников закупки или победителю конкурса  </w:t>
      </w:r>
      <w:r w:rsidRPr="00786C07">
        <w:rPr>
          <w:b/>
        </w:rPr>
        <w:t>в течение пяти рабочих</w:t>
      </w:r>
      <w:r w:rsidRPr="00786C07">
        <w:t xml:space="preserve"> </w:t>
      </w:r>
      <w:r w:rsidRPr="00786C07">
        <w:rPr>
          <w:b/>
        </w:rPr>
        <w:t>дней;</w:t>
      </w:r>
    </w:p>
    <w:p w:rsidR="00FF279F" w:rsidRPr="00786C07" w:rsidRDefault="00FF279F" w:rsidP="00FF279F">
      <w:pPr>
        <w:widowControl w:val="0"/>
        <w:numPr>
          <w:ilvl w:val="0"/>
          <w:numId w:val="24"/>
        </w:numPr>
        <w:tabs>
          <w:tab w:val="clear" w:pos="360"/>
          <w:tab w:val="num" w:pos="720"/>
        </w:tabs>
        <w:autoSpaceDE w:val="0"/>
        <w:autoSpaceDN w:val="0"/>
        <w:adjustRightInd w:val="0"/>
        <w:ind w:left="0" w:firstLine="360"/>
        <w:jc w:val="both"/>
      </w:pPr>
      <w:r w:rsidRPr="00786C07">
        <w:t>обеспечивает   соблюдение   правил   приемки-сдачи в сфере закупок    товаров,  работ,  услуг и правил оформления отчетных документов, в соответствии с действующим законом, правилами, инструкциями и условиями муниципального контракта;</w:t>
      </w:r>
    </w:p>
    <w:p w:rsidR="00FF279F" w:rsidRPr="00786C07" w:rsidRDefault="00FF279F" w:rsidP="00FF279F">
      <w:pPr>
        <w:widowControl w:val="0"/>
        <w:numPr>
          <w:ilvl w:val="0"/>
          <w:numId w:val="26"/>
        </w:numPr>
        <w:tabs>
          <w:tab w:val="clear" w:pos="360"/>
          <w:tab w:val="num" w:pos="720"/>
        </w:tabs>
        <w:autoSpaceDE w:val="0"/>
        <w:autoSpaceDN w:val="0"/>
        <w:adjustRightInd w:val="0"/>
        <w:ind w:left="0" w:firstLine="360"/>
        <w:jc w:val="both"/>
      </w:pPr>
      <w:r w:rsidRPr="00786C07">
        <w:t xml:space="preserve">систематически осуществляет </w:t>
      </w:r>
      <w:proofErr w:type="gramStart"/>
      <w:r w:rsidRPr="00786C07">
        <w:t>контроль за</w:t>
      </w:r>
      <w:proofErr w:type="gramEnd"/>
      <w:r w:rsidRPr="00786C07">
        <w:t xml:space="preserve"> работой лиц, ответственных за приемку продукции по количеству и качеству;</w:t>
      </w:r>
    </w:p>
    <w:p w:rsidR="00FF279F" w:rsidRPr="00786C07" w:rsidRDefault="00FF279F" w:rsidP="00FF279F">
      <w:pPr>
        <w:widowControl w:val="0"/>
        <w:numPr>
          <w:ilvl w:val="0"/>
          <w:numId w:val="28"/>
        </w:numPr>
        <w:tabs>
          <w:tab w:val="num" w:pos="0"/>
        </w:tabs>
        <w:autoSpaceDE w:val="0"/>
        <w:autoSpaceDN w:val="0"/>
        <w:adjustRightInd w:val="0"/>
        <w:ind w:left="0" w:firstLine="360"/>
        <w:jc w:val="both"/>
      </w:pPr>
      <w:r w:rsidRPr="00786C07">
        <w:t>привлекает   независимых   экспертов, экспертные организации при   возникновении      спора   между   заказчиком   и участником закупки муниципального  контракта по поводу несоответствия качества закупки условиям муниципального контракта и сертификатам качества;</w:t>
      </w:r>
    </w:p>
    <w:p w:rsidR="00FF279F" w:rsidRPr="00786C07" w:rsidRDefault="00FF279F" w:rsidP="00FF279F">
      <w:pPr>
        <w:widowControl w:val="0"/>
        <w:numPr>
          <w:ilvl w:val="0"/>
          <w:numId w:val="30"/>
        </w:numPr>
        <w:tabs>
          <w:tab w:val="num" w:pos="0"/>
        </w:tabs>
        <w:autoSpaceDE w:val="0"/>
        <w:autoSpaceDN w:val="0"/>
        <w:adjustRightInd w:val="0"/>
        <w:ind w:left="0" w:firstLine="360"/>
        <w:jc w:val="both"/>
      </w:pPr>
      <w:r w:rsidRPr="00786C07">
        <w:t>обеспечивает своевременное составление и оформление расчетных и иных документов (актов сверки, приемки, исполнения и т.д.), а также формирование комиссий (рабочих, закупочных, приемочных и т.п.);</w:t>
      </w:r>
    </w:p>
    <w:p w:rsidR="00FF279F" w:rsidRPr="00786C07" w:rsidRDefault="00FF279F" w:rsidP="00FF279F">
      <w:pPr>
        <w:widowControl w:val="0"/>
        <w:numPr>
          <w:ilvl w:val="0"/>
          <w:numId w:val="30"/>
        </w:numPr>
        <w:tabs>
          <w:tab w:val="num" w:pos="0"/>
        </w:tabs>
        <w:autoSpaceDE w:val="0"/>
        <w:autoSpaceDN w:val="0"/>
        <w:adjustRightInd w:val="0"/>
        <w:ind w:left="0" w:firstLine="360"/>
        <w:jc w:val="both"/>
      </w:pPr>
      <w:r w:rsidRPr="00786C07">
        <w:t>обеспечивает своевременно и в полном объеме поступление в адрес: заказчика, уполномоченного органа, необходимых документов для исполнения обязательств по муниципальному контракту;</w:t>
      </w:r>
    </w:p>
    <w:p w:rsidR="00FF279F" w:rsidRPr="00786C07" w:rsidRDefault="00FF279F" w:rsidP="00FF279F">
      <w:pPr>
        <w:widowControl w:val="0"/>
        <w:numPr>
          <w:ilvl w:val="0"/>
          <w:numId w:val="32"/>
        </w:numPr>
        <w:tabs>
          <w:tab w:val="clear" w:pos="360"/>
          <w:tab w:val="num" w:pos="720"/>
        </w:tabs>
        <w:autoSpaceDE w:val="0"/>
        <w:autoSpaceDN w:val="0"/>
        <w:adjustRightInd w:val="0"/>
        <w:ind w:left="0" w:firstLine="360"/>
        <w:jc w:val="both"/>
      </w:pPr>
      <w:r w:rsidRPr="00786C07">
        <w:t>обеспечивает оперативное доведение до уполномоченного органа информации о ходе осуществления закупки сторонами и несёт ответственность за ее достоверность;</w:t>
      </w:r>
    </w:p>
    <w:p w:rsidR="00FF279F" w:rsidRPr="00786C07" w:rsidRDefault="00FF279F" w:rsidP="00FF279F">
      <w:pPr>
        <w:numPr>
          <w:ilvl w:val="0"/>
          <w:numId w:val="34"/>
        </w:numPr>
        <w:tabs>
          <w:tab w:val="num" w:pos="0"/>
        </w:tabs>
        <w:ind w:left="142" w:firstLine="284"/>
      </w:pPr>
      <w:r w:rsidRPr="00786C07">
        <w:t xml:space="preserve"> обеспечивает своевременное представление реестра контрактов  в </w:t>
      </w:r>
      <w:proofErr w:type="gramStart"/>
      <w:r w:rsidRPr="00786C07">
        <w:t>Территориальный</w:t>
      </w:r>
      <w:proofErr w:type="gramEnd"/>
      <w:r w:rsidRPr="00786C07">
        <w:t xml:space="preserve"> </w:t>
      </w:r>
      <w:proofErr w:type="spellStart"/>
      <w:r w:rsidRPr="00786C07">
        <w:t>отделщ</w:t>
      </w:r>
      <w:proofErr w:type="spellEnd"/>
      <w:r w:rsidRPr="00786C07">
        <w:t xml:space="preserve"> казначейства  Красноярского края по </w:t>
      </w:r>
      <w:proofErr w:type="spellStart"/>
      <w:r w:rsidRPr="00786C07">
        <w:t>Идринскому</w:t>
      </w:r>
      <w:proofErr w:type="spellEnd"/>
      <w:r w:rsidRPr="00786C07">
        <w:t xml:space="preserve"> району;</w:t>
      </w:r>
    </w:p>
    <w:p w:rsidR="00FF279F" w:rsidRPr="00786C07" w:rsidRDefault="00FF279F" w:rsidP="00FF279F">
      <w:pPr>
        <w:widowControl w:val="0"/>
        <w:numPr>
          <w:ilvl w:val="0"/>
          <w:numId w:val="34"/>
        </w:numPr>
        <w:tabs>
          <w:tab w:val="num" w:pos="0"/>
        </w:tabs>
        <w:autoSpaceDE w:val="0"/>
        <w:autoSpaceDN w:val="0"/>
        <w:adjustRightInd w:val="0"/>
        <w:ind w:left="0" w:firstLine="360"/>
        <w:jc w:val="both"/>
      </w:pPr>
      <w:r w:rsidRPr="00786C07">
        <w:t>ежеквартально и по итогам года формирует сводные реестры по выполнению муниципальных контрактов;</w:t>
      </w:r>
    </w:p>
    <w:p w:rsidR="00FF279F" w:rsidRPr="00786C07" w:rsidRDefault="00FF279F" w:rsidP="00FF279F">
      <w:pPr>
        <w:widowControl w:val="0"/>
        <w:numPr>
          <w:ilvl w:val="0"/>
          <w:numId w:val="36"/>
        </w:numPr>
        <w:tabs>
          <w:tab w:val="clear" w:pos="360"/>
          <w:tab w:val="num" w:pos="720"/>
        </w:tabs>
        <w:autoSpaceDE w:val="0"/>
        <w:autoSpaceDN w:val="0"/>
        <w:adjustRightInd w:val="0"/>
        <w:ind w:left="0" w:firstLine="360"/>
        <w:jc w:val="both"/>
      </w:pPr>
      <w:r w:rsidRPr="00786C07">
        <w:t>несёт ответственность за выполнение финансовых обязательств, предусмотренных условиями муниципального контракта.</w:t>
      </w:r>
    </w:p>
    <w:p w:rsidR="00FF279F" w:rsidRPr="00786C07" w:rsidRDefault="00FF279F" w:rsidP="00FF279F">
      <w:pPr>
        <w:widowControl w:val="0"/>
        <w:autoSpaceDE w:val="0"/>
        <w:autoSpaceDN w:val="0"/>
        <w:adjustRightInd w:val="0"/>
        <w:ind w:firstLine="567"/>
        <w:jc w:val="both"/>
        <w:rPr>
          <w:b/>
        </w:rPr>
      </w:pPr>
      <w:r w:rsidRPr="00786C07">
        <w:rPr>
          <w:b/>
        </w:rPr>
        <w:t xml:space="preserve">2.2. Уполномоченный орган </w:t>
      </w:r>
    </w:p>
    <w:p w:rsidR="00FF279F" w:rsidRPr="00786C07" w:rsidRDefault="00FF279F" w:rsidP="00FF279F">
      <w:pPr>
        <w:widowControl w:val="0"/>
        <w:autoSpaceDE w:val="0"/>
        <w:autoSpaceDN w:val="0"/>
        <w:adjustRightInd w:val="0"/>
        <w:ind w:firstLine="567"/>
      </w:pPr>
      <w:r w:rsidRPr="00786C07">
        <w:t>2.2.1.</w:t>
      </w:r>
      <w:r w:rsidRPr="00786C07">
        <w:rPr>
          <w:b/>
        </w:rPr>
        <w:t xml:space="preserve"> </w:t>
      </w:r>
      <w:r w:rsidRPr="00786C07">
        <w:t xml:space="preserve"> Уполномоченный    орган   -   орган   местного   самоуправления,   уполномоченный   на осуществление  функций по осуществлению закупок  для муниципальных  заказчиков,  не  имеющих  комиссий (далее также - уполномоченный     орган), осуществляющий     функции  по  организации,  документированию,  </w:t>
      </w:r>
      <w:r w:rsidRPr="00786C07">
        <w:rPr>
          <w:b/>
        </w:rPr>
        <w:t>за исключением   подписания  муниципальных   контрактов</w:t>
      </w:r>
      <w:r w:rsidRPr="00786C07">
        <w:t xml:space="preserve">   в сфере закупок    товаров,  работ, услуг для  муниципальных нужд.                           </w:t>
      </w:r>
    </w:p>
    <w:p w:rsidR="00FF279F" w:rsidRPr="00786C07" w:rsidRDefault="00FF279F" w:rsidP="00FF279F">
      <w:pPr>
        <w:widowControl w:val="0"/>
        <w:autoSpaceDE w:val="0"/>
        <w:autoSpaceDN w:val="0"/>
        <w:adjustRightInd w:val="0"/>
        <w:ind w:firstLine="720"/>
        <w:jc w:val="both"/>
      </w:pPr>
      <w:r w:rsidRPr="00786C07">
        <w:t>2.2.2. Уполномоченный орган создан в отделе планирования и экономического развития финансово-экономического управления  администрации  района.</w:t>
      </w:r>
    </w:p>
    <w:p w:rsidR="00FF279F" w:rsidRPr="00786C07" w:rsidRDefault="00FF279F" w:rsidP="00FF279F">
      <w:pPr>
        <w:widowControl w:val="0"/>
        <w:autoSpaceDE w:val="0"/>
        <w:autoSpaceDN w:val="0"/>
        <w:adjustRightInd w:val="0"/>
        <w:ind w:firstLine="720"/>
        <w:jc w:val="both"/>
      </w:pPr>
      <w:r w:rsidRPr="00786C07">
        <w:lastRenderedPageBreak/>
        <w:t>2.2.3</w:t>
      </w:r>
      <w:r w:rsidRPr="00786C07">
        <w:rPr>
          <w:b/>
        </w:rPr>
        <w:t>.</w:t>
      </w:r>
      <w:r w:rsidRPr="00786C07">
        <w:t xml:space="preserve"> </w:t>
      </w:r>
      <w:r w:rsidRPr="00786C07">
        <w:rPr>
          <w:u w:val="single"/>
        </w:rPr>
        <w:t>Уполномоченный орган</w:t>
      </w:r>
      <w:r w:rsidRPr="00786C07">
        <w:t>:</w:t>
      </w:r>
    </w:p>
    <w:p w:rsidR="00FF279F" w:rsidRPr="00786C07" w:rsidRDefault="00FF279F" w:rsidP="00FF279F">
      <w:pPr>
        <w:widowControl w:val="0"/>
        <w:numPr>
          <w:ilvl w:val="0"/>
          <w:numId w:val="38"/>
        </w:numPr>
        <w:tabs>
          <w:tab w:val="clear" w:pos="360"/>
          <w:tab w:val="num" w:pos="720"/>
        </w:tabs>
        <w:autoSpaceDE w:val="0"/>
        <w:autoSpaceDN w:val="0"/>
        <w:adjustRightInd w:val="0"/>
        <w:ind w:left="720"/>
        <w:jc w:val="both"/>
      </w:pPr>
      <w:r w:rsidRPr="00786C07">
        <w:t>осуществляет закупки по  заявкам  муниципального заказчика;</w:t>
      </w:r>
    </w:p>
    <w:p w:rsidR="00FF279F" w:rsidRPr="00786C07" w:rsidRDefault="00FF279F" w:rsidP="00FF279F">
      <w:pPr>
        <w:widowControl w:val="0"/>
        <w:numPr>
          <w:ilvl w:val="0"/>
          <w:numId w:val="40"/>
        </w:numPr>
        <w:tabs>
          <w:tab w:val="num" w:pos="0"/>
        </w:tabs>
        <w:autoSpaceDE w:val="0"/>
        <w:autoSpaceDN w:val="0"/>
        <w:adjustRightInd w:val="0"/>
        <w:ind w:left="0" w:firstLine="360"/>
      </w:pPr>
      <w:r w:rsidRPr="00786C07">
        <w:t>принимает  от    заказчика  согласованные,  в  соответствии  с требованиями    настоящего Положения, заявки  на  осуществление закупок;</w:t>
      </w:r>
    </w:p>
    <w:p w:rsidR="00FF279F" w:rsidRPr="00786C07" w:rsidRDefault="00FF279F" w:rsidP="00FF279F">
      <w:pPr>
        <w:widowControl w:val="0"/>
        <w:numPr>
          <w:ilvl w:val="0"/>
          <w:numId w:val="42"/>
        </w:numPr>
        <w:tabs>
          <w:tab w:val="clear" w:pos="360"/>
          <w:tab w:val="num" w:pos="720"/>
        </w:tabs>
        <w:autoSpaceDE w:val="0"/>
        <w:autoSpaceDN w:val="0"/>
        <w:adjustRightInd w:val="0"/>
        <w:ind w:left="720"/>
        <w:jc w:val="both"/>
      </w:pPr>
      <w:r w:rsidRPr="00786C07">
        <w:t>анализирует  предоставленные заявки;</w:t>
      </w:r>
    </w:p>
    <w:p w:rsidR="00FF279F" w:rsidRPr="00786C07" w:rsidRDefault="00FF279F" w:rsidP="00FF279F">
      <w:pPr>
        <w:widowControl w:val="0"/>
        <w:numPr>
          <w:ilvl w:val="0"/>
          <w:numId w:val="44"/>
        </w:numPr>
        <w:tabs>
          <w:tab w:val="num" w:pos="0"/>
        </w:tabs>
        <w:autoSpaceDE w:val="0"/>
        <w:autoSpaceDN w:val="0"/>
        <w:adjustRightInd w:val="0"/>
        <w:ind w:left="0" w:firstLine="360"/>
        <w:jc w:val="both"/>
      </w:pPr>
      <w:r w:rsidRPr="00786C07">
        <w:t xml:space="preserve">принимает от заказчика разработанную   конкурсную   документацию,     документацию об аукционе в электронной форме, котировочную документацию, документацию запроса предложений; </w:t>
      </w:r>
    </w:p>
    <w:p w:rsidR="00FF279F" w:rsidRPr="00786C07" w:rsidRDefault="00FF279F" w:rsidP="00FF279F">
      <w:pPr>
        <w:widowControl w:val="0"/>
        <w:numPr>
          <w:ilvl w:val="0"/>
          <w:numId w:val="44"/>
        </w:numPr>
        <w:tabs>
          <w:tab w:val="num" w:pos="0"/>
        </w:tabs>
        <w:autoSpaceDE w:val="0"/>
        <w:autoSpaceDN w:val="0"/>
        <w:adjustRightInd w:val="0"/>
        <w:ind w:left="120" w:firstLine="240"/>
      </w:pPr>
      <w:r w:rsidRPr="00786C07">
        <w:t xml:space="preserve">разрабатывает   нормативные   документы (постановления, распоряжения главы администрации района),   регламентирующие осуществление закупок и согласовывает их (с финансово-экономическим управлением администрации района,   заказчиком,  юристом);                                                                     </w:t>
      </w:r>
    </w:p>
    <w:p w:rsidR="00FF279F" w:rsidRPr="00786C07" w:rsidRDefault="00FF279F" w:rsidP="00FF279F">
      <w:pPr>
        <w:widowControl w:val="0"/>
        <w:numPr>
          <w:ilvl w:val="0"/>
          <w:numId w:val="46"/>
        </w:numPr>
        <w:tabs>
          <w:tab w:val="num" w:pos="0"/>
        </w:tabs>
        <w:autoSpaceDE w:val="0"/>
        <w:autoSpaceDN w:val="0"/>
        <w:adjustRightInd w:val="0"/>
        <w:ind w:left="0" w:firstLine="360"/>
        <w:jc w:val="both"/>
      </w:pPr>
      <w:r w:rsidRPr="00786C07">
        <w:t xml:space="preserve">опубликовывает (по согласованию) в официальном печатном издании  и  размещает в единой информационной системе по адресу: </w:t>
      </w:r>
      <w:hyperlink r:id="rId17" w:history="1">
        <w:r w:rsidRPr="00786C07">
          <w:rPr>
            <w:rStyle w:val="a3"/>
            <w:b/>
            <w:lang w:val="en-US"/>
          </w:rPr>
          <w:t>www</w:t>
        </w:r>
        <w:r w:rsidRPr="00786C07">
          <w:rPr>
            <w:rStyle w:val="a3"/>
            <w:b/>
          </w:rPr>
          <w:t>.</w:t>
        </w:r>
        <w:proofErr w:type="spellStart"/>
        <w:r w:rsidRPr="00786C07">
          <w:rPr>
            <w:rStyle w:val="a3"/>
            <w:b/>
            <w:lang w:val="en-US"/>
          </w:rPr>
          <w:t>zakupki</w:t>
        </w:r>
        <w:proofErr w:type="spellEnd"/>
        <w:r w:rsidRPr="00786C07">
          <w:rPr>
            <w:rStyle w:val="a3"/>
            <w:b/>
          </w:rPr>
          <w:t>.</w:t>
        </w:r>
        <w:proofErr w:type="spellStart"/>
        <w:r w:rsidRPr="00786C07">
          <w:rPr>
            <w:rStyle w:val="a3"/>
            <w:b/>
            <w:lang w:val="en-US"/>
          </w:rPr>
          <w:t>gov</w:t>
        </w:r>
        <w:proofErr w:type="spellEnd"/>
        <w:r w:rsidRPr="00786C07">
          <w:rPr>
            <w:rStyle w:val="a3"/>
            <w:b/>
          </w:rPr>
          <w:t>.</w:t>
        </w:r>
        <w:proofErr w:type="spellStart"/>
        <w:r w:rsidRPr="00786C07">
          <w:rPr>
            <w:rStyle w:val="a3"/>
            <w:b/>
            <w:lang w:val="en-US"/>
          </w:rPr>
          <w:t>ru</w:t>
        </w:r>
        <w:proofErr w:type="spellEnd"/>
      </w:hyperlink>
      <w:r w:rsidRPr="00786C07">
        <w:t xml:space="preserve">  извещения, документацию о проведении открытого конкурса, размещает информацию, связанную с проведением электронного аукциона, на официальном сайте и на электронных площадках,   приглашает  принять  участие  в процедурах запроса котировок, запроса предложений;</w:t>
      </w:r>
    </w:p>
    <w:p w:rsidR="00FF279F" w:rsidRPr="00786C07" w:rsidRDefault="00FF279F" w:rsidP="00FF279F">
      <w:pPr>
        <w:widowControl w:val="0"/>
        <w:numPr>
          <w:ilvl w:val="0"/>
          <w:numId w:val="48"/>
        </w:numPr>
        <w:tabs>
          <w:tab w:val="clear" w:pos="360"/>
          <w:tab w:val="num" w:pos="720"/>
        </w:tabs>
        <w:autoSpaceDE w:val="0"/>
        <w:autoSpaceDN w:val="0"/>
        <w:adjustRightInd w:val="0"/>
        <w:ind w:left="720"/>
        <w:jc w:val="both"/>
      </w:pPr>
      <w:r w:rsidRPr="00786C07">
        <w:t xml:space="preserve">принимает и обрабатывает документы от участников закупок;      </w:t>
      </w:r>
    </w:p>
    <w:p w:rsidR="00FF279F" w:rsidRPr="00786C07" w:rsidRDefault="00FF279F" w:rsidP="00FF279F">
      <w:pPr>
        <w:widowControl w:val="0"/>
        <w:numPr>
          <w:ilvl w:val="0"/>
          <w:numId w:val="48"/>
        </w:numPr>
        <w:tabs>
          <w:tab w:val="num" w:pos="0"/>
        </w:tabs>
        <w:autoSpaceDE w:val="0"/>
        <w:autoSpaceDN w:val="0"/>
        <w:adjustRightInd w:val="0"/>
        <w:ind w:left="0" w:firstLine="360"/>
        <w:jc w:val="both"/>
      </w:pPr>
      <w:r w:rsidRPr="00786C07">
        <w:t>уведомляет членов единой конкурсной, аукционной,  котировочной, запроса предложений  комиссии о месте, дате и времени заседания комиссии;</w:t>
      </w:r>
    </w:p>
    <w:p w:rsidR="00FF279F" w:rsidRPr="00786C07" w:rsidRDefault="00FF279F" w:rsidP="00FF279F">
      <w:pPr>
        <w:widowControl w:val="0"/>
        <w:numPr>
          <w:ilvl w:val="0"/>
          <w:numId w:val="48"/>
        </w:numPr>
        <w:tabs>
          <w:tab w:val="num" w:pos="0"/>
        </w:tabs>
        <w:autoSpaceDE w:val="0"/>
        <w:autoSpaceDN w:val="0"/>
        <w:adjustRightInd w:val="0"/>
        <w:ind w:left="0" w:firstLine="360"/>
        <w:jc w:val="both"/>
      </w:pPr>
      <w:r w:rsidRPr="00786C07">
        <w:t>осуществляет    аудиозапись     вскрытия     конвертов     открытого     конкурса, запроса котировок, запроса предложений;</w:t>
      </w:r>
    </w:p>
    <w:p w:rsidR="00FF279F" w:rsidRPr="00786C07" w:rsidRDefault="00FF279F" w:rsidP="00FF279F">
      <w:pPr>
        <w:widowControl w:val="0"/>
        <w:numPr>
          <w:ilvl w:val="0"/>
          <w:numId w:val="48"/>
        </w:numPr>
        <w:tabs>
          <w:tab w:val="num" w:pos="0"/>
        </w:tabs>
        <w:autoSpaceDE w:val="0"/>
        <w:autoSpaceDN w:val="0"/>
        <w:adjustRightInd w:val="0"/>
        <w:ind w:left="0" w:firstLine="360"/>
        <w:jc w:val="both"/>
      </w:pPr>
      <w:r w:rsidRPr="00786C07">
        <w:t xml:space="preserve">осуществляет   иные   функции,   связанные   с   обеспечением    проведения   торгов и иными способами  осуществления закупки;                  </w:t>
      </w:r>
    </w:p>
    <w:p w:rsidR="00FF279F" w:rsidRPr="00786C07" w:rsidRDefault="00FF279F" w:rsidP="00FF279F">
      <w:pPr>
        <w:widowControl w:val="0"/>
        <w:numPr>
          <w:ilvl w:val="0"/>
          <w:numId w:val="48"/>
        </w:numPr>
        <w:tabs>
          <w:tab w:val="num" w:pos="0"/>
        </w:tabs>
        <w:autoSpaceDE w:val="0"/>
        <w:autoSpaceDN w:val="0"/>
        <w:adjustRightInd w:val="0"/>
        <w:ind w:left="0" w:firstLine="360"/>
        <w:jc w:val="both"/>
      </w:pPr>
      <w:r w:rsidRPr="00786C07">
        <w:t>ведёт делопроизводство, обеспечивает хранение документации, аудиозаписи,   передачу документов в архив;</w:t>
      </w:r>
    </w:p>
    <w:p w:rsidR="00FF279F" w:rsidRPr="00786C07" w:rsidRDefault="00FF279F" w:rsidP="00FF279F">
      <w:pPr>
        <w:widowControl w:val="0"/>
        <w:numPr>
          <w:ilvl w:val="0"/>
          <w:numId w:val="48"/>
        </w:numPr>
        <w:tabs>
          <w:tab w:val="num" w:pos="0"/>
        </w:tabs>
        <w:autoSpaceDE w:val="0"/>
        <w:autoSpaceDN w:val="0"/>
        <w:adjustRightInd w:val="0"/>
        <w:ind w:left="0" w:firstLine="360"/>
        <w:jc w:val="both"/>
      </w:pPr>
      <w:r w:rsidRPr="00786C07">
        <w:t xml:space="preserve">осуществляет общее  методическое руководство  по  организации текущего  </w:t>
      </w:r>
      <w:proofErr w:type="gramStart"/>
      <w:r w:rsidRPr="00786C07">
        <w:t>контроля  за</w:t>
      </w:r>
      <w:proofErr w:type="gramEnd"/>
      <w:r w:rsidRPr="00786C07">
        <w:t xml:space="preserve">  выполнением  муниципальных  контрактов;</w:t>
      </w:r>
    </w:p>
    <w:p w:rsidR="00FF279F" w:rsidRPr="00786C07" w:rsidRDefault="00FF279F" w:rsidP="00FF279F">
      <w:pPr>
        <w:widowControl w:val="0"/>
        <w:numPr>
          <w:ilvl w:val="0"/>
          <w:numId w:val="48"/>
        </w:numPr>
        <w:tabs>
          <w:tab w:val="clear" w:pos="360"/>
          <w:tab w:val="num" w:pos="720"/>
        </w:tabs>
        <w:autoSpaceDE w:val="0"/>
        <w:autoSpaceDN w:val="0"/>
        <w:adjustRightInd w:val="0"/>
        <w:ind w:left="720"/>
        <w:jc w:val="both"/>
      </w:pPr>
      <w:r w:rsidRPr="00786C07">
        <w:t>отслеживает соблюдение сторонами условий муниципального контракта;</w:t>
      </w:r>
    </w:p>
    <w:p w:rsidR="00FF279F" w:rsidRPr="00786C07" w:rsidRDefault="00FF279F" w:rsidP="00FF279F">
      <w:pPr>
        <w:widowControl w:val="0"/>
        <w:numPr>
          <w:ilvl w:val="0"/>
          <w:numId w:val="48"/>
        </w:numPr>
        <w:tabs>
          <w:tab w:val="num" w:pos="0"/>
        </w:tabs>
        <w:autoSpaceDE w:val="0"/>
        <w:autoSpaceDN w:val="0"/>
        <w:adjustRightInd w:val="0"/>
        <w:ind w:left="0" w:firstLine="360"/>
        <w:jc w:val="both"/>
      </w:pPr>
      <w:r w:rsidRPr="00786C07">
        <w:t>разрабатывает проекты нормативных документов и методических материалов, определяющих порядок   взаимодействия   заинтересованных   сторон   и   обеспечения обмена оперативной  информацией;</w:t>
      </w:r>
    </w:p>
    <w:p w:rsidR="00FF279F" w:rsidRPr="00786C07" w:rsidRDefault="00FF279F" w:rsidP="00FF279F">
      <w:pPr>
        <w:widowControl w:val="0"/>
        <w:numPr>
          <w:ilvl w:val="0"/>
          <w:numId w:val="48"/>
        </w:numPr>
        <w:tabs>
          <w:tab w:val="num" w:pos="0"/>
        </w:tabs>
        <w:autoSpaceDE w:val="0"/>
        <w:autoSpaceDN w:val="0"/>
        <w:adjustRightInd w:val="0"/>
        <w:ind w:left="0" w:firstLine="360"/>
        <w:jc w:val="both"/>
      </w:pPr>
      <w:r w:rsidRPr="00786C07">
        <w:t>проводит информационно - аналитическую и методическую работу по итогам года, обобщает результаты деятельности структурных  подразделений  администрации  района, участвует  в распространении передового опыта;</w:t>
      </w:r>
    </w:p>
    <w:p w:rsidR="00FF279F" w:rsidRPr="00786C07" w:rsidRDefault="00FF279F" w:rsidP="00FF279F">
      <w:pPr>
        <w:widowControl w:val="0"/>
        <w:numPr>
          <w:ilvl w:val="0"/>
          <w:numId w:val="48"/>
        </w:numPr>
        <w:tabs>
          <w:tab w:val="num" w:pos="0"/>
        </w:tabs>
        <w:autoSpaceDE w:val="0"/>
        <w:autoSpaceDN w:val="0"/>
        <w:adjustRightInd w:val="0"/>
        <w:ind w:left="0" w:firstLine="360"/>
        <w:jc w:val="both"/>
      </w:pPr>
      <w:r w:rsidRPr="00786C07">
        <w:t xml:space="preserve">взаимодействует с иными контрольными органами для решения вопросов по выполнению условий муниципального контракта  (контролирующие органы привлекаются для </w:t>
      </w:r>
      <w:proofErr w:type="gramStart"/>
      <w:r w:rsidRPr="00786C07">
        <w:t>контроля  за</w:t>
      </w:r>
      <w:proofErr w:type="gramEnd"/>
      <w:r w:rsidRPr="00786C07">
        <w:t xml:space="preserve"> ценами исполнителя на товары, работы и услуги и в части качества поставляемых товаров работ  или  услуг,  в  случае  выявления  действий   исполнителя,   противоречащих условиям муниципального контракта);</w:t>
      </w:r>
    </w:p>
    <w:p w:rsidR="00FF279F" w:rsidRPr="00786C07" w:rsidRDefault="00FF279F" w:rsidP="00FF279F">
      <w:pPr>
        <w:widowControl w:val="0"/>
        <w:numPr>
          <w:ilvl w:val="0"/>
          <w:numId w:val="48"/>
        </w:numPr>
        <w:tabs>
          <w:tab w:val="clear" w:pos="360"/>
          <w:tab w:val="num" w:pos="720"/>
        </w:tabs>
        <w:autoSpaceDE w:val="0"/>
        <w:autoSpaceDN w:val="0"/>
        <w:adjustRightInd w:val="0"/>
        <w:ind w:left="720"/>
        <w:jc w:val="both"/>
      </w:pPr>
      <w:r w:rsidRPr="00786C07">
        <w:t>ведет претензионную работу.</w:t>
      </w:r>
    </w:p>
    <w:p w:rsidR="00FF279F" w:rsidRPr="00786C07" w:rsidRDefault="00FF279F" w:rsidP="00FF279F">
      <w:pPr>
        <w:widowControl w:val="0"/>
        <w:autoSpaceDE w:val="0"/>
        <w:autoSpaceDN w:val="0"/>
        <w:adjustRightInd w:val="0"/>
        <w:ind w:firstLine="567"/>
        <w:jc w:val="both"/>
        <w:rPr>
          <w:b/>
        </w:rPr>
      </w:pPr>
      <w:r w:rsidRPr="00786C07">
        <w:rPr>
          <w:b/>
        </w:rPr>
        <w:t xml:space="preserve">2.3. Комиссии по осуществлению закупок               </w:t>
      </w:r>
    </w:p>
    <w:p w:rsidR="00FF279F" w:rsidRPr="00786C07" w:rsidRDefault="00FF279F" w:rsidP="00FF279F">
      <w:pPr>
        <w:widowControl w:val="0"/>
        <w:autoSpaceDE w:val="0"/>
        <w:autoSpaceDN w:val="0"/>
        <w:adjustRightInd w:val="0"/>
        <w:ind w:firstLine="567"/>
        <w:jc w:val="both"/>
      </w:pPr>
      <w:r w:rsidRPr="00786C07">
        <w:t xml:space="preserve">2.3.1.  Для  определения  поставщиков (подрядчиков, исполнителей) заказчиком, уполномоченным  органом  создается  единая комиссия, осуществляющая  функции по осуществлению  закупок  путём  проведения конкурсов, аукционов, запросов котировок, комиссия по рассмотрению заявок на участие в запросе предложений и окончательных предложений  (далее  - </w:t>
      </w:r>
      <w:r w:rsidRPr="00786C07">
        <w:rPr>
          <w:b/>
        </w:rPr>
        <w:t>комиссия</w:t>
      </w:r>
      <w:r w:rsidRPr="00786C07">
        <w:t>).</w:t>
      </w:r>
    </w:p>
    <w:p w:rsidR="00FF279F" w:rsidRPr="00786C07" w:rsidRDefault="00FF279F" w:rsidP="00FF279F">
      <w:pPr>
        <w:pStyle w:val="af0"/>
        <w:ind w:left="0" w:firstLine="567"/>
        <w:jc w:val="both"/>
      </w:pPr>
      <w:r w:rsidRPr="00786C07">
        <w:t xml:space="preserve">2.3.2. </w:t>
      </w:r>
      <w:proofErr w:type="gramStart"/>
      <w:r w:rsidRPr="00786C07">
        <w:t xml:space="preserve">Списочный состав, председатель комиссии, функции и обязанности   комиссий (конкурсной, аукционной, котировочной, запроса предложений),   порядок  работы,  оговорены  </w:t>
      </w:r>
      <w:r w:rsidRPr="00786C07">
        <w:rPr>
          <w:b/>
        </w:rPr>
        <w:t>Положением   о  комиссии</w:t>
      </w:r>
      <w:r w:rsidRPr="00786C07">
        <w:t>, утверждаемым главой администрации района.</w:t>
      </w:r>
      <w:proofErr w:type="gramEnd"/>
    </w:p>
    <w:p w:rsidR="00FF279F" w:rsidRPr="00786C07" w:rsidRDefault="00FF279F" w:rsidP="00FF279F">
      <w:pPr>
        <w:widowControl w:val="0"/>
        <w:autoSpaceDE w:val="0"/>
        <w:autoSpaceDN w:val="0"/>
        <w:adjustRightInd w:val="0"/>
        <w:ind w:firstLine="567"/>
        <w:jc w:val="both"/>
      </w:pPr>
      <w:r w:rsidRPr="00786C07">
        <w:lastRenderedPageBreak/>
        <w:t>2.3.3. Число членов</w:t>
      </w:r>
      <w:r w:rsidRPr="00786C07">
        <w:rPr>
          <w:b/>
        </w:rPr>
        <w:t xml:space="preserve"> </w:t>
      </w:r>
      <w:r w:rsidRPr="00786C07">
        <w:t xml:space="preserve"> конкурсной, аукционной (единой комиссии) должно быть </w:t>
      </w:r>
      <w:r w:rsidRPr="00786C07">
        <w:rPr>
          <w:b/>
        </w:rPr>
        <w:t xml:space="preserve">не менее чем пять человек, </w:t>
      </w:r>
      <w:r w:rsidRPr="00786C07">
        <w:t xml:space="preserve">число членов котировочной комиссии, комиссии по рассмотрению заявок на участие в запросе предложений и окончательных предложений должно быть </w:t>
      </w:r>
      <w:r w:rsidRPr="00786C07">
        <w:rPr>
          <w:b/>
        </w:rPr>
        <w:t>не менее чем три человека</w:t>
      </w:r>
      <w:r w:rsidRPr="00786C07">
        <w:t>.</w:t>
      </w:r>
    </w:p>
    <w:p w:rsidR="00FF279F" w:rsidRPr="00786C07" w:rsidRDefault="00FF279F" w:rsidP="00FF279F">
      <w:pPr>
        <w:pStyle w:val="af0"/>
        <w:ind w:left="120" w:firstLine="447"/>
        <w:jc w:val="both"/>
      </w:pPr>
      <w:r w:rsidRPr="00786C07">
        <w:t xml:space="preserve">2.3.4.  </w:t>
      </w:r>
      <w:proofErr w:type="gramStart"/>
      <w:r w:rsidRPr="00786C07">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786C07">
        <w:t>предквалификационного</w:t>
      </w:r>
      <w:proofErr w:type="spellEnd"/>
      <w:r w:rsidRPr="00786C07">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786C07">
        <w:t xml:space="preserve"> </w:t>
      </w:r>
      <w:proofErr w:type="gramStart"/>
      <w:r w:rsidRPr="00786C07">
        <w:t>состоящие в штате организаций, подавших данные  заявки, либо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w:t>
      </w:r>
      <w:proofErr w:type="gramEnd"/>
      <w:r w:rsidRPr="00786C07">
        <w:t xml:space="preserve"> </w:t>
      </w:r>
      <w:proofErr w:type="gramStart"/>
      <w:r w:rsidRPr="00786C07">
        <w:t>и внуками), полнородными  и не полнородными (имеющими общих отца или мать) братьями и сестрами), усыновителями руководителя или усыновлёнными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786C07">
        <w:t xml:space="preserve"> </w:t>
      </w:r>
      <w:proofErr w:type="gramStart"/>
      <w:r w:rsidRPr="00786C07">
        <w:t>В случае  выявления  в составе комиссии указанных лиц  заказчик,   уполномоченный   орган,   принявшие   решение   о   создании   комиссии,  обязаны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w:t>
      </w:r>
      <w:proofErr w:type="gramEnd"/>
      <w:r w:rsidRPr="00786C07">
        <w:t xml:space="preserve"> сфере закупок</w:t>
      </w:r>
      <w:proofErr w:type="gramStart"/>
      <w:r w:rsidRPr="00786C07">
        <w:t xml:space="preserve"> .</w:t>
      </w:r>
      <w:proofErr w:type="gramEnd"/>
    </w:p>
    <w:p w:rsidR="00FF279F" w:rsidRPr="00786C07" w:rsidRDefault="00FF279F" w:rsidP="00FF279F">
      <w:pPr>
        <w:widowControl w:val="0"/>
        <w:autoSpaceDE w:val="0"/>
        <w:autoSpaceDN w:val="0"/>
        <w:adjustRightInd w:val="0"/>
        <w:ind w:firstLine="567"/>
        <w:jc w:val="both"/>
      </w:pPr>
      <w:r w:rsidRPr="00786C07">
        <w:t xml:space="preserve">2.3.5. Замена члена комиссии допускается только по решению заказчика, уполномоченного органа, </w:t>
      </w:r>
      <w:proofErr w:type="gramStart"/>
      <w:r w:rsidRPr="00786C07">
        <w:t>принявших</w:t>
      </w:r>
      <w:proofErr w:type="gramEnd"/>
      <w:r w:rsidRPr="00786C07">
        <w:t xml:space="preserve">  решение о создании комиссии.</w:t>
      </w:r>
    </w:p>
    <w:p w:rsidR="00FF279F" w:rsidRPr="00786C07" w:rsidRDefault="00FF279F" w:rsidP="00FF279F">
      <w:pPr>
        <w:widowControl w:val="0"/>
        <w:autoSpaceDE w:val="0"/>
        <w:autoSpaceDN w:val="0"/>
        <w:adjustRightInd w:val="0"/>
        <w:ind w:firstLine="567"/>
        <w:jc w:val="both"/>
      </w:pPr>
      <w:r w:rsidRPr="00786C07">
        <w:t xml:space="preserve">2.3.6.  </w:t>
      </w:r>
      <w:r w:rsidRPr="00786C07">
        <w:rPr>
          <w:b/>
        </w:rPr>
        <w:t>Конкурсной комиссией</w:t>
      </w:r>
      <w:r w:rsidRPr="00786C07">
        <w:t xml:space="preserve"> осуществляются  вскрытие конвертов с заявками  на участие в открытом конкурсе, отбор участников конкурса, рассмотрение и оценка заявок на участие в конкурсе, определение победителя конкурса, ведение протокола вскрытия конвертов с заявками на участие в конкурсе, протокола рассмотрения и оценки заявок на участие в конкурсе.</w:t>
      </w:r>
    </w:p>
    <w:p w:rsidR="00FF279F" w:rsidRPr="00786C07" w:rsidRDefault="00FF279F" w:rsidP="00FF279F">
      <w:pPr>
        <w:widowControl w:val="0"/>
        <w:autoSpaceDE w:val="0"/>
        <w:autoSpaceDN w:val="0"/>
        <w:adjustRightInd w:val="0"/>
        <w:ind w:firstLine="567"/>
        <w:jc w:val="both"/>
      </w:pPr>
      <w:r w:rsidRPr="00786C07">
        <w:t xml:space="preserve">2.3.7. </w:t>
      </w:r>
      <w:proofErr w:type="gramStart"/>
      <w:r w:rsidRPr="00786C07">
        <w:rPr>
          <w:b/>
        </w:rPr>
        <w:t>Аукционной комиссией</w:t>
      </w:r>
      <w:r w:rsidRPr="00786C07">
        <w:t xml:space="preserve">  осуществляются рассмотрение </w:t>
      </w:r>
      <w:r w:rsidRPr="00786C07">
        <w:rPr>
          <w:b/>
        </w:rPr>
        <w:t>первых частей заявок</w:t>
      </w:r>
      <w:r w:rsidRPr="00786C07">
        <w:t xml:space="preserve"> на участие в электронном  аукционе, на основании результатов рассмотрения первых частей  заявок, ведутся протокола рассмотрения заявок на участие в электронном аукционе, принимаются решения о </w:t>
      </w:r>
      <w:r w:rsidRPr="00786C07">
        <w:rPr>
          <w:b/>
        </w:rPr>
        <w:t xml:space="preserve">допуске </w:t>
      </w:r>
      <w:r w:rsidRPr="00786C07">
        <w:t xml:space="preserve">к участию в электронном аукционе участника закупки, подавшего заявку на участие в таком аукционе и о </w:t>
      </w:r>
      <w:r w:rsidRPr="00786C07">
        <w:rPr>
          <w:b/>
        </w:rPr>
        <w:t xml:space="preserve">признании </w:t>
      </w:r>
      <w:r w:rsidRPr="00786C07">
        <w:t>участника закупки, подавшего заявку на участие в  аукционе, участником электронного аукциона</w:t>
      </w:r>
      <w:proofErr w:type="gramEnd"/>
      <w:r w:rsidRPr="00786C07">
        <w:t xml:space="preserve"> или об </w:t>
      </w:r>
      <w:r w:rsidRPr="00786C07">
        <w:rPr>
          <w:b/>
        </w:rPr>
        <w:t>отказе в допуске</w:t>
      </w:r>
      <w:r w:rsidRPr="00786C07">
        <w:t xml:space="preserve"> такого участника закупки.</w:t>
      </w:r>
    </w:p>
    <w:p w:rsidR="00FF279F" w:rsidRPr="00786C07" w:rsidRDefault="00FF279F" w:rsidP="00FF279F">
      <w:pPr>
        <w:widowControl w:val="0"/>
        <w:autoSpaceDE w:val="0"/>
        <w:autoSpaceDN w:val="0"/>
        <w:adjustRightInd w:val="0"/>
        <w:ind w:firstLine="600"/>
        <w:jc w:val="both"/>
      </w:pPr>
      <w:r w:rsidRPr="00786C07">
        <w:t xml:space="preserve">Аукционной  комиссией  ведутся протокола, где рассматриваются </w:t>
      </w:r>
      <w:r w:rsidRPr="00786C07">
        <w:rPr>
          <w:b/>
        </w:rPr>
        <w:t>вторые части заявок</w:t>
      </w:r>
      <w:r w:rsidRPr="00786C07">
        <w:t xml:space="preserve"> на участие в электронном аукционе, а также документы направленные оператором электронной площадки, на соответствие их требованиям, установленным документацией об электронном аукционе. </w:t>
      </w:r>
    </w:p>
    <w:p w:rsidR="00FF279F" w:rsidRPr="00786C07" w:rsidRDefault="00FF279F" w:rsidP="00FF279F">
      <w:pPr>
        <w:widowControl w:val="0"/>
        <w:autoSpaceDE w:val="0"/>
        <w:autoSpaceDN w:val="0"/>
        <w:adjustRightInd w:val="0"/>
        <w:ind w:firstLine="600"/>
        <w:jc w:val="both"/>
      </w:pPr>
      <w:r w:rsidRPr="00786C07">
        <w:t xml:space="preserve">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заявок на участие в электронном аукционе требованиям, установленным документацией об электронном аукционе. </w:t>
      </w:r>
    </w:p>
    <w:p w:rsidR="00FF279F" w:rsidRPr="00786C07" w:rsidRDefault="00FF279F" w:rsidP="00FF279F">
      <w:pPr>
        <w:widowControl w:val="0"/>
        <w:autoSpaceDE w:val="0"/>
        <w:autoSpaceDN w:val="0"/>
        <w:adjustRightInd w:val="0"/>
        <w:ind w:firstLine="567"/>
        <w:jc w:val="both"/>
      </w:pPr>
      <w:r w:rsidRPr="00786C07">
        <w:t xml:space="preserve">2.3.8. </w:t>
      </w:r>
      <w:r w:rsidRPr="00786C07">
        <w:rPr>
          <w:b/>
        </w:rPr>
        <w:t>Котировочной комиссией</w:t>
      </w:r>
      <w:r w:rsidRPr="00786C07">
        <w:rPr>
          <w:color w:val="0070C0"/>
        </w:rPr>
        <w:t xml:space="preserve">  </w:t>
      </w:r>
      <w:r w:rsidRPr="00786C07">
        <w:t>осуществляется</w:t>
      </w:r>
      <w:r w:rsidRPr="00786C07">
        <w:rPr>
          <w:color w:val="0070C0"/>
        </w:rPr>
        <w:t xml:space="preserve"> </w:t>
      </w:r>
      <w:r w:rsidRPr="00786C07">
        <w:t xml:space="preserve">вскрытие конвертов с заявками  на участие в запросе котировок, рассмотрение и оценка таких заявок.   Определение   </w:t>
      </w:r>
      <w:r w:rsidRPr="00786C07">
        <w:lastRenderedPageBreak/>
        <w:t>победителя   в проведении запроса  котировок,  ведение протокола  рассмотрения  и  оценки  котировочных заявок. Победителем запроса котировок признаётся участник закупки, предложивший наиболее низкую цену контракта.</w:t>
      </w:r>
    </w:p>
    <w:p w:rsidR="00FF279F" w:rsidRPr="00786C07" w:rsidRDefault="00FF279F" w:rsidP="00FF279F">
      <w:pPr>
        <w:widowControl w:val="0"/>
        <w:autoSpaceDE w:val="0"/>
        <w:autoSpaceDN w:val="0"/>
        <w:adjustRightInd w:val="0"/>
        <w:ind w:firstLine="567"/>
        <w:jc w:val="both"/>
      </w:pPr>
      <w:r w:rsidRPr="00786C07">
        <w:t>2.3.9.</w:t>
      </w:r>
      <w:r w:rsidRPr="00786C07">
        <w:rPr>
          <w:b/>
        </w:rPr>
        <w:t xml:space="preserve"> Комиссия запроса предложений</w:t>
      </w:r>
      <w:r w:rsidRPr="00786C07">
        <w:rPr>
          <w:b/>
          <w:color w:val="C00000"/>
        </w:rPr>
        <w:t xml:space="preserve"> </w:t>
      </w:r>
      <w:r w:rsidRPr="00786C07">
        <w:t xml:space="preserve">при проведении закупки в форме запроса предложений, комиссией осуществляются  вскрытие конвертов с заявками  на участие в запросе предложений и окончательных предложений, рассмотрения и оценки таких заявок. </w:t>
      </w:r>
    </w:p>
    <w:p w:rsidR="00FF279F" w:rsidRPr="00786C07" w:rsidRDefault="00FF279F" w:rsidP="00FF279F">
      <w:pPr>
        <w:widowControl w:val="0"/>
        <w:autoSpaceDE w:val="0"/>
        <w:autoSpaceDN w:val="0"/>
        <w:adjustRightInd w:val="0"/>
        <w:ind w:firstLine="567"/>
        <w:jc w:val="both"/>
        <w:rPr>
          <w:b/>
        </w:rPr>
      </w:pPr>
      <w:r w:rsidRPr="00786C07">
        <w:t>Победителем  запроса  предложений  признаётся  участник  закупки, предложивший (окончательное предложение),  наиболее  лучшие  условия исполнения контракта.</w:t>
      </w:r>
    </w:p>
    <w:p w:rsidR="00FF279F" w:rsidRPr="00786C07" w:rsidRDefault="00FF279F" w:rsidP="00FF279F">
      <w:pPr>
        <w:widowControl w:val="0"/>
        <w:autoSpaceDE w:val="0"/>
        <w:autoSpaceDN w:val="0"/>
        <w:adjustRightInd w:val="0"/>
        <w:ind w:firstLine="567"/>
        <w:jc w:val="both"/>
      </w:pPr>
      <w:r w:rsidRPr="00786C07">
        <w:t xml:space="preserve">2.3.10. Заказчик, уполномоченный орган вправе создать </w:t>
      </w:r>
      <w:r w:rsidRPr="00786C07">
        <w:rPr>
          <w:b/>
        </w:rPr>
        <w:t>единую комиссию</w:t>
      </w:r>
      <w:r w:rsidRPr="00786C07">
        <w:t>, осуществляющую функции, предусмотренные пунктами 2.3.6 - 2.3.9 настоящего раздела.</w:t>
      </w:r>
    </w:p>
    <w:p w:rsidR="00FF279F" w:rsidRPr="00786C07" w:rsidRDefault="00FF279F" w:rsidP="00FF279F">
      <w:pPr>
        <w:widowControl w:val="0"/>
        <w:autoSpaceDE w:val="0"/>
        <w:autoSpaceDN w:val="0"/>
        <w:adjustRightInd w:val="0"/>
        <w:ind w:firstLine="567"/>
        <w:jc w:val="both"/>
      </w:pPr>
      <w:r w:rsidRPr="00786C07">
        <w:t>2.3.11.</w:t>
      </w:r>
      <w:r w:rsidRPr="00786C07">
        <w:rPr>
          <w:b/>
        </w:rPr>
        <w:t xml:space="preserve"> </w:t>
      </w:r>
      <w:r w:rsidRPr="00786C07">
        <w:t xml:space="preserve">Комиссия (конкурсная, аукционная, котировочная, запроса предложений) правомочна осуществлять функции, предусмотренные  пунктами 2.3.6 - 2.3.9  настоящего    раздела,  если  на заседании комиссии присутствует не менее чем </w:t>
      </w:r>
      <w:r w:rsidRPr="00786C07">
        <w:rPr>
          <w:b/>
        </w:rPr>
        <w:t>пятьдесят процентов общего числа ее членов</w:t>
      </w:r>
      <w:r w:rsidRPr="00786C07">
        <w:t>. Члены комиссии должны быть своевременно уведомлены о месте, дате и времени проведения заседания комиссии.</w:t>
      </w:r>
    </w:p>
    <w:p w:rsidR="00FF279F" w:rsidRPr="00786C07" w:rsidRDefault="00FF279F" w:rsidP="00FF279F">
      <w:pPr>
        <w:widowControl w:val="0"/>
        <w:jc w:val="both"/>
        <w:rPr>
          <w:b/>
          <w:snapToGrid w:val="0"/>
        </w:rPr>
      </w:pPr>
      <w:r w:rsidRPr="00786C07">
        <w:rPr>
          <w:b/>
          <w:snapToGrid w:val="0"/>
        </w:rPr>
        <w:t xml:space="preserve">        2.4.  Участники  закупок</w:t>
      </w:r>
    </w:p>
    <w:p w:rsidR="00FF279F" w:rsidRPr="00786C07" w:rsidRDefault="00FF279F" w:rsidP="00FF279F">
      <w:pPr>
        <w:pStyle w:val="ae"/>
        <w:ind w:firstLine="567"/>
        <w:jc w:val="both"/>
        <w:rPr>
          <w:snapToGrid w:val="0"/>
        </w:rPr>
      </w:pPr>
      <w:r w:rsidRPr="00786C07">
        <w:rPr>
          <w:b w:val="0"/>
          <w:snapToGrid w:val="0"/>
        </w:rPr>
        <w:t>2.4.1. Участниками    закупок    являются    лица,    претендующие    на   заключение   муниципального контракта. Участником закупок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w:t>
      </w:r>
      <w:r w:rsidRPr="00786C07">
        <w:rPr>
          <w:b w:val="0"/>
          <w:snapToGrid w:val="0"/>
          <w:color w:val="0070C0"/>
        </w:rPr>
        <w:t xml:space="preserve"> </w:t>
      </w:r>
      <w:r w:rsidRPr="00786C07">
        <w:rPr>
          <w:b w:val="0"/>
          <w:snapToGrid w:val="0"/>
        </w:rPr>
        <w:t>в том числе зарегистрированное в качестве индивидуального предпринимателя</w:t>
      </w:r>
      <w:r w:rsidRPr="00786C07">
        <w:rPr>
          <w:snapToGrid w:val="0"/>
        </w:rPr>
        <w:t>.</w:t>
      </w:r>
    </w:p>
    <w:p w:rsidR="00FF279F" w:rsidRPr="00786C07" w:rsidRDefault="00FF279F" w:rsidP="00FF279F">
      <w:pPr>
        <w:widowControl w:val="0"/>
        <w:ind w:firstLine="567"/>
        <w:jc w:val="both"/>
        <w:rPr>
          <w:snapToGrid w:val="0"/>
        </w:rPr>
      </w:pPr>
      <w:r w:rsidRPr="00786C07">
        <w:rPr>
          <w:snapToGrid w:val="0"/>
        </w:rPr>
        <w:t xml:space="preserve">2.4.2. Участие в закупках в соответствии с Законом от 05.04. </w:t>
      </w:r>
      <w:smartTag w:uri="urn:schemas-microsoft-com:office:smarttags" w:element="metricconverter">
        <w:smartTagPr>
          <w:attr w:name="ProductID" w:val="2013 г"/>
        </w:smartTagPr>
        <w:r w:rsidRPr="00786C07">
          <w:rPr>
            <w:snapToGrid w:val="0"/>
          </w:rPr>
          <w:t>2013 г</w:t>
        </w:r>
      </w:smartTag>
      <w:r w:rsidRPr="00786C07">
        <w:rPr>
          <w:snapToGrid w:val="0"/>
        </w:rPr>
        <w:t xml:space="preserve"> № 44-ФЗ может быть ограничено только в случаях, предусмотренных федеральными законами.</w:t>
      </w:r>
    </w:p>
    <w:p w:rsidR="00FF279F" w:rsidRPr="00786C07" w:rsidRDefault="00FF279F" w:rsidP="00FF279F">
      <w:pPr>
        <w:widowControl w:val="0"/>
        <w:ind w:firstLine="567"/>
        <w:jc w:val="both"/>
        <w:rPr>
          <w:snapToGrid w:val="0"/>
        </w:rPr>
      </w:pPr>
      <w:r w:rsidRPr="00786C07">
        <w:rPr>
          <w:snapToGrid w:val="0"/>
        </w:rPr>
        <w:t>2.4.3.  Требования   к  участникам закупок и условия  допуска  к  участию  в торгах – согласно статье 31 Федерального закона от 05.04.2013 г. № 44-Ф3.</w:t>
      </w:r>
    </w:p>
    <w:p w:rsidR="00FF279F" w:rsidRPr="00786C07" w:rsidRDefault="00FF279F" w:rsidP="00FF279F">
      <w:pPr>
        <w:widowControl w:val="0"/>
        <w:ind w:firstLine="567"/>
        <w:jc w:val="both"/>
        <w:rPr>
          <w:snapToGrid w:val="0"/>
        </w:rPr>
      </w:pPr>
      <w:r w:rsidRPr="00786C07">
        <w:rPr>
          <w:snapToGrid w:val="0"/>
        </w:rPr>
        <w:t>2.4.4. Особенности   участия   субъектов малого предпринимательства - согласно   статье 30 Федерального закона от 05.04.2013 г. № 44-Ф3.</w:t>
      </w:r>
    </w:p>
    <w:p w:rsidR="00FF279F" w:rsidRPr="00786C07" w:rsidRDefault="00FF279F" w:rsidP="00FF279F">
      <w:pPr>
        <w:widowControl w:val="0"/>
        <w:ind w:firstLine="720"/>
        <w:jc w:val="both"/>
        <w:rPr>
          <w:snapToGrid w:val="0"/>
        </w:rPr>
      </w:pPr>
      <w:r w:rsidRPr="00786C07">
        <w:rPr>
          <w:snapToGrid w:val="0"/>
        </w:rPr>
        <w:t xml:space="preserve">2.4.5.  Особенности    участия учреждений    уголовно-исполнительной    системы  и организаций инвалидов – согласно статье  28  Федерального закона </w:t>
      </w:r>
      <w:proofErr w:type="gramStart"/>
      <w:r w:rsidRPr="00786C07">
        <w:rPr>
          <w:snapToGrid w:val="0"/>
        </w:rPr>
        <w:t>от</w:t>
      </w:r>
      <w:proofErr w:type="gramEnd"/>
    </w:p>
    <w:p w:rsidR="00FF279F" w:rsidRPr="00786C07" w:rsidRDefault="00FF279F" w:rsidP="00FF279F">
      <w:pPr>
        <w:widowControl w:val="0"/>
        <w:jc w:val="both"/>
        <w:rPr>
          <w:snapToGrid w:val="0"/>
        </w:rPr>
      </w:pPr>
      <w:r w:rsidRPr="00786C07">
        <w:rPr>
          <w:snapToGrid w:val="0"/>
        </w:rPr>
        <w:t>05.04.2013 г. № 44-Ф3.</w:t>
      </w:r>
    </w:p>
    <w:p w:rsidR="00FF279F" w:rsidRPr="00786C07" w:rsidRDefault="00FF279F" w:rsidP="00FF279F">
      <w:pPr>
        <w:pStyle w:val="4"/>
        <w:spacing w:before="0" w:after="0"/>
        <w:jc w:val="both"/>
        <w:rPr>
          <w:sz w:val="24"/>
          <w:szCs w:val="24"/>
        </w:rPr>
      </w:pPr>
      <w:r w:rsidRPr="00786C07">
        <w:rPr>
          <w:sz w:val="24"/>
          <w:szCs w:val="24"/>
        </w:rPr>
        <w:t>Раздел 3. Способы определения поставщика (подрядчика, исполнителя)</w:t>
      </w:r>
    </w:p>
    <w:p w:rsidR="00FF279F" w:rsidRPr="00786C07" w:rsidRDefault="00FF279F" w:rsidP="00FF279F">
      <w:pPr>
        <w:widowControl w:val="0"/>
        <w:ind w:firstLine="720"/>
        <w:jc w:val="both"/>
        <w:rPr>
          <w:snapToGrid w:val="0"/>
        </w:rPr>
      </w:pPr>
      <w:r w:rsidRPr="00786C07">
        <w:rPr>
          <w:snapToGrid w:val="0"/>
        </w:rPr>
        <w:t>3.1. Определение поставщика (подрядчика, исполнителя)  может осуществляться следующими способами:</w:t>
      </w:r>
    </w:p>
    <w:p w:rsidR="00FF279F" w:rsidRPr="00786C07" w:rsidRDefault="00FF279F" w:rsidP="00FF279F">
      <w:pPr>
        <w:widowControl w:val="0"/>
        <w:ind w:firstLine="720"/>
        <w:jc w:val="both"/>
        <w:rPr>
          <w:snapToGrid w:val="0"/>
        </w:rPr>
      </w:pPr>
      <w:r w:rsidRPr="00786C07">
        <w:rPr>
          <w:snapToGrid w:val="0"/>
        </w:rPr>
        <w:t>1) открытый конкурс;</w:t>
      </w:r>
    </w:p>
    <w:p w:rsidR="00FF279F" w:rsidRPr="00786C07" w:rsidRDefault="00FF279F" w:rsidP="00FF279F">
      <w:pPr>
        <w:widowControl w:val="0"/>
        <w:ind w:firstLine="720"/>
        <w:jc w:val="both"/>
        <w:rPr>
          <w:snapToGrid w:val="0"/>
        </w:rPr>
      </w:pPr>
      <w:r w:rsidRPr="00786C07">
        <w:rPr>
          <w:snapToGrid w:val="0"/>
        </w:rPr>
        <w:t>2) электронный аукцион;</w:t>
      </w:r>
    </w:p>
    <w:p w:rsidR="00FF279F" w:rsidRPr="00786C07" w:rsidRDefault="00FF279F" w:rsidP="00FF279F">
      <w:pPr>
        <w:widowControl w:val="0"/>
        <w:ind w:firstLine="720"/>
        <w:jc w:val="both"/>
        <w:rPr>
          <w:snapToGrid w:val="0"/>
        </w:rPr>
      </w:pPr>
      <w:r w:rsidRPr="00786C07">
        <w:rPr>
          <w:snapToGrid w:val="0"/>
        </w:rPr>
        <w:t>3) запрос  котировок;</w:t>
      </w:r>
    </w:p>
    <w:p w:rsidR="00FF279F" w:rsidRPr="00786C07" w:rsidRDefault="00FF279F" w:rsidP="00FF279F">
      <w:pPr>
        <w:widowControl w:val="0"/>
        <w:ind w:firstLine="720"/>
        <w:jc w:val="both"/>
        <w:rPr>
          <w:snapToGrid w:val="0"/>
        </w:rPr>
      </w:pPr>
      <w:r w:rsidRPr="00786C07">
        <w:rPr>
          <w:snapToGrid w:val="0"/>
        </w:rPr>
        <w:t>4) запрос предложений;</w:t>
      </w:r>
    </w:p>
    <w:p w:rsidR="00FF279F" w:rsidRPr="00786C07" w:rsidRDefault="00FF279F" w:rsidP="00FF279F">
      <w:pPr>
        <w:widowControl w:val="0"/>
        <w:ind w:firstLine="720"/>
        <w:jc w:val="both"/>
        <w:rPr>
          <w:snapToGrid w:val="0"/>
        </w:rPr>
      </w:pPr>
      <w:r w:rsidRPr="00786C07">
        <w:rPr>
          <w:snapToGrid w:val="0"/>
        </w:rPr>
        <w:t>5) закупка у единственного поставщика (подрядчика, исполнителя).</w:t>
      </w:r>
    </w:p>
    <w:p w:rsidR="00FF279F" w:rsidRPr="00786C07" w:rsidRDefault="00FF279F" w:rsidP="00FF279F">
      <w:pPr>
        <w:widowControl w:val="0"/>
        <w:ind w:firstLine="720"/>
        <w:jc w:val="both"/>
        <w:rPr>
          <w:snapToGrid w:val="0"/>
        </w:rPr>
      </w:pPr>
      <w:r w:rsidRPr="00786C07">
        <w:rPr>
          <w:snapToGrid w:val="0"/>
        </w:rPr>
        <w:t>3.2. Во всех случаях определение поставщика (подрядчика, исполнителя)   осуществляется путем проведения торгов, за исключением случаев, предусмотренных Федеральным законом от 05.04.2013 г. № 44-Ф3.</w:t>
      </w:r>
    </w:p>
    <w:p w:rsidR="00FF279F" w:rsidRPr="00786C07" w:rsidRDefault="00FF279F" w:rsidP="00FF279F">
      <w:pPr>
        <w:widowControl w:val="0"/>
        <w:ind w:firstLine="720"/>
        <w:jc w:val="both"/>
        <w:rPr>
          <w:snapToGrid w:val="0"/>
        </w:rPr>
      </w:pPr>
      <w:r w:rsidRPr="00786C07">
        <w:rPr>
          <w:snapToGrid w:val="0"/>
        </w:rPr>
        <w:t>3.3. Решение  о способе  определения поставщика (подрядчика, исполнителя)    принимается   заказчиком,    в соответствии с Федеральным законом от 05.04.2013 г. № 44-Ф3.</w:t>
      </w:r>
    </w:p>
    <w:p w:rsidR="00FF279F" w:rsidRPr="00786C07" w:rsidRDefault="00FF279F" w:rsidP="00FF279F">
      <w:pPr>
        <w:pStyle w:val="af0"/>
        <w:ind w:left="0" w:firstLine="720"/>
        <w:rPr>
          <w:snapToGrid w:val="0"/>
        </w:rPr>
      </w:pPr>
      <w:proofErr w:type="gramStart"/>
      <w:r w:rsidRPr="00786C07">
        <w:rPr>
          <w:snapToGrid w:val="0"/>
        </w:rPr>
        <w:t>Границы   использования   способов  определения  поставщиков (подрядчиков, исполнителей) по начальной (максимальной)   цене   контракта (цене лота) (согласно Федеральному закону от 05.04.2013 г. № 44-Ф3:</w:t>
      </w:r>
      <w:proofErr w:type="gramEnd"/>
    </w:p>
    <w:p w:rsidR="00FF279F" w:rsidRPr="00786C07" w:rsidRDefault="00FF279F" w:rsidP="00FF279F">
      <w:pPr>
        <w:pStyle w:val="af0"/>
        <w:ind w:left="0" w:firstLine="720"/>
        <w:rPr>
          <w:snapToGrid w:val="0"/>
        </w:rPr>
      </w:pPr>
    </w:p>
    <w:tbl>
      <w:tblPr>
        <w:tblW w:w="0" w:type="auto"/>
        <w:tblInd w:w="40" w:type="dxa"/>
        <w:tblLayout w:type="fixed"/>
        <w:tblCellMar>
          <w:left w:w="40" w:type="dxa"/>
          <w:right w:w="40" w:type="dxa"/>
        </w:tblCellMar>
        <w:tblLook w:val="04A0" w:firstRow="1" w:lastRow="0" w:firstColumn="1" w:lastColumn="0" w:noHBand="0" w:noVBand="1"/>
      </w:tblPr>
      <w:tblGrid>
        <w:gridCol w:w="3974"/>
        <w:gridCol w:w="2547"/>
        <w:gridCol w:w="3396"/>
      </w:tblGrid>
      <w:tr w:rsidR="00FF279F" w:rsidRPr="00786C07" w:rsidTr="00FF279F">
        <w:trPr>
          <w:trHeight w:val="566"/>
        </w:trPr>
        <w:tc>
          <w:tcPr>
            <w:tcW w:w="3974" w:type="dxa"/>
            <w:tcBorders>
              <w:top w:val="single" w:sz="6" w:space="0" w:color="auto"/>
              <w:left w:val="single" w:sz="6" w:space="0" w:color="auto"/>
              <w:bottom w:val="single" w:sz="6" w:space="0" w:color="auto"/>
              <w:right w:val="single" w:sz="6" w:space="0" w:color="auto"/>
            </w:tcBorders>
            <w:hideMark/>
          </w:tcPr>
          <w:p w:rsidR="00FF279F" w:rsidRPr="00786C07" w:rsidRDefault="00FF279F">
            <w:pPr>
              <w:pStyle w:val="5"/>
              <w:rPr>
                <w:sz w:val="24"/>
                <w:szCs w:val="24"/>
              </w:rPr>
            </w:pPr>
            <w:r w:rsidRPr="00786C07">
              <w:rPr>
                <w:sz w:val="24"/>
                <w:szCs w:val="24"/>
              </w:rPr>
              <w:t xml:space="preserve">Способ размещения заказа </w:t>
            </w:r>
          </w:p>
        </w:tc>
        <w:tc>
          <w:tcPr>
            <w:tcW w:w="2547" w:type="dxa"/>
            <w:tcBorders>
              <w:top w:val="single" w:sz="6" w:space="0" w:color="auto"/>
              <w:left w:val="single" w:sz="6" w:space="0" w:color="auto"/>
              <w:bottom w:val="single" w:sz="6" w:space="0" w:color="auto"/>
              <w:right w:val="single" w:sz="6" w:space="0" w:color="auto"/>
            </w:tcBorders>
            <w:hideMark/>
          </w:tcPr>
          <w:p w:rsidR="00FF279F" w:rsidRPr="00786C07" w:rsidRDefault="00FF279F">
            <w:pPr>
              <w:widowControl w:val="0"/>
              <w:jc w:val="center"/>
              <w:rPr>
                <w:b/>
                <w:snapToGrid w:val="0"/>
              </w:rPr>
            </w:pPr>
            <w:r w:rsidRPr="00786C07">
              <w:rPr>
                <w:b/>
                <w:snapToGrid w:val="0"/>
              </w:rPr>
              <w:t>минимальная цена контракта</w:t>
            </w:r>
          </w:p>
        </w:tc>
        <w:tc>
          <w:tcPr>
            <w:tcW w:w="3396" w:type="dxa"/>
            <w:tcBorders>
              <w:top w:val="single" w:sz="6" w:space="0" w:color="auto"/>
              <w:left w:val="single" w:sz="6" w:space="0" w:color="auto"/>
              <w:bottom w:val="single" w:sz="6" w:space="0" w:color="auto"/>
              <w:right w:val="single" w:sz="6" w:space="0" w:color="auto"/>
            </w:tcBorders>
            <w:hideMark/>
          </w:tcPr>
          <w:p w:rsidR="00FF279F" w:rsidRPr="00786C07" w:rsidRDefault="00FF279F">
            <w:pPr>
              <w:widowControl w:val="0"/>
              <w:jc w:val="center"/>
              <w:rPr>
                <w:snapToGrid w:val="0"/>
              </w:rPr>
            </w:pPr>
            <w:r w:rsidRPr="00786C07">
              <w:rPr>
                <w:b/>
                <w:snapToGrid w:val="0"/>
              </w:rPr>
              <w:t>максимальная цена контракта</w:t>
            </w:r>
          </w:p>
        </w:tc>
      </w:tr>
      <w:tr w:rsidR="00FF279F" w:rsidRPr="00786C07" w:rsidTr="00FF279F">
        <w:trPr>
          <w:trHeight w:val="269"/>
        </w:trPr>
        <w:tc>
          <w:tcPr>
            <w:tcW w:w="3974" w:type="dxa"/>
            <w:tcBorders>
              <w:top w:val="single" w:sz="6" w:space="0" w:color="auto"/>
              <w:left w:val="single" w:sz="6" w:space="0" w:color="auto"/>
              <w:bottom w:val="single" w:sz="6" w:space="0" w:color="auto"/>
              <w:right w:val="single" w:sz="6" w:space="0" w:color="auto"/>
            </w:tcBorders>
            <w:hideMark/>
          </w:tcPr>
          <w:p w:rsidR="00FF279F" w:rsidRPr="00786C07" w:rsidRDefault="00FF279F">
            <w:pPr>
              <w:widowControl w:val="0"/>
              <w:jc w:val="both"/>
              <w:rPr>
                <w:snapToGrid w:val="0"/>
              </w:rPr>
            </w:pPr>
            <w:r w:rsidRPr="00786C07">
              <w:rPr>
                <w:snapToGrid w:val="0"/>
              </w:rPr>
              <w:t xml:space="preserve">Открытый конкурс </w:t>
            </w:r>
          </w:p>
        </w:tc>
        <w:tc>
          <w:tcPr>
            <w:tcW w:w="2547" w:type="dxa"/>
            <w:tcBorders>
              <w:top w:val="single" w:sz="6" w:space="0" w:color="auto"/>
              <w:left w:val="single" w:sz="6" w:space="0" w:color="auto"/>
              <w:bottom w:val="single" w:sz="6" w:space="0" w:color="auto"/>
              <w:right w:val="single" w:sz="6" w:space="0" w:color="auto"/>
            </w:tcBorders>
            <w:hideMark/>
          </w:tcPr>
          <w:p w:rsidR="00FF279F" w:rsidRPr="00786C07" w:rsidRDefault="00FF279F">
            <w:pPr>
              <w:widowControl w:val="0"/>
              <w:jc w:val="center"/>
              <w:rPr>
                <w:snapToGrid w:val="0"/>
              </w:rPr>
            </w:pPr>
            <w:r w:rsidRPr="00786C07">
              <w:rPr>
                <w:snapToGrid w:val="0"/>
              </w:rPr>
              <w:t>от 100,0 тыс. руб.</w:t>
            </w:r>
          </w:p>
        </w:tc>
        <w:tc>
          <w:tcPr>
            <w:tcW w:w="3396" w:type="dxa"/>
            <w:tcBorders>
              <w:top w:val="single" w:sz="6" w:space="0" w:color="auto"/>
              <w:left w:val="single" w:sz="6" w:space="0" w:color="auto"/>
              <w:bottom w:val="single" w:sz="6" w:space="0" w:color="auto"/>
              <w:right w:val="single" w:sz="6" w:space="0" w:color="auto"/>
            </w:tcBorders>
            <w:hideMark/>
          </w:tcPr>
          <w:p w:rsidR="00FF279F" w:rsidRPr="00786C07" w:rsidRDefault="00FF279F">
            <w:pPr>
              <w:widowControl w:val="0"/>
              <w:jc w:val="both"/>
              <w:rPr>
                <w:snapToGrid w:val="0"/>
              </w:rPr>
            </w:pPr>
            <w:r w:rsidRPr="00786C07">
              <w:rPr>
                <w:snapToGrid w:val="0"/>
              </w:rPr>
              <w:t xml:space="preserve">верхний предел не ограничен           </w:t>
            </w:r>
          </w:p>
        </w:tc>
      </w:tr>
      <w:tr w:rsidR="00FF279F" w:rsidRPr="00786C07" w:rsidTr="00FF279F">
        <w:trPr>
          <w:trHeight w:val="288"/>
        </w:trPr>
        <w:tc>
          <w:tcPr>
            <w:tcW w:w="3974" w:type="dxa"/>
            <w:tcBorders>
              <w:top w:val="single" w:sz="6" w:space="0" w:color="auto"/>
              <w:left w:val="single" w:sz="6" w:space="0" w:color="auto"/>
              <w:bottom w:val="single" w:sz="6" w:space="0" w:color="auto"/>
              <w:right w:val="single" w:sz="6" w:space="0" w:color="auto"/>
            </w:tcBorders>
            <w:hideMark/>
          </w:tcPr>
          <w:p w:rsidR="00FF279F" w:rsidRPr="00786C07" w:rsidRDefault="00FF279F">
            <w:pPr>
              <w:widowControl w:val="0"/>
              <w:jc w:val="both"/>
              <w:rPr>
                <w:snapToGrid w:val="0"/>
              </w:rPr>
            </w:pPr>
            <w:r w:rsidRPr="00786C07">
              <w:rPr>
                <w:snapToGrid w:val="0"/>
              </w:rPr>
              <w:lastRenderedPageBreak/>
              <w:t>Аукцион в электронной форме</w:t>
            </w:r>
          </w:p>
        </w:tc>
        <w:tc>
          <w:tcPr>
            <w:tcW w:w="2547" w:type="dxa"/>
            <w:tcBorders>
              <w:top w:val="single" w:sz="6" w:space="0" w:color="auto"/>
              <w:left w:val="single" w:sz="6" w:space="0" w:color="auto"/>
              <w:bottom w:val="single" w:sz="6" w:space="0" w:color="auto"/>
              <w:right w:val="single" w:sz="6" w:space="0" w:color="auto"/>
            </w:tcBorders>
            <w:hideMark/>
          </w:tcPr>
          <w:p w:rsidR="00FF279F" w:rsidRPr="00786C07" w:rsidRDefault="00FF279F">
            <w:pPr>
              <w:widowControl w:val="0"/>
              <w:jc w:val="center"/>
              <w:rPr>
                <w:snapToGrid w:val="0"/>
              </w:rPr>
            </w:pPr>
            <w:r w:rsidRPr="00786C07">
              <w:rPr>
                <w:snapToGrid w:val="0"/>
              </w:rPr>
              <w:t>от 1,00. руб.</w:t>
            </w:r>
          </w:p>
        </w:tc>
        <w:tc>
          <w:tcPr>
            <w:tcW w:w="3396" w:type="dxa"/>
            <w:tcBorders>
              <w:top w:val="single" w:sz="6" w:space="0" w:color="auto"/>
              <w:left w:val="single" w:sz="6" w:space="0" w:color="auto"/>
              <w:bottom w:val="single" w:sz="6" w:space="0" w:color="auto"/>
              <w:right w:val="single" w:sz="6" w:space="0" w:color="auto"/>
            </w:tcBorders>
            <w:hideMark/>
          </w:tcPr>
          <w:p w:rsidR="00FF279F" w:rsidRPr="00786C07" w:rsidRDefault="00FF279F">
            <w:pPr>
              <w:widowControl w:val="0"/>
              <w:jc w:val="both"/>
              <w:rPr>
                <w:snapToGrid w:val="0"/>
              </w:rPr>
            </w:pPr>
            <w:r w:rsidRPr="00786C07">
              <w:rPr>
                <w:snapToGrid w:val="0"/>
              </w:rPr>
              <w:t xml:space="preserve">верхний предел не ограничен           </w:t>
            </w:r>
          </w:p>
        </w:tc>
      </w:tr>
      <w:tr w:rsidR="00FF279F" w:rsidRPr="00786C07" w:rsidTr="00FF279F">
        <w:trPr>
          <w:trHeight w:val="298"/>
        </w:trPr>
        <w:tc>
          <w:tcPr>
            <w:tcW w:w="3974" w:type="dxa"/>
            <w:tcBorders>
              <w:top w:val="single" w:sz="6" w:space="0" w:color="auto"/>
              <w:left w:val="single" w:sz="6" w:space="0" w:color="auto"/>
              <w:bottom w:val="single" w:sz="6" w:space="0" w:color="auto"/>
              <w:right w:val="single" w:sz="6" w:space="0" w:color="auto"/>
            </w:tcBorders>
            <w:hideMark/>
          </w:tcPr>
          <w:p w:rsidR="00FF279F" w:rsidRPr="00786C07" w:rsidRDefault="00FF279F">
            <w:pPr>
              <w:widowControl w:val="0"/>
              <w:jc w:val="both"/>
              <w:rPr>
                <w:snapToGrid w:val="0"/>
              </w:rPr>
            </w:pPr>
            <w:r w:rsidRPr="00786C07">
              <w:rPr>
                <w:snapToGrid w:val="0"/>
              </w:rPr>
              <w:t xml:space="preserve">Запрос котировок </w:t>
            </w:r>
          </w:p>
        </w:tc>
        <w:tc>
          <w:tcPr>
            <w:tcW w:w="2547" w:type="dxa"/>
            <w:tcBorders>
              <w:top w:val="single" w:sz="6" w:space="0" w:color="auto"/>
              <w:left w:val="single" w:sz="6" w:space="0" w:color="auto"/>
              <w:bottom w:val="single" w:sz="6" w:space="0" w:color="auto"/>
              <w:right w:val="single" w:sz="6" w:space="0" w:color="auto"/>
            </w:tcBorders>
            <w:hideMark/>
          </w:tcPr>
          <w:p w:rsidR="00FF279F" w:rsidRPr="00786C07" w:rsidRDefault="00FF279F">
            <w:pPr>
              <w:widowControl w:val="0"/>
              <w:jc w:val="center"/>
              <w:rPr>
                <w:snapToGrid w:val="0"/>
              </w:rPr>
            </w:pPr>
            <w:r w:rsidRPr="00786C07">
              <w:rPr>
                <w:snapToGrid w:val="0"/>
              </w:rPr>
              <w:t>от 100,0 тыс. руб.</w:t>
            </w:r>
          </w:p>
        </w:tc>
        <w:tc>
          <w:tcPr>
            <w:tcW w:w="3396" w:type="dxa"/>
            <w:tcBorders>
              <w:top w:val="single" w:sz="6" w:space="0" w:color="auto"/>
              <w:left w:val="single" w:sz="6" w:space="0" w:color="auto"/>
              <w:bottom w:val="single" w:sz="6" w:space="0" w:color="auto"/>
              <w:right w:val="single" w:sz="6" w:space="0" w:color="auto"/>
            </w:tcBorders>
            <w:hideMark/>
          </w:tcPr>
          <w:p w:rsidR="00FF279F" w:rsidRPr="00786C07" w:rsidRDefault="00FF279F">
            <w:r w:rsidRPr="00786C07">
              <w:t xml:space="preserve">до 500 т.р. без учета одноименной продукции, но не &gt; 10% от всех закупок в год. </w:t>
            </w:r>
          </w:p>
        </w:tc>
      </w:tr>
      <w:tr w:rsidR="00FF279F" w:rsidRPr="00786C07" w:rsidTr="00FF279F">
        <w:trPr>
          <w:trHeight w:val="298"/>
        </w:trPr>
        <w:tc>
          <w:tcPr>
            <w:tcW w:w="3974" w:type="dxa"/>
            <w:tcBorders>
              <w:top w:val="single" w:sz="6" w:space="0" w:color="auto"/>
              <w:left w:val="single" w:sz="6" w:space="0" w:color="auto"/>
              <w:bottom w:val="single" w:sz="6" w:space="0" w:color="auto"/>
              <w:right w:val="single" w:sz="6" w:space="0" w:color="auto"/>
            </w:tcBorders>
            <w:hideMark/>
          </w:tcPr>
          <w:p w:rsidR="00FF279F" w:rsidRPr="00786C07" w:rsidRDefault="00FF279F">
            <w:pPr>
              <w:widowControl w:val="0"/>
              <w:jc w:val="both"/>
              <w:rPr>
                <w:snapToGrid w:val="0"/>
              </w:rPr>
            </w:pPr>
            <w:r w:rsidRPr="00786C07">
              <w:rPr>
                <w:snapToGrid w:val="0"/>
              </w:rPr>
              <w:t>Запрос предложений</w:t>
            </w:r>
          </w:p>
        </w:tc>
        <w:tc>
          <w:tcPr>
            <w:tcW w:w="2547" w:type="dxa"/>
            <w:tcBorders>
              <w:top w:val="single" w:sz="6" w:space="0" w:color="auto"/>
              <w:left w:val="single" w:sz="6" w:space="0" w:color="auto"/>
              <w:bottom w:val="single" w:sz="6" w:space="0" w:color="auto"/>
              <w:right w:val="single" w:sz="6" w:space="0" w:color="auto"/>
            </w:tcBorders>
            <w:hideMark/>
          </w:tcPr>
          <w:p w:rsidR="00FF279F" w:rsidRPr="00786C07" w:rsidRDefault="00FF279F">
            <w:pPr>
              <w:widowControl w:val="0"/>
              <w:jc w:val="center"/>
              <w:rPr>
                <w:snapToGrid w:val="0"/>
              </w:rPr>
            </w:pPr>
            <w:r w:rsidRPr="00786C07">
              <w:rPr>
                <w:snapToGrid w:val="0"/>
              </w:rPr>
              <w:t>от 100,0 тыс. руб.</w:t>
            </w:r>
          </w:p>
        </w:tc>
        <w:tc>
          <w:tcPr>
            <w:tcW w:w="3396" w:type="dxa"/>
            <w:tcBorders>
              <w:top w:val="single" w:sz="6" w:space="0" w:color="auto"/>
              <w:left w:val="single" w:sz="6" w:space="0" w:color="auto"/>
              <w:bottom w:val="single" w:sz="6" w:space="0" w:color="auto"/>
              <w:right w:val="single" w:sz="6" w:space="0" w:color="auto"/>
            </w:tcBorders>
            <w:hideMark/>
          </w:tcPr>
          <w:p w:rsidR="00FF279F" w:rsidRPr="00786C07" w:rsidRDefault="00FF279F">
            <w:pPr>
              <w:widowControl w:val="0"/>
              <w:jc w:val="both"/>
              <w:rPr>
                <w:snapToGrid w:val="0"/>
              </w:rPr>
            </w:pPr>
            <w:r w:rsidRPr="00786C07">
              <w:rPr>
                <w:snapToGrid w:val="0"/>
              </w:rPr>
              <w:t>верхний предел не ограничен  в случае:</w:t>
            </w:r>
          </w:p>
          <w:p w:rsidR="00FF279F" w:rsidRPr="00786C07" w:rsidRDefault="00FF279F">
            <w:pPr>
              <w:widowControl w:val="0"/>
              <w:rPr>
                <w:snapToGrid w:val="0"/>
              </w:rPr>
            </w:pPr>
            <w:r w:rsidRPr="00786C07">
              <w:rPr>
                <w:snapToGrid w:val="0"/>
              </w:rPr>
              <w:t>- одностороннего расторжения исполнения контракта;</w:t>
            </w:r>
          </w:p>
          <w:p w:rsidR="00FF279F" w:rsidRPr="00786C07" w:rsidRDefault="00FF279F">
            <w:pPr>
              <w:widowControl w:val="0"/>
              <w:rPr>
                <w:snapToGrid w:val="0"/>
              </w:rPr>
            </w:pPr>
            <w:r w:rsidRPr="00786C07">
              <w:rPr>
                <w:snapToGrid w:val="0"/>
              </w:rPr>
              <w:t xml:space="preserve">- признания повторного конкурса не </w:t>
            </w:r>
            <w:proofErr w:type="gramStart"/>
            <w:r w:rsidRPr="00786C07">
              <w:rPr>
                <w:snapToGrid w:val="0"/>
              </w:rPr>
              <w:t>состоявшимся</w:t>
            </w:r>
            <w:proofErr w:type="gramEnd"/>
            <w:r w:rsidRPr="00786C07">
              <w:rPr>
                <w:snapToGrid w:val="0"/>
              </w:rPr>
              <w:t>;</w:t>
            </w:r>
          </w:p>
          <w:p w:rsidR="00FF279F" w:rsidRPr="00786C07" w:rsidRDefault="00FF279F">
            <w:pPr>
              <w:widowControl w:val="0"/>
              <w:jc w:val="both"/>
              <w:rPr>
                <w:snapToGrid w:val="0"/>
              </w:rPr>
            </w:pPr>
            <w:r w:rsidRPr="00786C07">
              <w:rPr>
                <w:snapToGrid w:val="0"/>
              </w:rPr>
              <w:t xml:space="preserve">- электронный аукцион признан не состоявшимся.         </w:t>
            </w:r>
          </w:p>
        </w:tc>
      </w:tr>
      <w:tr w:rsidR="00FF279F" w:rsidRPr="00786C07" w:rsidTr="00FF279F">
        <w:trPr>
          <w:trHeight w:val="298"/>
        </w:trPr>
        <w:tc>
          <w:tcPr>
            <w:tcW w:w="3974" w:type="dxa"/>
            <w:tcBorders>
              <w:top w:val="single" w:sz="6" w:space="0" w:color="auto"/>
              <w:left w:val="single" w:sz="6" w:space="0" w:color="auto"/>
              <w:bottom w:val="single" w:sz="6" w:space="0" w:color="auto"/>
              <w:right w:val="single" w:sz="6" w:space="0" w:color="auto"/>
            </w:tcBorders>
            <w:hideMark/>
          </w:tcPr>
          <w:p w:rsidR="00FF279F" w:rsidRPr="00786C07" w:rsidRDefault="00FF279F">
            <w:pPr>
              <w:widowControl w:val="0"/>
              <w:jc w:val="both"/>
              <w:rPr>
                <w:snapToGrid w:val="0"/>
              </w:rPr>
            </w:pPr>
            <w:r w:rsidRPr="00786C07">
              <w:rPr>
                <w:snapToGrid w:val="0"/>
              </w:rPr>
              <w:t>Закупка у единственного поставщика</w:t>
            </w:r>
          </w:p>
        </w:tc>
        <w:tc>
          <w:tcPr>
            <w:tcW w:w="2547" w:type="dxa"/>
            <w:tcBorders>
              <w:top w:val="single" w:sz="6" w:space="0" w:color="auto"/>
              <w:left w:val="single" w:sz="6" w:space="0" w:color="auto"/>
              <w:bottom w:val="single" w:sz="6" w:space="0" w:color="auto"/>
              <w:right w:val="single" w:sz="6" w:space="0" w:color="auto"/>
            </w:tcBorders>
          </w:tcPr>
          <w:p w:rsidR="00FF279F" w:rsidRPr="00786C07" w:rsidRDefault="00FF279F">
            <w:pPr>
              <w:widowControl w:val="0"/>
            </w:pPr>
            <w:r w:rsidRPr="00786C07">
              <w:t xml:space="preserve">до 100 т.р. без учета одноименной продукции, но не &gt; 5% всех закупок </w:t>
            </w:r>
          </w:p>
          <w:p w:rsidR="00FF279F" w:rsidRPr="00786C07" w:rsidRDefault="00FF279F">
            <w:pPr>
              <w:widowControl w:val="0"/>
            </w:pPr>
            <w:r w:rsidRPr="00786C07">
              <w:t>в год.</w:t>
            </w:r>
          </w:p>
          <w:p w:rsidR="00FF279F" w:rsidRPr="00786C07" w:rsidRDefault="00FF279F">
            <w:pPr>
              <w:widowControl w:val="0"/>
            </w:pPr>
            <w:r w:rsidRPr="00786C07">
              <w:rPr>
                <w:b/>
              </w:rPr>
              <w:t>(ограничения не распространяются для сельских поселений).</w:t>
            </w:r>
            <w:r w:rsidRPr="00786C07">
              <w:t xml:space="preserve"> </w:t>
            </w:r>
          </w:p>
          <w:p w:rsidR="00FF279F" w:rsidRPr="00786C07" w:rsidRDefault="00FF279F">
            <w:pPr>
              <w:widowControl w:val="0"/>
            </w:pPr>
          </w:p>
          <w:p w:rsidR="00FF279F" w:rsidRPr="00786C07" w:rsidRDefault="00FF279F">
            <w:pPr>
              <w:widowControl w:val="0"/>
              <w:rPr>
                <w:b/>
                <w:u w:val="single"/>
              </w:rPr>
            </w:pPr>
            <w:r w:rsidRPr="00786C07">
              <w:rPr>
                <w:b/>
                <w:u w:val="single"/>
              </w:rPr>
              <w:t>учреждения культуры:</w:t>
            </w:r>
          </w:p>
          <w:p w:rsidR="00FF279F" w:rsidRPr="00786C07" w:rsidRDefault="00FF279F">
            <w:pPr>
              <w:widowControl w:val="0"/>
              <w:rPr>
                <w:snapToGrid w:val="0"/>
              </w:rPr>
            </w:pPr>
            <w:r w:rsidRPr="00786C07">
              <w:t>до 400 т.р. без учета одноименной продукции, но не &gt; 50% всех закупок в год.</w:t>
            </w:r>
          </w:p>
        </w:tc>
        <w:tc>
          <w:tcPr>
            <w:tcW w:w="3396" w:type="dxa"/>
            <w:tcBorders>
              <w:top w:val="single" w:sz="6" w:space="0" w:color="auto"/>
              <w:left w:val="single" w:sz="6" w:space="0" w:color="auto"/>
              <w:bottom w:val="single" w:sz="6" w:space="0" w:color="auto"/>
              <w:right w:val="single" w:sz="6" w:space="0" w:color="auto"/>
            </w:tcBorders>
          </w:tcPr>
          <w:p w:rsidR="00FF279F" w:rsidRPr="00786C07" w:rsidRDefault="00FF279F">
            <w:pPr>
              <w:widowControl w:val="0"/>
              <w:jc w:val="center"/>
              <w:rPr>
                <w:snapToGrid w:val="0"/>
              </w:rPr>
            </w:pPr>
          </w:p>
          <w:p w:rsidR="00FF279F" w:rsidRPr="00786C07" w:rsidRDefault="00FF279F">
            <w:pPr>
              <w:widowControl w:val="0"/>
              <w:jc w:val="center"/>
              <w:rPr>
                <w:snapToGrid w:val="0"/>
              </w:rPr>
            </w:pPr>
          </w:p>
          <w:p w:rsidR="00FF279F" w:rsidRPr="00786C07" w:rsidRDefault="00FF279F">
            <w:pPr>
              <w:widowControl w:val="0"/>
              <w:jc w:val="center"/>
              <w:rPr>
                <w:snapToGrid w:val="0"/>
              </w:rPr>
            </w:pPr>
            <w:r w:rsidRPr="00786C07">
              <w:rPr>
                <w:snapToGrid w:val="0"/>
              </w:rPr>
              <w:t>нет</w:t>
            </w:r>
          </w:p>
        </w:tc>
      </w:tr>
    </w:tbl>
    <w:p w:rsidR="00FF279F" w:rsidRPr="00786C07" w:rsidRDefault="00FF279F" w:rsidP="00FF279F">
      <w:pPr>
        <w:widowControl w:val="0"/>
        <w:ind w:firstLine="720"/>
        <w:jc w:val="both"/>
        <w:rPr>
          <w:b/>
          <w:snapToGrid w:val="0"/>
        </w:rPr>
      </w:pPr>
      <w:r w:rsidRPr="00786C07">
        <w:rPr>
          <w:snapToGrid w:val="0"/>
        </w:rPr>
        <w:t xml:space="preserve">3.4. </w:t>
      </w:r>
      <w:proofErr w:type="gramStart"/>
      <w:r w:rsidRPr="00786C07">
        <w:rPr>
          <w:snapToGrid w:val="0"/>
        </w:rPr>
        <w:t>Определение поставщиков (подрядчиков, исполнителей) на   осуществление закупок для  муниципальных  нужд, которые соответственно производятся, выполняются, оказываются не по конкретным заявкам заказчика, для которых есть функционирующий рынок и сравнивать которые можно только по их ценам, осуществляется  путем  проведения электронного аукциона.</w:t>
      </w:r>
      <w:proofErr w:type="gramEnd"/>
      <w:r w:rsidRPr="00786C07">
        <w:rPr>
          <w:snapToGrid w:val="0"/>
        </w:rPr>
        <w:t xml:space="preserve"> Перечень товаров, работ, услуг, осуществляются   путем   проведения   аукциона в электронной форме,   установленных   Правительством   Российской Федерации согласно распоряжение № 2019-р от 31октября 2013г. В случае</w:t>
      </w:r>
      <w:proofErr w:type="gramStart"/>
      <w:r w:rsidRPr="00786C07">
        <w:rPr>
          <w:snapToGrid w:val="0"/>
        </w:rPr>
        <w:t>,</w:t>
      </w:r>
      <w:proofErr w:type="gramEnd"/>
      <w:r w:rsidRPr="00786C07">
        <w:rPr>
          <w:snapToGrid w:val="0"/>
        </w:rPr>
        <w:t xml:space="preserve"> если  товары, работы, услуги включены в указанный перечень, осуществление закупок для  муниципальных  нужд путем проведения конкурса или другим способом </w:t>
      </w:r>
      <w:r w:rsidRPr="00786C07">
        <w:rPr>
          <w:b/>
          <w:snapToGrid w:val="0"/>
        </w:rPr>
        <w:t>не допускается.</w:t>
      </w:r>
    </w:p>
    <w:p w:rsidR="00FF279F" w:rsidRPr="00786C07" w:rsidRDefault="00FF279F" w:rsidP="00FF279F">
      <w:pPr>
        <w:pStyle w:val="ConsPlusNormal"/>
        <w:ind w:firstLine="540"/>
        <w:jc w:val="both"/>
        <w:rPr>
          <w:rFonts w:ascii="Times New Roman" w:hAnsi="Times New Roman" w:cs="Times New Roman"/>
          <w:snapToGrid w:val="0"/>
          <w:sz w:val="24"/>
          <w:szCs w:val="24"/>
        </w:rPr>
      </w:pPr>
      <w:r w:rsidRPr="00786C07">
        <w:rPr>
          <w:rFonts w:ascii="Times New Roman" w:hAnsi="Times New Roman" w:cs="Times New Roman"/>
          <w:snapToGrid w:val="0"/>
          <w:sz w:val="24"/>
          <w:szCs w:val="24"/>
        </w:rPr>
        <w:t xml:space="preserve">3.5.  Два и более заказчика  вправе осуществлять закупки на поставки  одних и тех же  товаров, работ,  услуг   путем    проведения   </w:t>
      </w:r>
      <w:r w:rsidRPr="00786C07">
        <w:rPr>
          <w:rFonts w:ascii="Times New Roman" w:hAnsi="Times New Roman" w:cs="Times New Roman"/>
          <w:b/>
          <w:snapToGrid w:val="0"/>
          <w:sz w:val="24"/>
          <w:szCs w:val="24"/>
        </w:rPr>
        <w:t>совместных  конкурсов или аукционов.</w:t>
      </w:r>
      <w:r w:rsidRPr="00786C07">
        <w:rPr>
          <w:rFonts w:ascii="Times New Roman" w:hAnsi="Times New Roman" w:cs="Times New Roman"/>
          <w:snapToGrid w:val="0"/>
          <w:sz w:val="24"/>
          <w:szCs w:val="24"/>
        </w:rPr>
        <w:t xml:space="preserve">  Права,   обязанности   и   ответственность  заказчиков, уполномоченных органов, при проведении совместных конкурсов или аукционов и порядок проведения совместных торгов определяются соглашением сторон, </w:t>
      </w:r>
      <w:r w:rsidRPr="00786C07">
        <w:rPr>
          <w:rFonts w:ascii="Times New Roman" w:hAnsi="Times New Roman" w:cs="Times New Roman"/>
          <w:sz w:val="24"/>
          <w:szCs w:val="24"/>
        </w:rPr>
        <w:t xml:space="preserve">заключенным в соответствии с Гражданским </w:t>
      </w:r>
      <w:hyperlink r:id="rId18" w:history="1">
        <w:r w:rsidRPr="00786C07">
          <w:rPr>
            <w:rStyle w:val="a3"/>
            <w:rFonts w:ascii="Times New Roman" w:hAnsi="Times New Roman" w:cs="Times New Roman"/>
            <w:sz w:val="24"/>
            <w:szCs w:val="24"/>
          </w:rPr>
          <w:t>кодексом</w:t>
        </w:r>
      </w:hyperlink>
      <w:r w:rsidRPr="00786C07">
        <w:rPr>
          <w:rFonts w:ascii="Times New Roman" w:hAnsi="Times New Roman" w:cs="Times New Roman"/>
          <w:sz w:val="24"/>
          <w:szCs w:val="24"/>
        </w:rPr>
        <w:t xml:space="preserve"> Российской Федерации и Федеральным законом от 05.04.2013 г № 44-ФЗ</w:t>
      </w:r>
      <w:r w:rsidRPr="00786C07">
        <w:rPr>
          <w:rFonts w:ascii="Times New Roman" w:hAnsi="Times New Roman" w:cs="Times New Roman"/>
          <w:snapToGrid w:val="0"/>
          <w:sz w:val="24"/>
          <w:szCs w:val="24"/>
        </w:rPr>
        <w:t>. Указанное соглашение должно содержать:</w:t>
      </w:r>
    </w:p>
    <w:p w:rsidR="00FF279F" w:rsidRPr="00786C07" w:rsidRDefault="00FF279F" w:rsidP="00FF279F">
      <w:pPr>
        <w:widowControl w:val="0"/>
        <w:jc w:val="both"/>
        <w:rPr>
          <w:snapToGrid w:val="0"/>
        </w:rPr>
      </w:pPr>
      <w:r w:rsidRPr="00786C07">
        <w:rPr>
          <w:snapToGrid w:val="0"/>
        </w:rPr>
        <w:t xml:space="preserve">       1)  информацию о сторонах соглашения;</w:t>
      </w:r>
    </w:p>
    <w:p w:rsidR="00FF279F" w:rsidRPr="00786C07" w:rsidRDefault="00FF279F" w:rsidP="00FF279F">
      <w:pPr>
        <w:autoSpaceDE w:val="0"/>
        <w:autoSpaceDN w:val="0"/>
        <w:adjustRightInd w:val="0"/>
        <w:ind w:firstLine="540"/>
        <w:jc w:val="both"/>
      </w:pPr>
      <w:r w:rsidRPr="00786C07">
        <w:t>1.1) идентификационный код закупки;</w:t>
      </w:r>
    </w:p>
    <w:p w:rsidR="00FF279F" w:rsidRPr="00786C07" w:rsidRDefault="00FF279F" w:rsidP="00FF279F">
      <w:pPr>
        <w:widowControl w:val="0"/>
        <w:jc w:val="both"/>
        <w:rPr>
          <w:snapToGrid w:val="0"/>
        </w:rPr>
      </w:pPr>
      <w:r w:rsidRPr="00786C07">
        <w:rPr>
          <w:snapToGrid w:val="0"/>
        </w:rPr>
        <w:t xml:space="preserve">       2) информацию об объекте закупки и о предполагаемом объёме закупки, в отношении которой проводятся совместный конкурс или аукцион, место, условия и сроки (периоды) поставок товаров, выполнения работ, оказания услуг в отношении каждого заказчика;</w:t>
      </w:r>
    </w:p>
    <w:p w:rsidR="00FF279F" w:rsidRPr="00786C07" w:rsidRDefault="00FF279F" w:rsidP="00FF279F">
      <w:pPr>
        <w:widowControl w:val="0"/>
        <w:jc w:val="both"/>
        <w:rPr>
          <w:snapToGrid w:val="0"/>
        </w:rPr>
      </w:pPr>
      <w:r w:rsidRPr="00786C07">
        <w:rPr>
          <w:snapToGrid w:val="0"/>
        </w:rPr>
        <w:t xml:space="preserve">       3) начальную (максимальную) цену контракта или контрактов каждого заказчика и обоснование такой цены соответствующим заказчиком;</w:t>
      </w:r>
    </w:p>
    <w:p w:rsidR="00FF279F" w:rsidRPr="00786C07" w:rsidRDefault="00FF279F" w:rsidP="00FF279F">
      <w:pPr>
        <w:widowControl w:val="0"/>
        <w:jc w:val="both"/>
        <w:rPr>
          <w:snapToGrid w:val="0"/>
        </w:rPr>
      </w:pPr>
      <w:r w:rsidRPr="00786C07">
        <w:rPr>
          <w:snapToGrid w:val="0"/>
        </w:rPr>
        <w:t xml:space="preserve">       4) права, обязанности и ответственность сторон соглашения;</w:t>
      </w:r>
    </w:p>
    <w:p w:rsidR="00FF279F" w:rsidRPr="00786C07" w:rsidRDefault="00FF279F" w:rsidP="00FF279F">
      <w:pPr>
        <w:widowControl w:val="0"/>
        <w:jc w:val="both"/>
        <w:rPr>
          <w:snapToGrid w:val="0"/>
        </w:rPr>
      </w:pPr>
      <w:r w:rsidRPr="00786C07">
        <w:rPr>
          <w:snapToGrid w:val="0"/>
        </w:rPr>
        <w:lastRenderedPageBreak/>
        <w:t xml:space="preserve">       5) информацию об организаторе совместных конкурсов или аукциона, в том числе перечень полномочий, переданных указанному организатору сторонами соглашения;  </w:t>
      </w:r>
    </w:p>
    <w:p w:rsidR="00FF279F" w:rsidRPr="00786C07" w:rsidRDefault="00FF279F" w:rsidP="00FF279F">
      <w:pPr>
        <w:autoSpaceDE w:val="0"/>
        <w:autoSpaceDN w:val="0"/>
        <w:adjustRightInd w:val="0"/>
        <w:ind w:firstLine="540"/>
        <w:jc w:val="both"/>
      </w:pPr>
      <w:r w:rsidRPr="00786C07">
        <w:rPr>
          <w:snapToGrid w:val="0"/>
        </w:rPr>
        <w:t xml:space="preserve">6) </w:t>
      </w:r>
      <w:r w:rsidRPr="00786C07">
        <w:t>порядок и срок формирования комиссии по осуществлению закупок, регламент работы такой комиссии;</w:t>
      </w:r>
    </w:p>
    <w:p w:rsidR="00FF279F" w:rsidRPr="00786C07" w:rsidRDefault="00FF279F" w:rsidP="00FF279F">
      <w:pPr>
        <w:autoSpaceDE w:val="0"/>
        <w:autoSpaceDN w:val="0"/>
        <w:adjustRightInd w:val="0"/>
        <w:ind w:firstLine="540"/>
        <w:jc w:val="both"/>
      </w:pPr>
      <w:r w:rsidRPr="00786C07">
        <w:t>7) порядок и сроки разработки извещения об осуществлении закупки и утверждения документации о закупке;</w:t>
      </w:r>
    </w:p>
    <w:p w:rsidR="00FF279F" w:rsidRPr="00786C07" w:rsidRDefault="00FF279F" w:rsidP="00FF279F">
      <w:pPr>
        <w:autoSpaceDE w:val="0"/>
        <w:autoSpaceDN w:val="0"/>
        <w:adjustRightInd w:val="0"/>
        <w:ind w:firstLine="540"/>
        <w:jc w:val="both"/>
      </w:pPr>
      <w:r w:rsidRPr="00786C07">
        <w:t>8) примерные сроки проведения совместных торгов конкурса или аукциона;</w:t>
      </w:r>
    </w:p>
    <w:p w:rsidR="00FF279F" w:rsidRPr="00786C07" w:rsidRDefault="00FF279F" w:rsidP="00FF279F">
      <w:pPr>
        <w:autoSpaceDE w:val="0"/>
        <w:autoSpaceDN w:val="0"/>
        <w:adjustRightInd w:val="0"/>
        <w:ind w:firstLine="540"/>
        <w:jc w:val="both"/>
      </w:pPr>
      <w:r w:rsidRPr="00786C07">
        <w:t>9) порядок оплаты расходов, связанных с организацией и проведением совместных конкурса или аукциона;</w:t>
      </w:r>
    </w:p>
    <w:p w:rsidR="00FF279F" w:rsidRPr="00786C07" w:rsidRDefault="00FF279F" w:rsidP="00FF279F">
      <w:pPr>
        <w:autoSpaceDE w:val="0"/>
        <w:autoSpaceDN w:val="0"/>
        <w:adjustRightInd w:val="0"/>
        <w:ind w:firstLine="540"/>
        <w:jc w:val="both"/>
      </w:pPr>
      <w:r w:rsidRPr="00786C07">
        <w:t>10) срок действия соглашения;</w:t>
      </w:r>
    </w:p>
    <w:p w:rsidR="00FF279F" w:rsidRPr="00786C07" w:rsidRDefault="00FF279F" w:rsidP="00FF279F">
      <w:pPr>
        <w:autoSpaceDE w:val="0"/>
        <w:autoSpaceDN w:val="0"/>
        <w:adjustRightInd w:val="0"/>
        <w:ind w:firstLine="540"/>
        <w:jc w:val="both"/>
      </w:pPr>
      <w:r w:rsidRPr="00786C07">
        <w:t>11) порядок рассмотрения споров;</w:t>
      </w:r>
    </w:p>
    <w:p w:rsidR="00FF279F" w:rsidRPr="00786C07" w:rsidRDefault="00FF279F" w:rsidP="00FF279F">
      <w:pPr>
        <w:autoSpaceDE w:val="0"/>
        <w:autoSpaceDN w:val="0"/>
        <w:adjustRightInd w:val="0"/>
        <w:ind w:firstLine="540"/>
        <w:jc w:val="both"/>
      </w:pPr>
      <w:r w:rsidRPr="00786C07">
        <w:t>12) иную информацию, определяющую взаимоотношения сторон соглашения при проведении совместных торгов конкурса или аукциона.</w:t>
      </w:r>
    </w:p>
    <w:p w:rsidR="00FF279F" w:rsidRPr="00786C07" w:rsidRDefault="00FF279F" w:rsidP="00FF279F">
      <w:pPr>
        <w:autoSpaceDE w:val="0"/>
        <w:autoSpaceDN w:val="0"/>
        <w:adjustRightInd w:val="0"/>
        <w:ind w:firstLine="540"/>
        <w:jc w:val="both"/>
      </w:pPr>
      <w:r w:rsidRPr="00786C07">
        <w:t>3.6.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FF279F" w:rsidRPr="00786C07" w:rsidRDefault="00FF279F" w:rsidP="00FF279F">
      <w:pPr>
        <w:autoSpaceDE w:val="0"/>
        <w:autoSpaceDN w:val="0"/>
        <w:adjustRightInd w:val="0"/>
        <w:ind w:firstLine="540"/>
        <w:jc w:val="both"/>
      </w:pPr>
      <w:r w:rsidRPr="00786C07">
        <w:t xml:space="preserve">3.7.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w:t>
      </w:r>
      <w:proofErr w:type="gramStart"/>
      <w:r w:rsidRPr="00786C07">
        <w:t>целях</w:t>
      </w:r>
      <w:proofErr w:type="gramEnd"/>
      <w:r w:rsidRPr="00786C07">
        <w:t xml:space="preserve"> заключения которых проводятся совместные конкурс или аукцион.</w:t>
      </w:r>
    </w:p>
    <w:p w:rsidR="00FF279F" w:rsidRPr="00786C07" w:rsidRDefault="00FF279F" w:rsidP="00FF279F">
      <w:pPr>
        <w:pStyle w:val="af0"/>
        <w:ind w:left="0" w:firstLine="567"/>
        <w:rPr>
          <w:snapToGrid w:val="0"/>
        </w:rPr>
      </w:pPr>
      <w:r w:rsidRPr="00786C07">
        <w:rPr>
          <w:snapToGrid w:val="0"/>
        </w:rPr>
        <w:t>3.8. Муниципальный  контракт  с победителем  или  победителями совместных торгов заключается  каждым  заказчиком,  для  которого  определение  поставщиков (подрядчиков, исполнителей) путем проведения торгов осуществлялось уполномоченным органом.</w:t>
      </w:r>
    </w:p>
    <w:p w:rsidR="00FF279F" w:rsidRPr="00786C07" w:rsidRDefault="00FF279F" w:rsidP="00FF279F">
      <w:pPr>
        <w:widowControl w:val="0"/>
        <w:ind w:firstLine="567"/>
        <w:jc w:val="both"/>
        <w:rPr>
          <w:snapToGrid w:val="0"/>
        </w:rPr>
      </w:pPr>
      <w:r w:rsidRPr="00786C07">
        <w:rPr>
          <w:snapToGrid w:val="0"/>
        </w:rPr>
        <w:t>3.9. Исполнение муниципальных контрактов, заключенных с победителем или победителями совместных торгов, осуществляется сторонами в соответствии с Гражданским кодексом Российской Федерации и иными федеральными законами с учетом положений Федерального закона от 05.04.2013 г. № 44-Ф3.</w:t>
      </w:r>
    </w:p>
    <w:p w:rsidR="00FF279F" w:rsidRPr="00786C07" w:rsidRDefault="00FF279F" w:rsidP="00FF279F">
      <w:pPr>
        <w:autoSpaceDE w:val="0"/>
        <w:autoSpaceDN w:val="0"/>
        <w:adjustRightInd w:val="0"/>
        <w:ind w:firstLine="540"/>
        <w:jc w:val="both"/>
      </w:pPr>
      <w:r w:rsidRPr="00786C07">
        <w:rPr>
          <w:snapToGrid w:val="0"/>
        </w:rPr>
        <w:t xml:space="preserve">3.10. Не допускается взимание с участников закупки  платы за участие в торгах (конкурсах, аукционах, запросе котировок, запросе предложений), </w:t>
      </w:r>
      <w:r w:rsidRPr="00786C07">
        <w:t>за исключением платы за предоставление конкурсной документации в случаях, предусмотренных  Федеральным законом от 05.04.2013 г. № 44-ФЗ.</w:t>
      </w:r>
    </w:p>
    <w:p w:rsidR="00FF279F" w:rsidRPr="00786C07" w:rsidRDefault="00FF279F" w:rsidP="00FF279F">
      <w:pPr>
        <w:pStyle w:val="4"/>
        <w:spacing w:before="0" w:after="0"/>
        <w:jc w:val="center"/>
        <w:rPr>
          <w:sz w:val="24"/>
          <w:szCs w:val="24"/>
        </w:rPr>
      </w:pPr>
      <w:r w:rsidRPr="00786C07">
        <w:rPr>
          <w:sz w:val="24"/>
          <w:szCs w:val="24"/>
        </w:rPr>
        <w:t>Раздел 4. Определение поставщика (подрядчика, исполнителя)</w:t>
      </w:r>
    </w:p>
    <w:p w:rsidR="00FF279F" w:rsidRPr="00786C07" w:rsidRDefault="00FF279F" w:rsidP="00FF279F">
      <w:pPr>
        <w:pStyle w:val="4"/>
        <w:spacing w:before="0" w:after="0"/>
        <w:jc w:val="center"/>
        <w:rPr>
          <w:sz w:val="24"/>
          <w:szCs w:val="24"/>
        </w:rPr>
      </w:pPr>
      <w:r w:rsidRPr="00786C07">
        <w:rPr>
          <w:sz w:val="24"/>
          <w:szCs w:val="24"/>
        </w:rPr>
        <w:t xml:space="preserve"> путем проведения конкурса</w:t>
      </w:r>
    </w:p>
    <w:p w:rsidR="00FF279F" w:rsidRPr="00786C07" w:rsidRDefault="00FF279F" w:rsidP="00FF279F">
      <w:pPr>
        <w:widowControl w:val="0"/>
        <w:ind w:firstLine="720"/>
        <w:jc w:val="both"/>
        <w:rPr>
          <w:b/>
          <w:snapToGrid w:val="0"/>
        </w:rPr>
      </w:pPr>
    </w:p>
    <w:p w:rsidR="00FF279F" w:rsidRPr="00786C07" w:rsidRDefault="00FF279F" w:rsidP="00FF279F">
      <w:pPr>
        <w:widowControl w:val="0"/>
        <w:jc w:val="both"/>
        <w:rPr>
          <w:b/>
          <w:snapToGrid w:val="0"/>
        </w:rPr>
      </w:pPr>
      <w:r w:rsidRPr="00786C07">
        <w:rPr>
          <w:b/>
          <w:snapToGrid w:val="0"/>
        </w:rPr>
        <w:t xml:space="preserve">       4.1.  Открытый конкурс. Общие положения</w:t>
      </w:r>
    </w:p>
    <w:p w:rsidR="00FF279F" w:rsidRPr="00786C07" w:rsidRDefault="00FF279F" w:rsidP="00FF279F">
      <w:pPr>
        <w:autoSpaceDE w:val="0"/>
        <w:autoSpaceDN w:val="0"/>
        <w:adjustRightInd w:val="0"/>
        <w:ind w:firstLine="540"/>
        <w:jc w:val="both"/>
      </w:pPr>
      <w:r w:rsidRPr="00786C07">
        <w:rPr>
          <w:snapToGrid w:val="0"/>
        </w:rPr>
        <w:t>4.1.1. В целях настоящего Положения п</w:t>
      </w:r>
      <w:r w:rsidRPr="00786C07">
        <w:t>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FF279F" w:rsidRPr="00786C07" w:rsidRDefault="00FF279F" w:rsidP="00FF279F">
      <w:pPr>
        <w:autoSpaceDE w:val="0"/>
        <w:autoSpaceDN w:val="0"/>
        <w:adjustRightInd w:val="0"/>
        <w:ind w:firstLine="540"/>
        <w:jc w:val="both"/>
      </w:pPr>
      <w:r w:rsidRPr="00786C07">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786C07">
        <w:t>конкурсе</w:t>
      </w:r>
      <w:proofErr w:type="gramEnd"/>
      <w:r w:rsidRPr="00786C07">
        <w:t xml:space="preserve"> которого присвоен первый номер.</w:t>
      </w:r>
    </w:p>
    <w:p w:rsidR="00FF279F" w:rsidRPr="00786C07" w:rsidRDefault="00FF279F" w:rsidP="00FF279F">
      <w:pPr>
        <w:autoSpaceDE w:val="0"/>
        <w:autoSpaceDN w:val="0"/>
        <w:adjustRightInd w:val="0"/>
        <w:ind w:firstLine="540"/>
        <w:jc w:val="both"/>
      </w:pPr>
      <w:r w:rsidRPr="00786C07">
        <w:rPr>
          <w:snapToGrid w:val="0"/>
        </w:rPr>
        <w:t>4.1.2.</w:t>
      </w:r>
      <w:r w:rsidRPr="00786C07">
        <w:t xml:space="preserve"> Заказчик во всех случаях осуществляет закупку путем проведения открытого конкурса</w:t>
      </w:r>
      <w:r w:rsidRPr="00786C07">
        <w:rPr>
          <w:snapToGrid w:val="0"/>
        </w:rPr>
        <w:t xml:space="preserve">. </w:t>
      </w:r>
      <w:proofErr w:type="gramStart"/>
      <w:r w:rsidRPr="00786C07">
        <w:rPr>
          <w:snapToGrid w:val="0"/>
        </w:rPr>
        <w:t xml:space="preserve">Заказчик, вправе осуществлять закупки путем   проведения закрытых  конкурсов исключительно  в случае  осуществления закупки, сведения о которых составляют государственную тайну, конкурс </w:t>
      </w:r>
      <w:r w:rsidRPr="00786C07">
        <w:t xml:space="preserve">с ограниченным участием при котором победитель определяется из числа участников закупки, прошедших </w:t>
      </w:r>
      <w:proofErr w:type="spellStart"/>
      <w:r w:rsidRPr="00786C07">
        <w:t>предквалификационный</w:t>
      </w:r>
      <w:proofErr w:type="spellEnd"/>
      <w:r w:rsidRPr="00786C07">
        <w:t xml:space="preserve"> отбор, конкурс проводится для заключения контракта на проведение научных исследований, проектных работ (в том числе архитектурно-</w:t>
      </w:r>
      <w:r w:rsidRPr="00786C07">
        <w:lastRenderedPageBreak/>
        <w:t xml:space="preserve">строительного проектирования), экспериментов, изысканий, на поставку инновационной и высокотехнологичной продукции, </w:t>
      </w:r>
      <w:proofErr w:type="spellStart"/>
      <w:r w:rsidRPr="00786C07">
        <w:t>энергосервисного</w:t>
      </w:r>
      <w:proofErr w:type="spellEnd"/>
      <w:r w:rsidRPr="00786C07">
        <w:t xml:space="preserve"> контракта.</w:t>
      </w:r>
      <w:proofErr w:type="gramEnd"/>
    </w:p>
    <w:p w:rsidR="00FF279F" w:rsidRPr="00786C07" w:rsidRDefault="00FF279F" w:rsidP="00FF279F">
      <w:pPr>
        <w:autoSpaceDE w:val="0"/>
        <w:autoSpaceDN w:val="0"/>
        <w:adjustRightInd w:val="0"/>
        <w:ind w:firstLine="540"/>
        <w:jc w:val="both"/>
      </w:pPr>
      <w:r w:rsidRPr="00786C07">
        <w:t>4.1.3. Для проведения открытого конкурса заказчик разрабатывает и утверждает конкурсную документацию.</w:t>
      </w:r>
    </w:p>
    <w:p w:rsidR="00FF279F" w:rsidRPr="00786C07" w:rsidRDefault="00FF279F" w:rsidP="00FF279F">
      <w:pPr>
        <w:widowControl w:val="0"/>
        <w:ind w:firstLine="720"/>
        <w:jc w:val="both"/>
        <w:rPr>
          <w:snapToGrid w:val="0"/>
        </w:rPr>
      </w:pPr>
      <w:r w:rsidRPr="00786C07">
        <w:rPr>
          <w:snapToGrid w:val="0"/>
        </w:rPr>
        <w:t>Конкурсная документация должна содержать единые требования к описанию объекта закупок, которое заказчик даёт в документации о закупке, независимо от способа их осуществления.</w:t>
      </w:r>
    </w:p>
    <w:p w:rsidR="00FF279F" w:rsidRPr="00786C07" w:rsidRDefault="00FF279F" w:rsidP="00FF279F">
      <w:pPr>
        <w:widowControl w:val="0"/>
        <w:ind w:firstLine="567"/>
        <w:jc w:val="both"/>
        <w:rPr>
          <w:snapToGrid w:val="0"/>
          <w:color w:val="0070C0"/>
        </w:rPr>
      </w:pPr>
      <w:r w:rsidRPr="00786C07">
        <w:rPr>
          <w:snapToGrid w:val="0"/>
        </w:rPr>
        <w:t>4.1.4. Описание объекта закупки должно носить объективный характер, содержать указания на функциональные, технические, качественные и эксплуатационные характеристики</w:t>
      </w:r>
      <w:r w:rsidRPr="00786C07">
        <w:rPr>
          <w:snapToGrid w:val="0"/>
          <w:color w:val="0070C0"/>
        </w:rPr>
        <w:t xml:space="preserve"> </w:t>
      </w:r>
      <w:r w:rsidRPr="00786C07">
        <w:rPr>
          <w:snapToGrid w:val="0"/>
        </w:rPr>
        <w:t>(при необходимости).</w:t>
      </w:r>
      <w:r w:rsidRPr="00786C07">
        <w:rPr>
          <w:snapToGrid w:val="0"/>
          <w:color w:val="0070C0"/>
        </w:rPr>
        <w:t xml:space="preserve"> </w:t>
      </w:r>
    </w:p>
    <w:p w:rsidR="00FF279F" w:rsidRPr="00786C07" w:rsidRDefault="00FF279F" w:rsidP="00FF279F">
      <w:pPr>
        <w:widowControl w:val="0"/>
        <w:ind w:firstLine="720"/>
        <w:jc w:val="both"/>
        <w:rPr>
          <w:snapToGrid w:val="0"/>
        </w:rPr>
      </w:pPr>
      <w:r w:rsidRPr="00786C07">
        <w:rPr>
          <w:snapToGrid w:val="0"/>
        </w:rPr>
        <w:t xml:space="preserve">В описание объекта закупок </w:t>
      </w:r>
      <w:r w:rsidRPr="00786C07">
        <w:rPr>
          <w:b/>
          <w:snapToGrid w:val="0"/>
        </w:rPr>
        <w:t>не должны включаться сведения</w:t>
      </w:r>
      <w:r w:rsidRPr="00786C07">
        <w:rPr>
          <w:snapToGrid w:val="0"/>
        </w:rPr>
        <w:t xml:space="preserve"> о товарных знаках, знаках обслуживания, фирменных наименованиях и иных способах идентификации конкретного товара или производителя, а также требования к товарам, информации, работам, услугам, если такие требования влекут за собой ограничение количества участников закупок.</w:t>
      </w:r>
    </w:p>
    <w:p w:rsidR="00FF279F" w:rsidRPr="00786C07" w:rsidRDefault="00FF279F" w:rsidP="00FF279F">
      <w:pPr>
        <w:widowControl w:val="0"/>
        <w:ind w:firstLine="720"/>
        <w:jc w:val="both"/>
        <w:rPr>
          <w:snapToGrid w:val="0"/>
        </w:rPr>
      </w:pPr>
      <w:r w:rsidRPr="00786C07">
        <w:rPr>
          <w:snapToGrid w:val="0"/>
        </w:rPr>
        <w:t xml:space="preserve">Документация о закупке должна содержать показатели, позволяющие определить соответствие </w:t>
      </w:r>
      <w:proofErr w:type="gramStart"/>
      <w:r w:rsidRPr="00786C07">
        <w:rPr>
          <w:snapToGrid w:val="0"/>
        </w:rPr>
        <w:t>закупаемых</w:t>
      </w:r>
      <w:proofErr w:type="gramEnd"/>
      <w:r w:rsidRPr="00786C07">
        <w:rPr>
          <w:snapToGrid w:val="0"/>
        </w:rPr>
        <w:t xml:space="preserve"> товара, работы, услуги потребностям заказчика. В ней указываются максимальные и (или) минимальные значения таких показателей, а также значения показателей, которые не могут изменяться.</w:t>
      </w:r>
    </w:p>
    <w:p w:rsidR="00FF279F" w:rsidRPr="00786C07" w:rsidRDefault="00FF279F" w:rsidP="00FF279F">
      <w:pPr>
        <w:widowControl w:val="0"/>
        <w:ind w:firstLine="567"/>
        <w:jc w:val="both"/>
        <w:rPr>
          <w:snapToGrid w:val="0"/>
        </w:rPr>
      </w:pPr>
      <w:r w:rsidRPr="00786C07">
        <w:t xml:space="preserve">4.1.5. </w:t>
      </w:r>
      <w:r w:rsidRPr="00786C07">
        <w:rPr>
          <w:snapToGrid w:val="0"/>
        </w:rPr>
        <w:t>При проведении конкурса какие-либо переговоры заказчика, уполномоченного органа, или членами комиссии по осуществлению закупок с участником  закупки в отношении заявок на участие в определении поставщика (подрядчика, исполнителя) не допускаются до выявления победителя. В случае нарушения указанного положения конкурс может быть признан недействительным по иску заинтересованного лица в порядке, предусмотренном законодательством Российской Федерации.</w:t>
      </w:r>
    </w:p>
    <w:p w:rsidR="00FF279F" w:rsidRPr="00786C07" w:rsidRDefault="00FF279F" w:rsidP="00FF279F">
      <w:pPr>
        <w:widowControl w:val="0"/>
        <w:ind w:firstLine="567"/>
        <w:jc w:val="both"/>
        <w:rPr>
          <w:b/>
          <w:snapToGrid w:val="0"/>
        </w:rPr>
      </w:pPr>
      <w:r w:rsidRPr="00786C07">
        <w:rPr>
          <w:b/>
          <w:snapToGrid w:val="0"/>
        </w:rPr>
        <w:t xml:space="preserve">4.2.  Заявка на проведение конкурса                                                                             </w:t>
      </w:r>
    </w:p>
    <w:p w:rsidR="00FF279F" w:rsidRPr="00786C07" w:rsidRDefault="00FF279F" w:rsidP="00FF279F">
      <w:pPr>
        <w:widowControl w:val="0"/>
        <w:ind w:firstLine="567"/>
        <w:jc w:val="both"/>
        <w:rPr>
          <w:snapToGrid w:val="0"/>
        </w:rPr>
      </w:pPr>
      <w:r w:rsidRPr="00786C07">
        <w:rPr>
          <w:snapToGrid w:val="0"/>
        </w:rPr>
        <w:t xml:space="preserve">4.2.1.  </w:t>
      </w:r>
      <w:r w:rsidRPr="00786C07">
        <w:rPr>
          <w:b/>
          <w:snapToGrid w:val="0"/>
        </w:rPr>
        <w:t>Заявка   на      проведение  конкурса</w:t>
      </w:r>
      <w:r w:rsidRPr="00786C07">
        <w:rPr>
          <w:snapToGrid w:val="0"/>
        </w:rPr>
        <w:t xml:space="preserve">      формируется   заказчиком,      согласовывается с финансово-экономическим управлением администрации </w:t>
      </w:r>
      <w:proofErr w:type="spellStart"/>
      <w:r w:rsidRPr="00786C07">
        <w:rPr>
          <w:snapToGrid w:val="0"/>
        </w:rPr>
        <w:t>Идринского</w:t>
      </w:r>
      <w:proofErr w:type="spellEnd"/>
      <w:r w:rsidRPr="00786C07">
        <w:rPr>
          <w:snapToGrid w:val="0"/>
        </w:rPr>
        <w:t xml:space="preserve">  района  и с председателем  комиссии.</w:t>
      </w:r>
    </w:p>
    <w:p w:rsidR="00FF279F" w:rsidRPr="00786C07" w:rsidRDefault="00FF279F" w:rsidP="00FF279F">
      <w:pPr>
        <w:pStyle w:val="af6"/>
        <w:tabs>
          <w:tab w:val="num" w:pos="0"/>
        </w:tabs>
        <w:spacing w:after="0" w:line="240" w:lineRule="auto"/>
        <w:ind w:left="0" w:firstLine="568"/>
        <w:jc w:val="both"/>
        <w:rPr>
          <w:rFonts w:ascii="Times New Roman" w:hAnsi="Times New Roman"/>
          <w:sz w:val="24"/>
          <w:szCs w:val="24"/>
        </w:rPr>
      </w:pPr>
      <w:r w:rsidRPr="00786C07">
        <w:rPr>
          <w:rFonts w:ascii="Times New Roman" w:eastAsia="Times New Roman" w:hAnsi="Times New Roman"/>
          <w:color w:val="000000"/>
          <w:sz w:val="24"/>
          <w:szCs w:val="24"/>
          <w:shd w:val="clear" w:color="auto" w:fill="FFFFFF"/>
        </w:rPr>
        <w:t>В случае отсутствия председателя комиссии его функции осуществляет заместитель председателя комиссии.</w:t>
      </w:r>
    </w:p>
    <w:p w:rsidR="00FF279F" w:rsidRPr="00786C07" w:rsidRDefault="00FF279F" w:rsidP="00FF279F">
      <w:pPr>
        <w:widowControl w:val="0"/>
        <w:ind w:firstLine="567"/>
        <w:jc w:val="both"/>
        <w:rPr>
          <w:snapToGrid w:val="0"/>
        </w:rPr>
      </w:pPr>
      <w:r w:rsidRPr="00786C07">
        <w:rPr>
          <w:snapToGrid w:val="0"/>
        </w:rPr>
        <w:t>4.2.2.  Не    допускается    заключение    муниципальных    контрактов         не        обеспеченных финансированием.</w:t>
      </w:r>
    </w:p>
    <w:p w:rsidR="00FF279F" w:rsidRPr="00786C07" w:rsidRDefault="00FF279F" w:rsidP="00FF279F">
      <w:pPr>
        <w:widowControl w:val="0"/>
        <w:ind w:firstLine="567"/>
        <w:jc w:val="both"/>
        <w:rPr>
          <w:snapToGrid w:val="0"/>
        </w:rPr>
      </w:pPr>
      <w:r w:rsidRPr="00786C07">
        <w:rPr>
          <w:snapToGrid w:val="0"/>
        </w:rPr>
        <w:t xml:space="preserve">4.2.3. Заявка    на  проведение  конкурса  оформляется  заказчиком  в    2-х    экземплярах (один экземпляр - заказчику, другой - в уполномоченный    орган). Согласованная заявка предоставляется   в   уполномоченный   орган   и   является   основанием   для   начала   процедуры осуществления закупки. </w:t>
      </w:r>
      <w:r w:rsidRPr="00786C07">
        <w:rPr>
          <w:b/>
          <w:snapToGrid w:val="0"/>
        </w:rPr>
        <w:t>Форма  Заявки</w:t>
      </w:r>
      <w:r w:rsidRPr="00786C07">
        <w:rPr>
          <w:snapToGrid w:val="0"/>
        </w:rPr>
        <w:t xml:space="preserve"> на проведение  конкурса - дана в </w:t>
      </w:r>
      <w:r w:rsidRPr="00786C07">
        <w:rPr>
          <w:b/>
          <w:snapToGrid w:val="0"/>
        </w:rPr>
        <w:t>Типовых формах</w:t>
      </w:r>
      <w:r w:rsidRPr="00786C07">
        <w:rPr>
          <w:snapToGrid w:val="0"/>
        </w:rPr>
        <w:t>.</w:t>
      </w:r>
    </w:p>
    <w:p w:rsidR="00FF279F" w:rsidRPr="00786C07" w:rsidRDefault="00FF279F" w:rsidP="00FF279F">
      <w:pPr>
        <w:widowControl w:val="0"/>
        <w:ind w:firstLine="567"/>
        <w:jc w:val="both"/>
        <w:rPr>
          <w:b/>
          <w:snapToGrid w:val="0"/>
        </w:rPr>
      </w:pPr>
      <w:r w:rsidRPr="00786C07">
        <w:rPr>
          <w:b/>
          <w:snapToGrid w:val="0"/>
        </w:rPr>
        <w:t>4.3. Извещение о проведении открытого конкурса</w:t>
      </w:r>
    </w:p>
    <w:p w:rsidR="00FF279F" w:rsidRPr="00786C07" w:rsidRDefault="00FF279F" w:rsidP="00FF279F">
      <w:pPr>
        <w:widowControl w:val="0"/>
        <w:ind w:firstLine="567"/>
        <w:jc w:val="both"/>
        <w:rPr>
          <w:snapToGrid w:val="0"/>
        </w:rPr>
      </w:pPr>
      <w:r w:rsidRPr="00786C07">
        <w:rPr>
          <w:snapToGrid w:val="0"/>
        </w:rPr>
        <w:t>4.3.1.</w:t>
      </w:r>
      <w:r w:rsidRPr="00786C07">
        <w:rPr>
          <w:b/>
          <w:snapToGrid w:val="0"/>
        </w:rPr>
        <w:t xml:space="preserve">  Извещение о проведении открытого конкурса</w:t>
      </w:r>
      <w:r w:rsidRPr="00786C07">
        <w:rPr>
          <w:snapToGrid w:val="0"/>
        </w:rPr>
        <w:t xml:space="preserve"> размещается заказчиком, уполномоченным органом  в единой информационной системе не менее чем за </w:t>
      </w:r>
      <w:r w:rsidRPr="00786C07">
        <w:rPr>
          <w:b/>
          <w:snapToGrid w:val="0"/>
        </w:rPr>
        <w:t>двадцать дней</w:t>
      </w:r>
      <w:r w:rsidRPr="00786C07">
        <w:rPr>
          <w:snapToGrid w:val="0"/>
        </w:rPr>
        <w:t xml:space="preserve"> до даты вскрытия конвертов с заявками на участие в открытом конкурсе. </w:t>
      </w:r>
    </w:p>
    <w:p w:rsidR="00FF279F" w:rsidRPr="00786C07" w:rsidRDefault="00FF279F" w:rsidP="00FF279F">
      <w:pPr>
        <w:autoSpaceDE w:val="0"/>
        <w:autoSpaceDN w:val="0"/>
        <w:adjustRightInd w:val="0"/>
        <w:ind w:firstLine="540"/>
        <w:jc w:val="both"/>
      </w:pPr>
      <w:r w:rsidRPr="00786C07">
        <w:rPr>
          <w:snapToGrid w:val="0"/>
        </w:rPr>
        <w:t xml:space="preserve">Заказчик, уполномоченный орган также </w:t>
      </w:r>
      <w:r w:rsidRPr="00786C07">
        <w:rPr>
          <w:b/>
          <w:snapToGrid w:val="0"/>
        </w:rPr>
        <w:t>вправе</w:t>
      </w:r>
      <w:r w:rsidRPr="00786C07">
        <w:rPr>
          <w:snapToGrid w:val="0"/>
        </w:rPr>
        <w:t xml:space="preserve"> опубликовать извещение о проведении открытого конкурса в любых средствах массовой информации </w:t>
      </w:r>
      <w:r w:rsidRPr="00786C07">
        <w:t>или разместить, это извещение на сайтах в информационно-телекоммуникационной сети "Интернет".</w:t>
      </w:r>
    </w:p>
    <w:p w:rsidR="00FF279F" w:rsidRPr="00786C07" w:rsidRDefault="00FF279F" w:rsidP="00FF279F">
      <w:pPr>
        <w:autoSpaceDE w:val="0"/>
        <w:autoSpaceDN w:val="0"/>
        <w:adjustRightInd w:val="0"/>
        <w:ind w:firstLine="540"/>
        <w:jc w:val="both"/>
      </w:pPr>
      <w:r w:rsidRPr="00786C07">
        <w:rPr>
          <w:snapToGrid w:val="0"/>
        </w:rPr>
        <w:t xml:space="preserve">4.3.2. </w:t>
      </w:r>
      <w:r w:rsidRPr="00786C07">
        <w:t>В извещении о проведении открытого конкурса заказчик указывает:</w:t>
      </w:r>
    </w:p>
    <w:p w:rsidR="00FF279F" w:rsidRPr="00786C07" w:rsidRDefault="00FF279F" w:rsidP="00FF279F">
      <w:pPr>
        <w:autoSpaceDE w:val="0"/>
        <w:autoSpaceDN w:val="0"/>
        <w:adjustRightInd w:val="0"/>
        <w:ind w:firstLine="540"/>
        <w:jc w:val="both"/>
      </w:pPr>
      <w:r w:rsidRPr="00786C07">
        <w:t>1) наименование, место нахождения, почтовый адрес, адрес электронной почты, номер контактного телефона, ответственное должностное лицо заказчика;</w:t>
      </w:r>
    </w:p>
    <w:p w:rsidR="00FF279F" w:rsidRPr="00786C07" w:rsidRDefault="00FF279F" w:rsidP="00FF279F">
      <w:pPr>
        <w:autoSpaceDE w:val="0"/>
        <w:autoSpaceDN w:val="0"/>
        <w:adjustRightInd w:val="0"/>
        <w:ind w:firstLine="540"/>
        <w:jc w:val="both"/>
      </w:pPr>
      <w:r w:rsidRPr="00786C07">
        <w:t xml:space="preserve">2) 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 месте выполнения работы или оказания услуги, являющихся </w:t>
      </w:r>
      <w:r w:rsidRPr="00786C07">
        <w:lastRenderedPageBreak/>
        <w:t>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w:t>
      </w:r>
      <w:proofErr w:type="gramStart"/>
      <w:r w:rsidRPr="00786C07">
        <w:t>,</w:t>
      </w:r>
      <w:proofErr w:type="gramEnd"/>
      <w:r w:rsidRPr="00786C07">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w:t>
      </w:r>
      <w:proofErr w:type="gramStart"/>
      <w:r w:rsidRPr="00786C07">
        <w:t>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w:t>
      </w:r>
      <w:proofErr w:type="gramEnd"/>
      <w:r w:rsidRPr="00786C07">
        <w:t xml:space="preserve"> </w:t>
      </w:r>
      <w:proofErr w:type="gramStart"/>
      <w:r w:rsidRPr="00786C07">
        <w:t>размере</w:t>
      </w:r>
      <w:proofErr w:type="gramEnd"/>
      <w:r w:rsidRPr="00786C07">
        <w:t>, не превышающем начальной (максимальной) цены контракта, указанной в извещении об осуществлении закупки и документации о закупке;</w:t>
      </w:r>
    </w:p>
    <w:p w:rsidR="00FF279F" w:rsidRPr="00786C07" w:rsidRDefault="00FF279F" w:rsidP="00FF279F">
      <w:pPr>
        <w:autoSpaceDE w:val="0"/>
        <w:autoSpaceDN w:val="0"/>
        <w:adjustRightInd w:val="0"/>
        <w:ind w:firstLine="540"/>
        <w:jc w:val="both"/>
      </w:pPr>
      <w:r w:rsidRPr="00786C07">
        <w:t xml:space="preserve">3) идентификационный код закупки </w:t>
      </w:r>
      <w:r w:rsidRPr="00786C07">
        <w:rPr>
          <w:i/>
        </w:rPr>
        <w:t>(с 1 января 2016 года)</w:t>
      </w:r>
      <w:r w:rsidRPr="00786C07">
        <w:t>;</w:t>
      </w:r>
    </w:p>
    <w:p w:rsidR="00FF279F" w:rsidRPr="00786C07" w:rsidRDefault="00FF279F" w:rsidP="00FF279F">
      <w:pPr>
        <w:autoSpaceDE w:val="0"/>
        <w:autoSpaceDN w:val="0"/>
        <w:adjustRightInd w:val="0"/>
        <w:ind w:firstLine="540"/>
        <w:jc w:val="both"/>
      </w:pPr>
      <w:r w:rsidRPr="00786C07">
        <w:t xml:space="preserve">4) ограничение участия в определении поставщика (подрядчика, исполнителя), установленное в соответствии с Федеральным законом от 05.04. </w:t>
      </w:r>
      <w:smartTag w:uri="urn:schemas-microsoft-com:office:smarttags" w:element="metricconverter">
        <w:smartTagPr>
          <w:attr w:name="ProductID" w:val="2013 г"/>
        </w:smartTagPr>
        <w:r w:rsidRPr="00786C07">
          <w:t>2013 г</w:t>
        </w:r>
      </w:smartTag>
      <w:r w:rsidRPr="00786C07">
        <w:t xml:space="preserve"> № 44-ФЗ </w:t>
      </w:r>
      <w:r w:rsidRPr="00786C07">
        <w:rPr>
          <w:i/>
        </w:rPr>
        <w:t>(с 1 января 2016 года)</w:t>
      </w:r>
      <w:r w:rsidRPr="00786C07">
        <w:t>;</w:t>
      </w:r>
    </w:p>
    <w:p w:rsidR="00FF279F" w:rsidRPr="00786C07" w:rsidRDefault="00FF279F" w:rsidP="00FF279F">
      <w:pPr>
        <w:autoSpaceDE w:val="0"/>
        <w:autoSpaceDN w:val="0"/>
        <w:adjustRightInd w:val="0"/>
        <w:ind w:firstLine="540"/>
        <w:jc w:val="both"/>
        <w:rPr>
          <w:i/>
        </w:rPr>
      </w:pPr>
      <w:r w:rsidRPr="00786C07">
        <w:t xml:space="preserve">5) используемый способ определения поставщика (подрядчика, исполнителя) </w:t>
      </w:r>
      <w:r w:rsidRPr="00786C07">
        <w:rPr>
          <w:i/>
        </w:rPr>
        <w:t>(с 1 января 2016 года)</w:t>
      </w:r>
      <w:r w:rsidRPr="00786C07">
        <w:t>;</w:t>
      </w:r>
    </w:p>
    <w:p w:rsidR="00FF279F" w:rsidRPr="00786C07" w:rsidRDefault="00FF279F" w:rsidP="00FF279F">
      <w:pPr>
        <w:autoSpaceDE w:val="0"/>
        <w:autoSpaceDN w:val="0"/>
        <w:adjustRightInd w:val="0"/>
        <w:ind w:firstLine="540"/>
        <w:jc w:val="both"/>
      </w:pPr>
      <w:r w:rsidRPr="00786C07">
        <w:t xml:space="preserve">6) срок, место и порядок подачи заявок участников закупки </w:t>
      </w:r>
      <w:r w:rsidRPr="00786C07">
        <w:rPr>
          <w:i/>
        </w:rPr>
        <w:t>(с 1 января 2016 года)</w:t>
      </w:r>
      <w:r w:rsidRPr="00786C07">
        <w:t>;</w:t>
      </w:r>
    </w:p>
    <w:p w:rsidR="00FF279F" w:rsidRPr="00786C07" w:rsidRDefault="00FF279F" w:rsidP="00FF279F">
      <w:pPr>
        <w:autoSpaceDE w:val="0"/>
        <w:autoSpaceDN w:val="0"/>
        <w:adjustRightInd w:val="0"/>
        <w:ind w:firstLine="540"/>
        <w:jc w:val="both"/>
      </w:pPr>
      <w:r w:rsidRPr="00786C07">
        <w:t xml:space="preserve">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Федеральным законом от 05.04. </w:t>
      </w:r>
      <w:smartTag w:uri="urn:schemas-microsoft-com:office:smarttags" w:element="metricconverter">
        <w:smartTagPr>
          <w:attr w:name="ProductID" w:val="2013 г"/>
        </w:smartTagPr>
        <w:r w:rsidRPr="00786C07">
          <w:t>2013 г</w:t>
        </w:r>
      </w:smartTag>
      <w:r w:rsidRPr="00786C07">
        <w:t xml:space="preserve"> № 44-ФЗ) </w:t>
      </w:r>
      <w:r w:rsidRPr="00786C07">
        <w:rPr>
          <w:i/>
        </w:rPr>
        <w:t>(с 1 января 2016 года</w:t>
      </w:r>
      <w:r w:rsidRPr="00786C07">
        <w:t>);</w:t>
      </w:r>
    </w:p>
    <w:p w:rsidR="00FF279F" w:rsidRPr="00786C07" w:rsidRDefault="00FF279F" w:rsidP="00FF279F">
      <w:pPr>
        <w:autoSpaceDE w:val="0"/>
        <w:autoSpaceDN w:val="0"/>
        <w:adjustRightInd w:val="0"/>
        <w:ind w:firstLine="540"/>
        <w:jc w:val="both"/>
      </w:pPr>
      <w:r w:rsidRPr="00786C07">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r:id="rId19" w:history="1">
        <w:r w:rsidRPr="00786C07">
          <w:rPr>
            <w:rStyle w:val="a3"/>
          </w:rPr>
          <w:t>статьей  96</w:t>
        </w:r>
      </w:hyperlink>
      <w:r w:rsidRPr="00786C07">
        <w:t xml:space="preserve">, а также информация о банковском сопровождении контракта в соответствии со </w:t>
      </w:r>
      <w:hyperlink r:id="rId20" w:history="1">
        <w:r w:rsidRPr="00786C07">
          <w:rPr>
            <w:rStyle w:val="a3"/>
          </w:rPr>
          <w:t>статьей 35</w:t>
        </w:r>
      </w:hyperlink>
      <w:r w:rsidRPr="00786C07">
        <w:t xml:space="preserve">  Федерального закона от 05.04.2013 г № 44-ФЗ </w:t>
      </w:r>
      <w:r w:rsidRPr="00786C07">
        <w:rPr>
          <w:i/>
        </w:rPr>
        <w:t>(с 1 января 2016 года)</w:t>
      </w:r>
      <w:r w:rsidRPr="00786C07">
        <w:t>;</w:t>
      </w:r>
    </w:p>
    <w:p w:rsidR="00FF279F" w:rsidRPr="00786C07" w:rsidRDefault="00FF279F" w:rsidP="00FF279F">
      <w:pPr>
        <w:autoSpaceDE w:val="0"/>
        <w:autoSpaceDN w:val="0"/>
        <w:adjustRightInd w:val="0"/>
        <w:ind w:firstLine="540"/>
        <w:jc w:val="both"/>
      </w:pPr>
      <w:r w:rsidRPr="00786C07">
        <w:t>9) предъявляемые к участникам открытого конкурса требования и исчерпывающий перечень документов, которые должны быть представлены участниками открытого конкурса, соответствие требованиям, к лицам, осуществляющим поставку товара, выполнение работы, оказание услуги, являющихся объектом закупки, правомочность участника закупки заключать контракт;</w:t>
      </w:r>
    </w:p>
    <w:p w:rsidR="00FF279F" w:rsidRPr="00786C07" w:rsidRDefault="00FF279F" w:rsidP="00FF279F">
      <w:pPr>
        <w:autoSpaceDE w:val="0"/>
        <w:autoSpaceDN w:val="0"/>
        <w:adjustRightInd w:val="0"/>
        <w:ind w:firstLine="540"/>
        <w:jc w:val="both"/>
      </w:pPr>
      <w:r w:rsidRPr="00786C07">
        <w:t>10) способы получения конкурсной документации, срок, место и порядок предоставления конкурсной документации;</w:t>
      </w:r>
    </w:p>
    <w:p w:rsidR="00FF279F" w:rsidRPr="00786C07" w:rsidRDefault="00FF279F" w:rsidP="00FF279F">
      <w:pPr>
        <w:autoSpaceDE w:val="0"/>
        <w:autoSpaceDN w:val="0"/>
        <w:adjustRightInd w:val="0"/>
        <w:ind w:firstLine="540"/>
        <w:jc w:val="both"/>
      </w:pPr>
      <w:r w:rsidRPr="00786C07">
        <w:t>11) плату (при ее установлении), взимаемую заказчиком за предоставление конкурсной документации, способ осуществления и валюту платежа;</w:t>
      </w:r>
    </w:p>
    <w:p w:rsidR="00FF279F" w:rsidRPr="00786C07" w:rsidRDefault="00FF279F" w:rsidP="00FF279F">
      <w:pPr>
        <w:autoSpaceDE w:val="0"/>
        <w:autoSpaceDN w:val="0"/>
        <w:adjustRightInd w:val="0"/>
        <w:ind w:firstLine="540"/>
        <w:jc w:val="both"/>
      </w:pPr>
      <w:r w:rsidRPr="00786C07">
        <w:t>12) язык или языки, на которых предоставляется конкурсная документация;</w:t>
      </w:r>
    </w:p>
    <w:p w:rsidR="00FF279F" w:rsidRPr="00786C07" w:rsidRDefault="00FF279F" w:rsidP="00FF279F">
      <w:pPr>
        <w:autoSpaceDE w:val="0"/>
        <w:autoSpaceDN w:val="0"/>
        <w:adjustRightInd w:val="0"/>
        <w:ind w:firstLine="540"/>
        <w:jc w:val="both"/>
      </w:pPr>
      <w:r w:rsidRPr="00786C07">
        <w:t>13)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FF279F" w:rsidRPr="00786C07" w:rsidRDefault="00FF279F" w:rsidP="00FF279F">
      <w:pPr>
        <w:autoSpaceDE w:val="0"/>
        <w:autoSpaceDN w:val="0"/>
        <w:adjustRightInd w:val="0"/>
        <w:ind w:firstLine="540"/>
        <w:jc w:val="both"/>
      </w:pPr>
      <w:r w:rsidRPr="00786C07">
        <w:t>14) преимущества, предоставляемые заказчиком учреждений и предприятий уголовно-исполнительной системы в закупках, участие организаций инвалидов в закупках и участие субъектов малого предпринимательства;</w:t>
      </w:r>
    </w:p>
    <w:p w:rsidR="00FF279F" w:rsidRPr="00786C07" w:rsidRDefault="00FF279F" w:rsidP="00FF279F">
      <w:pPr>
        <w:autoSpaceDE w:val="0"/>
        <w:autoSpaceDN w:val="0"/>
        <w:adjustRightInd w:val="0"/>
        <w:ind w:firstLine="540"/>
        <w:jc w:val="both"/>
      </w:pPr>
      <w:r w:rsidRPr="00786C07">
        <w:t xml:space="preserve">15) условия, запреты, ограничения допуска товаров, происходящих из иностранного государства или группы иностранных государств, работ, услуг, соответственно </w:t>
      </w:r>
      <w:r w:rsidRPr="00786C07">
        <w:lastRenderedPageBreak/>
        <w:t>выполняемых, оказываемых иностранными лицами, в случае, если данные условия, запреты, ограничения установлены заказчиком в конкурсной документации;</w:t>
      </w:r>
    </w:p>
    <w:p w:rsidR="00FF279F" w:rsidRPr="00786C07" w:rsidRDefault="00FF279F" w:rsidP="00FF279F">
      <w:pPr>
        <w:autoSpaceDE w:val="0"/>
        <w:autoSpaceDN w:val="0"/>
        <w:adjustRightInd w:val="0"/>
        <w:ind w:firstLine="540"/>
        <w:jc w:val="both"/>
      </w:pPr>
      <w:r w:rsidRPr="00786C07">
        <w:t>16) реквизиты счета для внесения денежных средств, в качестве обеспечения заявок участников такого конкурса.</w:t>
      </w:r>
    </w:p>
    <w:p w:rsidR="00FF279F" w:rsidRPr="00786C07" w:rsidRDefault="00FF279F" w:rsidP="00FF279F">
      <w:pPr>
        <w:autoSpaceDE w:val="0"/>
        <w:autoSpaceDN w:val="0"/>
        <w:adjustRightInd w:val="0"/>
        <w:ind w:firstLine="540"/>
        <w:jc w:val="both"/>
      </w:pPr>
      <w:r w:rsidRPr="00786C07">
        <w:t xml:space="preserve">4.3.3. Заказчик вправе принять решение о </w:t>
      </w:r>
      <w:r w:rsidRPr="00786C07">
        <w:rPr>
          <w:b/>
        </w:rPr>
        <w:t xml:space="preserve">внесении изменений в извещение о проведении открытого конкурса не позднее, чем за пять дней </w:t>
      </w:r>
      <w:r w:rsidRPr="00786C07">
        <w:t xml:space="preserve">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w:t>
      </w:r>
      <w:proofErr w:type="gramStart"/>
      <w:r w:rsidRPr="00786C07">
        <w:t>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w:t>
      </w:r>
      <w:proofErr w:type="gramEnd"/>
      <w:r w:rsidRPr="00786C07">
        <w:t xml:space="preserve"> участие в открытом конкурсе в отношении конкретного лота должен быть продлен.</w:t>
      </w:r>
    </w:p>
    <w:p w:rsidR="00FF279F" w:rsidRPr="00786C07" w:rsidRDefault="00FF279F" w:rsidP="00FF279F">
      <w:pPr>
        <w:widowControl w:val="0"/>
        <w:ind w:firstLine="567"/>
        <w:jc w:val="both"/>
        <w:rPr>
          <w:b/>
          <w:snapToGrid w:val="0"/>
        </w:rPr>
      </w:pPr>
      <w:r w:rsidRPr="00786C07">
        <w:rPr>
          <w:b/>
          <w:snapToGrid w:val="0"/>
        </w:rPr>
        <w:t>4.4. Конкурсная документация</w:t>
      </w:r>
    </w:p>
    <w:p w:rsidR="00FF279F" w:rsidRPr="00786C07" w:rsidRDefault="00FF279F" w:rsidP="00FF279F">
      <w:pPr>
        <w:autoSpaceDE w:val="0"/>
        <w:autoSpaceDN w:val="0"/>
        <w:adjustRightInd w:val="0"/>
        <w:ind w:firstLine="540"/>
        <w:jc w:val="both"/>
      </w:pPr>
      <w:r w:rsidRPr="00786C07">
        <w:rPr>
          <w:snapToGrid w:val="0"/>
        </w:rPr>
        <w:t>4.4.1.</w:t>
      </w:r>
      <w:r w:rsidRPr="00786C07">
        <w:rPr>
          <w:b/>
          <w:snapToGrid w:val="0"/>
        </w:rPr>
        <w:t xml:space="preserve"> </w:t>
      </w:r>
      <w:r w:rsidRPr="00786C07">
        <w:t>Конкурсная документация наряду с информацией, указанной в извещении о проведении открытого конкурса, должна содержать:</w:t>
      </w:r>
    </w:p>
    <w:p w:rsidR="00FF279F" w:rsidRPr="00786C07" w:rsidRDefault="00FF279F" w:rsidP="00FF279F">
      <w:pPr>
        <w:autoSpaceDE w:val="0"/>
        <w:autoSpaceDN w:val="0"/>
        <w:adjustRightInd w:val="0"/>
        <w:ind w:firstLine="540"/>
        <w:jc w:val="both"/>
      </w:pPr>
      <w:r w:rsidRPr="00786C07">
        <w:t>1) наименование и описание объекта закупки и условий контракта, в том числе обоснование начальной (максимальной) цены контракта;</w:t>
      </w:r>
    </w:p>
    <w:p w:rsidR="00FF279F" w:rsidRPr="00786C07" w:rsidRDefault="00FF279F" w:rsidP="00FF279F">
      <w:pPr>
        <w:autoSpaceDE w:val="0"/>
        <w:autoSpaceDN w:val="0"/>
        <w:adjustRightInd w:val="0"/>
        <w:ind w:firstLine="540"/>
        <w:jc w:val="both"/>
      </w:pPr>
      <w:r w:rsidRPr="00786C07">
        <w:t>2) информацию о валюте, используемой для формирования цены контракта и расчетов с поставщиком (подрядчиком, исполнителем);</w:t>
      </w:r>
    </w:p>
    <w:p w:rsidR="00FF279F" w:rsidRPr="00786C07" w:rsidRDefault="00FF279F" w:rsidP="00FF279F">
      <w:pPr>
        <w:autoSpaceDE w:val="0"/>
        <w:autoSpaceDN w:val="0"/>
        <w:adjustRightInd w:val="0"/>
        <w:ind w:firstLine="540"/>
        <w:jc w:val="both"/>
      </w:pPr>
      <w:r w:rsidRPr="00786C07">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F279F" w:rsidRPr="00786C07" w:rsidRDefault="00FF279F" w:rsidP="00FF279F">
      <w:pPr>
        <w:autoSpaceDE w:val="0"/>
        <w:autoSpaceDN w:val="0"/>
        <w:adjustRightInd w:val="0"/>
        <w:ind w:firstLine="540"/>
        <w:jc w:val="both"/>
        <w:outlineLvl w:val="0"/>
      </w:pPr>
      <w:proofErr w:type="gramStart"/>
      <w:r w:rsidRPr="00786C07">
        <w:t>4) порядок подачи заявок на участие в открытом конкурсе,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roofErr w:type="gramEnd"/>
    </w:p>
    <w:p w:rsidR="00FF279F" w:rsidRPr="00786C07" w:rsidRDefault="00FF279F" w:rsidP="00FF279F">
      <w:pPr>
        <w:autoSpaceDE w:val="0"/>
        <w:autoSpaceDN w:val="0"/>
        <w:adjustRightInd w:val="0"/>
        <w:ind w:firstLine="540"/>
        <w:jc w:val="both"/>
      </w:pPr>
      <w:r w:rsidRPr="00786C07">
        <w:t>5) информацию о возможности заказчика изменить условия контракта;</w:t>
      </w:r>
    </w:p>
    <w:p w:rsidR="00FF279F" w:rsidRPr="00786C07" w:rsidRDefault="00FF279F" w:rsidP="00FF279F">
      <w:pPr>
        <w:autoSpaceDE w:val="0"/>
        <w:autoSpaceDN w:val="0"/>
        <w:adjustRightInd w:val="0"/>
        <w:ind w:firstLine="540"/>
        <w:jc w:val="both"/>
      </w:pPr>
      <w:r w:rsidRPr="00786C07">
        <w:t>6) информацию о возможности заказчика заключить контракты, с несколькими участниками открытого конкурса на выполнение составляющих один лот двух и более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работ является одинаковой и начальная (</w:t>
      </w:r>
      <w:proofErr w:type="gramStart"/>
      <w:r w:rsidRPr="00786C07">
        <w:t xml:space="preserve">максимальная) </w:t>
      </w:r>
      <w:proofErr w:type="gramEnd"/>
      <w:r w:rsidRPr="00786C07">
        <w:t>цена лота равняется сумме начальных (максимальных) цен всех таких контрактов в отношении данного лота;</w:t>
      </w:r>
    </w:p>
    <w:p w:rsidR="00FF279F" w:rsidRPr="00786C07" w:rsidRDefault="00FF279F" w:rsidP="00FF279F">
      <w:pPr>
        <w:autoSpaceDE w:val="0"/>
        <w:autoSpaceDN w:val="0"/>
        <w:adjustRightInd w:val="0"/>
        <w:ind w:firstLine="540"/>
        <w:jc w:val="both"/>
      </w:pPr>
      <w:r w:rsidRPr="00786C07">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FF279F" w:rsidRPr="00786C07" w:rsidRDefault="00FF279F" w:rsidP="00FF279F">
      <w:pPr>
        <w:autoSpaceDE w:val="0"/>
        <w:autoSpaceDN w:val="0"/>
        <w:adjustRightInd w:val="0"/>
        <w:ind w:firstLine="540"/>
        <w:jc w:val="both"/>
      </w:pPr>
      <w:r w:rsidRPr="00786C07">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FF279F" w:rsidRPr="00786C07" w:rsidRDefault="00FF279F" w:rsidP="00FF279F">
      <w:pPr>
        <w:autoSpaceDE w:val="0"/>
        <w:autoSpaceDN w:val="0"/>
        <w:adjustRightInd w:val="0"/>
        <w:ind w:firstLine="540"/>
        <w:jc w:val="both"/>
      </w:pPr>
      <w:r w:rsidRPr="00786C07">
        <w:t xml:space="preserve">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Федеральным законом от 05.04. </w:t>
      </w:r>
      <w:smartTag w:uri="urn:schemas-microsoft-com:office:smarttags" w:element="metricconverter">
        <w:smartTagPr>
          <w:attr w:name="ProductID" w:val="2013 г"/>
        </w:smartTagPr>
        <w:r w:rsidRPr="00786C07">
          <w:t>2013 г</w:t>
        </w:r>
      </w:smartTag>
      <w:r w:rsidRPr="00786C07">
        <w:t xml:space="preserve"> № 44-ФЗ;</w:t>
      </w:r>
    </w:p>
    <w:p w:rsidR="00FF279F" w:rsidRPr="00786C07" w:rsidRDefault="00FF279F" w:rsidP="00FF279F">
      <w:pPr>
        <w:autoSpaceDE w:val="0"/>
        <w:autoSpaceDN w:val="0"/>
        <w:adjustRightInd w:val="0"/>
        <w:ind w:firstLine="540"/>
        <w:jc w:val="both"/>
      </w:pPr>
      <w:r w:rsidRPr="00786C07">
        <w:t>10) размер обеспечения заявки на участие в открытом конкурсе, а также условия банковской гарантии (в том числе срок ее действия);</w:t>
      </w:r>
    </w:p>
    <w:p w:rsidR="00FF279F" w:rsidRPr="00786C07" w:rsidRDefault="00FF279F" w:rsidP="00FF279F">
      <w:pPr>
        <w:autoSpaceDE w:val="0"/>
        <w:autoSpaceDN w:val="0"/>
        <w:adjustRightInd w:val="0"/>
        <w:ind w:firstLine="540"/>
        <w:jc w:val="both"/>
      </w:pPr>
      <w:proofErr w:type="gramStart"/>
      <w:r w:rsidRPr="00786C07">
        <w:lastRenderedPageBreak/>
        <w:t>11)  размер и условия обеспечения исполнения контракта, в том числе каждого контракта, на выполнение составляющих один лот двух и более в отношении одного предмета и с одними и теми же условиями контракта, исходя из начальной (максимальной) цены лота пропорционально количеству указанных контрактов с учетом, размера обеспечения исполнения контракта, который должен составлять от пяти до тридцати процентов начальной (максимальной) цены контракта</w:t>
      </w:r>
      <w:proofErr w:type="gramEnd"/>
      <w:r w:rsidRPr="00786C07">
        <w:t>, указанной в извещении об осуществлении закупки;</w:t>
      </w:r>
    </w:p>
    <w:p w:rsidR="00FF279F" w:rsidRPr="00786C07" w:rsidRDefault="00FF279F" w:rsidP="00FF279F">
      <w:pPr>
        <w:widowControl w:val="0"/>
        <w:ind w:firstLine="567"/>
        <w:jc w:val="both"/>
        <w:rPr>
          <w:snapToGrid w:val="0"/>
        </w:rPr>
      </w:pPr>
      <w:r w:rsidRPr="00786C07">
        <w:t xml:space="preserve">12) </w:t>
      </w:r>
      <w:r w:rsidRPr="00786C07">
        <w:rPr>
          <w:snapToGrid w:val="0"/>
        </w:rPr>
        <w:t xml:space="preserve">информацию о возможности заказчика или поставщика (подрядчика, исполнителя) одностороннего отказа от исполнения контракта в соответствии со  статьёй 95 пунктов 8-26 Федерального закон от 05.04.2013 г № 44-ФЗ; </w:t>
      </w:r>
    </w:p>
    <w:p w:rsidR="00FF279F" w:rsidRPr="00786C07" w:rsidRDefault="00FF279F" w:rsidP="00FF279F">
      <w:pPr>
        <w:widowControl w:val="0"/>
        <w:ind w:firstLine="567"/>
        <w:jc w:val="both"/>
        <w:rPr>
          <w:snapToGrid w:val="0"/>
        </w:rPr>
      </w:pPr>
      <w:r w:rsidRPr="00786C07">
        <w:rPr>
          <w:snapToGrid w:val="0"/>
        </w:rPr>
        <w:t>4.4.2. К конкурсной документации должен быть приложен проект муниципального контракта, в случае проведения конкурса по нескольким лотам - проект контракта в отношении каждого лота, который является неотъемлемой частью конкурсной документации.</w:t>
      </w:r>
    </w:p>
    <w:p w:rsidR="00FF279F" w:rsidRPr="00786C07" w:rsidRDefault="00FF279F" w:rsidP="00FF279F">
      <w:pPr>
        <w:autoSpaceDE w:val="0"/>
        <w:autoSpaceDN w:val="0"/>
        <w:adjustRightInd w:val="0"/>
        <w:ind w:firstLine="540"/>
        <w:jc w:val="both"/>
      </w:pPr>
      <w:r w:rsidRPr="00786C07">
        <w:rPr>
          <w:snapToGrid w:val="0"/>
        </w:rPr>
        <w:t xml:space="preserve">4.4.3. </w:t>
      </w:r>
      <w:r w:rsidRPr="00786C07">
        <w:t>Размещение конкурсной документации в единой информационной системе осуществляется заказчиком, уполномоченным органом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FF279F" w:rsidRPr="00786C07" w:rsidRDefault="00FF279F" w:rsidP="00FF279F">
      <w:pPr>
        <w:autoSpaceDE w:val="0"/>
        <w:autoSpaceDN w:val="0"/>
        <w:adjustRightInd w:val="0"/>
        <w:ind w:firstLine="540"/>
        <w:jc w:val="both"/>
      </w:pPr>
      <w:r w:rsidRPr="00786C07">
        <w:rPr>
          <w:snapToGrid w:val="0"/>
        </w:rPr>
        <w:t xml:space="preserve">4.4.4. </w:t>
      </w:r>
      <w:r w:rsidRPr="00786C07">
        <w:t>После даты размещения извещения, о проведении открытого конкурса заказчик, уполномоченный орган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FF279F" w:rsidRPr="00786C07" w:rsidRDefault="00FF279F" w:rsidP="00FF279F">
      <w:pPr>
        <w:autoSpaceDE w:val="0"/>
        <w:autoSpaceDN w:val="0"/>
        <w:adjustRightInd w:val="0"/>
        <w:ind w:firstLine="540"/>
        <w:jc w:val="both"/>
      </w:pPr>
      <w:r w:rsidRPr="00786C07">
        <w:rPr>
          <w:snapToGrid w:val="0"/>
        </w:rPr>
        <w:t xml:space="preserve">4.4.5. </w:t>
      </w:r>
      <w:r w:rsidRPr="00786C07">
        <w:t>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FF279F" w:rsidRPr="00786C07" w:rsidRDefault="00FF279F" w:rsidP="00FF279F">
      <w:pPr>
        <w:autoSpaceDE w:val="0"/>
        <w:autoSpaceDN w:val="0"/>
        <w:adjustRightInd w:val="0"/>
        <w:ind w:firstLine="540"/>
        <w:jc w:val="both"/>
      </w:pPr>
      <w:r w:rsidRPr="00786C07">
        <w:rPr>
          <w:snapToGrid w:val="0"/>
        </w:rPr>
        <w:t xml:space="preserve">4.4.6. </w:t>
      </w:r>
      <w:r w:rsidRPr="00786C07">
        <w:t xml:space="preserve">Заказчик, уполномоченный орган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w:t>
      </w:r>
      <w:proofErr w:type="gramStart"/>
      <w:r w:rsidRPr="00786C07">
        <w:t>В течение одного дня с даты принятия решения о внесении изменений в конкурсную документацию такие изменения размещаются заказчиком, уполномоченным органом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roofErr w:type="gramEnd"/>
      <w:r w:rsidRPr="00786C07">
        <w:t xml:space="preserve">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Если в конкурсную документацию </w:t>
      </w:r>
      <w:r w:rsidRPr="00786C07">
        <w:lastRenderedPageBreak/>
        <w:t>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FF279F" w:rsidRPr="00786C07" w:rsidRDefault="00FF279F" w:rsidP="00FF279F">
      <w:pPr>
        <w:autoSpaceDE w:val="0"/>
        <w:autoSpaceDN w:val="0"/>
        <w:adjustRightInd w:val="0"/>
        <w:ind w:firstLine="540"/>
        <w:jc w:val="both"/>
      </w:pPr>
      <w:r w:rsidRPr="00786C07">
        <w:rPr>
          <w:snapToGrid w:val="0"/>
        </w:rPr>
        <w:t xml:space="preserve">4.4.7. </w:t>
      </w:r>
      <w:r w:rsidRPr="00786C07">
        <w:t>Любой участник открытого конкурса вправе направить в письменной форме заказчику, уполномоченному органу запрос о даче разъяснений положений конкурсной документации. В течение двух рабочих дней с даты, поступления указанного запроса заказчик, уполномоченный орган обязаны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FF279F" w:rsidRPr="00786C07" w:rsidRDefault="00FF279F" w:rsidP="00FF279F">
      <w:pPr>
        <w:autoSpaceDE w:val="0"/>
        <w:autoSpaceDN w:val="0"/>
        <w:adjustRightInd w:val="0"/>
        <w:ind w:firstLine="540"/>
        <w:jc w:val="both"/>
      </w:pPr>
      <w:r w:rsidRPr="00786C07">
        <w:rPr>
          <w:snapToGrid w:val="0"/>
        </w:rPr>
        <w:t xml:space="preserve">4.4.8. </w:t>
      </w:r>
      <w:r w:rsidRPr="00786C07">
        <w:t>В течение одного рабочего дня с даты, направления разъяснений положений конкурсной документации такие разъяснения должны быть размещены заказчиком, уполномоченным органом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FF279F" w:rsidRPr="00786C07" w:rsidRDefault="00FF279F" w:rsidP="00FF279F">
      <w:pPr>
        <w:autoSpaceDE w:val="0"/>
        <w:autoSpaceDN w:val="0"/>
        <w:adjustRightInd w:val="0"/>
        <w:ind w:firstLine="540"/>
        <w:jc w:val="both"/>
        <w:outlineLvl w:val="0"/>
      </w:pPr>
      <w:r w:rsidRPr="00786C07">
        <w:rPr>
          <w:b/>
          <w:snapToGrid w:val="0"/>
        </w:rPr>
        <w:t xml:space="preserve">4.5. </w:t>
      </w:r>
      <w:r w:rsidRPr="00786C07">
        <w:rPr>
          <w:b/>
        </w:rPr>
        <w:t>Порядок подачи заявок на участие в открытом конкурсе</w:t>
      </w:r>
    </w:p>
    <w:p w:rsidR="00FF279F" w:rsidRPr="00786C07" w:rsidRDefault="00FF279F" w:rsidP="00FF279F">
      <w:pPr>
        <w:autoSpaceDE w:val="0"/>
        <w:autoSpaceDN w:val="0"/>
        <w:adjustRightInd w:val="0"/>
        <w:ind w:firstLine="540"/>
        <w:jc w:val="both"/>
        <w:rPr>
          <w:bCs/>
        </w:rPr>
      </w:pPr>
      <w:r w:rsidRPr="00786C07">
        <w:rPr>
          <w:snapToGrid w:val="0"/>
        </w:rPr>
        <w:t xml:space="preserve">4.5.1. </w:t>
      </w:r>
      <w:r w:rsidRPr="00786C07">
        <w:rPr>
          <w:bCs/>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FF279F" w:rsidRPr="00786C07" w:rsidRDefault="00FF279F" w:rsidP="00FF279F">
      <w:pPr>
        <w:autoSpaceDE w:val="0"/>
        <w:autoSpaceDN w:val="0"/>
        <w:adjustRightInd w:val="0"/>
        <w:ind w:firstLine="540"/>
        <w:jc w:val="both"/>
      </w:pPr>
      <w:r w:rsidRPr="00786C07">
        <w:rPr>
          <w:snapToGrid w:val="0"/>
        </w:rPr>
        <w:t xml:space="preserve">4.5.2. </w:t>
      </w:r>
      <w:r w:rsidRPr="00786C07">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FF279F" w:rsidRPr="00786C07" w:rsidRDefault="00FF279F" w:rsidP="00FF279F">
      <w:pPr>
        <w:autoSpaceDE w:val="0"/>
        <w:autoSpaceDN w:val="0"/>
        <w:adjustRightInd w:val="0"/>
        <w:ind w:firstLine="540"/>
        <w:jc w:val="both"/>
      </w:pPr>
      <w:r w:rsidRPr="00786C07">
        <w:t>1) следующие информацию и документы об участнике открытого конкурса, подавшем заявку на участие в открытом конкурсе:</w:t>
      </w:r>
    </w:p>
    <w:p w:rsidR="00FF279F" w:rsidRPr="00786C07" w:rsidRDefault="00FF279F" w:rsidP="00FF279F">
      <w:pPr>
        <w:autoSpaceDE w:val="0"/>
        <w:autoSpaceDN w:val="0"/>
        <w:adjustRightInd w:val="0"/>
        <w:ind w:firstLine="540"/>
        <w:jc w:val="both"/>
      </w:pPr>
      <w:proofErr w:type="gramStart"/>
      <w:r w:rsidRPr="00786C07">
        <w:t>а)  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p w:rsidR="00FF279F" w:rsidRPr="00786C07" w:rsidRDefault="00FF279F" w:rsidP="00FF279F">
      <w:pPr>
        <w:autoSpaceDE w:val="0"/>
        <w:autoSpaceDN w:val="0"/>
        <w:adjustRightInd w:val="0"/>
        <w:ind w:firstLine="540"/>
        <w:jc w:val="both"/>
      </w:pPr>
      <w:proofErr w:type="gramStart"/>
      <w:r w:rsidRPr="00786C07">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w:t>
      </w:r>
      <w:proofErr w:type="gramEnd"/>
      <w:r w:rsidRPr="00786C07">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F279F" w:rsidRPr="00786C07" w:rsidRDefault="00FF279F" w:rsidP="00FF279F">
      <w:pPr>
        <w:autoSpaceDE w:val="0"/>
        <w:autoSpaceDN w:val="0"/>
        <w:adjustRightInd w:val="0"/>
        <w:ind w:firstLine="540"/>
        <w:jc w:val="both"/>
      </w:pPr>
      <w:proofErr w:type="gramStart"/>
      <w:r w:rsidRPr="00786C07">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786C07">
        <w:t xml:space="preserve"> В случае</w:t>
      </w:r>
      <w:proofErr w:type="gramStart"/>
      <w:r w:rsidRPr="00786C07">
        <w:t>,</w:t>
      </w:r>
      <w:proofErr w:type="gramEnd"/>
      <w:r w:rsidRPr="00786C07">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w:t>
      </w:r>
      <w:r w:rsidRPr="00786C07">
        <w:lastRenderedPageBreak/>
        <w:t>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786C07">
        <w:t>,</w:t>
      </w:r>
      <w:proofErr w:type="gramEnd"/>
      <w:r w:rsidRPr="00786C07">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FF279F" w:rsidRPr="00786C07" w:rsidRDefault="00FF279F" w:rsidP="00FF279F">
      <w:pPr>
        <w:autoSpaceDE w:val="0"/>
        <w:autoSpaceDN w:val="0"/>
        <w:adjustRightInd w:val="0"/>
        <w:ind w:firstLine="540"/>
        <w:jc w:val="both"/>
      </w:pPr>
      <w:r w:rsidRPr="00786C07">
        <w:t>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а именно:</w:t>
      </w:r>
    </w:p>
    <w:p w:rsidR="00FF279F" w:rsidRPr="00786C07" w:rsidRDefault="00FF279F" w:rsidP="00FF279F">
      <w:pPr>
        <w:autoSpaceDE w:val="0"/>
        <w:autoSpaceDN w:val="0"/>
        <w:adjustRightInd w:val="0"/>
        <w:ind w:firstLine="540"/>
        <w:jc w:val="both"/>
      </w:pPr>
      <w:r w:rsidRPr="00786C07">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786C07">
        <w:t>являющихся</w:t>
      </w:r>
      <w:proofErr w:type="gramEnd"/>
      <w:r w:rsidRPr="00786C07">
        <w:t xml:space="preserve"> объектом закупки;</w:t>
      </w:r>
    </w:p>
    <w:p w:rsidR="00FF279F" w:rsidRPr="00786C07" w:rsidRDefault="00FF279F" w:rsidP="00FF279F">
      <w:pPr>
        <w:autoSpaceDE w:val="0"/>
        <w:autoSpaceDN w:val="0"/>
        <w:adjustRightInd w:val="0"/>
        <w:ind w:firstLine="540"/>
        <w:jc w:val="both"/>
      </w:pPr>
      <w:r w:rsidRPr="00786C07">
        <w:t xml:space="preserve">- правомочность участника закупки заключать контракт или копии таких документов, а также декларация о соответствии участника открытого конкурса требованиям, установленным в соответствии с </w:t>
      </w:r>
      <w:hyperlink r:id="rId21" w:history="1">
        <w:r w:rsidRPr="00786C07">
          <w:rPr>
            <w:rStyle w:val="a3"/>
          </w:rPr>
          <w:t>пунктами 3</w:t>
        </w:r>
      </w:hyperlink>
      <w:r w:rsidRPr="00786C07">
        <w:t xml:space="preserve"> - 8  статьи 1.9. настоящего Положения;</w:t>
      </w:r>
    </w:p>
    <w:p w:rsidR="00FF279F" w:rsidRPr="00786C07" w:rsidRDefault="00FF279F" w:rsidP="00FF279F">
      <w:pPr>
        <w:autoSpaceDE w:val="0"/>
        <w:autoSpaceDN w:val="0"/>
        <w:adjustRightInd w:val="0"/>
        <w:ind w:firstLine="540"/>
        <w:jc w:val="both"/>
      </w:pPr>
      <w:r w:rsidRPr="00786C07">
        <w:t>д) копии учредительных документов участника открытого конкурса (для юридического лица);</w:t>
      </w:r>
    </w:p>
    <w:p w:rsidR="00FF279F" w:rsidRPr="00786C07" w:rsidRDefault="00FF279F" w:rsidP="00FF279F">
      <w:pPr>
        <w:autoSpaceDE w:val="0"/>
        <w:autoSpaceDN w:val="0"/>
        <w:adjustRightInd w:val="0"/>
        <w:ind w:firstLine="540"/>
        <w:jc w:val="both"/>
      </w:pPr>
      <w:proofErr w:type="gramStart"/>
      <w:r w:rsidRPr="00786C07">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w:t>
      </w:r>
      <w:proofErr w:type="gramEnd"/>
      <w:r w:rsidRPr="00786C07">
        <w:t xml:space="preserve"> открытом </w:t>
      </w:r>
      <w:proofErr w:type="gramStart"/>
      <w:r w:rsidRPr="00786C07">
        <w:t>конкурсе</w:t>
      </w:r>
      <w:proofErr w:type="gramEnd"/>
      <w:r w:rsidRPr="00786C07">
        <w:t>, обеспечения исполнения контракта является крупной сделкой;</w:t>
      </w:r>
    </w:p>
    <w:p w:rsidR="00FF279F" w:rsidRPr="00786C07" w:rsidRDefault="00FF279F" w:rsidP="00FF279F">
      <w:pPr>
        <w:autoSpaceDE w:val="0"/>
        <w:autoSpaceDN w:val="0"/>
        <w:adjustRightInd w:val="0"/>
        <w:ind w:firstLine="540"/>
        <w:jc w:val="both"/>
      </w:pPr>
      <w:r w:rsidRPr="00786C07">
        <w:t>ж) документы, подтверждающие право участника открытого конкурса на получение преимуществ, предоставляемые  заказчиком учреждений и предприятий уголовно-исполнительной системы в закупках, участие организаций инвалидов в закупках и участие субъектов малого предпринимательства;</w:t>
      </w:r>
    </w:p>
    <w:p w:rsidR="00FF279F" w:rsidRPr="00786C07" w:rsidRDefault="00FF279F" w:rsidP="00FF279F">
      <w:pPr>
        <w:autoSpaceDE w:val="0"/>
        <w:autoSpaceDN w:val="0"/>
        <w:adjustRightInd w:val="0"/>
        <w:ind w:firstLine="540"/>
        <w:jc w:val="both"/>
      </w:pPr>
      <w:r w:rsidRPr="00786C07">
        <w:t xml:space="preserve">з) документы, подтверждающие соответствие участника открытого конкурса и (или) </w:t>
      </w:r>
      <w:proofErr w:type="gramStart"/>
      <w:r w:rsidRPr="00786C07">
        <w:t>предлагаемых</w:t>
      </w:r>
      <w:proofErr w:type="gramEnd"/>
      <w:r w:rsidRPr="00786C07">
        <w:t xml:space="preserve">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w:t>
      </w:r>
    </w:p>
    <w:p w:rsidR="00FF279F" w:rsidRPr="00786C07" w:rsidRDefault="00FF279F" w:rsidP="00FF279F">
      <w:pPr>
        <w:autoSpaceDE w:val="0"/>
        <w:autoSpaceDN w:val="0"/>
        <w:adjustRightInd w:val="0"/>
        <w:ind w:firstLine="540"/>
        <w:jc w:val="both"/>
      </w:pPr>
      <w:r w:rsidRPr="00786C07">
        <w:t>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rsidR="00FF279F" w:rsidRPr="00786C07" w:rsidRDefault="00FF279F" w:rsidP="00FF279F">
      <w:pPr>
        <w:autoSpaceDE w:val="0"/>
        <w:autoSpaceDN w:val="0"/>
        <w:adjustRightInd w:val="0"/>
        <w:ind w:firstLine="540"/>
        <w:jc w:val="both"/>
      </w:pPr>
      <w:proofErr w:type="gramStart"/>
      <w:r w:rsidRPr="00786C07">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786C07">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F279F" w:rsidRPr="00786C07" w:rsidRDefault="00FF279F" w:rsidP="00FF279F">
      <w:pPr>
        <w:autoSpaceDE w:val="0"/>
        <w:autoSpaceDN w:val="0"/>
        <w:adjustRightInd w:val="0"/>
        <w:ind w:firstLine="540"/>
        <w:jc w:val="both"/>
      </w:pPr>
      <w:proofErr w:type="gramStart"/>
      <w:r w:rsidRPr="00786C07">
        <w:t xml:space="preserve">4) если при проведении конкурса цена контракта составляет </w:t>
      </w:r>
      <w:r w:rsidRPr="00786C07">
        <w:rPr>
          <w:b/>
        </w:rPr>
        <w:t xml:space="preserve">пятнадцать миллионов рублей и менее </w:t>
      </w:r>
      <w:r w:rsidRPr="00786C07">
        <w:t xml:space="preserve">и участником закупки, с которым заключается контракт, предложена цена контракта, которая </w:t>
      </w:r>
      <w:r w:rsidRPr="00786C07">
        <w:rPr>
          <w:b/>
        </w:rPr>
        <w:t>на двадцать пять и более процентов ниже начальной (максимальной) цены</w:t>
      </w:r>
      <w:r w:rsidRPr="00786C07">
        <w:t xml:space="preserve"> контракта, контракт заключается только после предоставления таким участником обеспечения исполнения контракта, документы, подтверждающие добросовестность участника открытого конкурса;</w:t>
      </w:r>
      <w:proofErr w:type="gramEnd"/>
    </w:p>
    <w:p w:rsidR="00FF279F" w:rsidRPr="00786C07" w:rsidRDefault="00FF279F" w:rsidP="00FF279F">
      <w:pPr>
        <w:autoSpaceDE w:val="0"/>
        <w:autoSpaceDN w:val="0"/>
        <w:adjustRightInd w:val="0"/>
        <w:ind w:firstLine="540"/>
        <w:jc w:val="both"/>
      </w:pPr>
      <w:r w:rsidRPr="00786C07">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w:t>
      </w:r>
      <w:r w:rsidRPr="00786C07">
        <w:lastRenderedPageBreak/>
        <w:t>заверенная банком копия этого платежного поручения либо включенная в реестр банковских гарантий банковская гарантия);</w:t>
      </w:r>
    </w:p>
    <w:p w:rsidR="00FF279F" w:rsidRPr="00786C07" w:rsidRDefault="00FF279F" w:rsidP="00FF279F">
      <w:pPr>
        <w:autoSpaceDE w:val="0"/>
        <w:autoSpaceDN w:val="0"/>
        <w:adjustRightInd w:val="0"/>
        <w:ind w:firstLine="540"/>
        <w:jc w:val="both"/>
      </w:pPr>
      <w:proofErr w:type="gramStart"/>
      <w:r w:rsidRPr="00786C07">
        <w:t xml:space="preserve">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Федерального закона от 05.04. </w:t>
      </w:r>
      <w:smartTag w:uri="urn:schemas-microsoft-com:office:smarttags" w:element="metricconverter">
        <w:smartTagPr>
          <w:attr w:name="ProductID" w:val="2013 г"/>
        </w:smartTagPr>
        <w:r w:rsidRPr="00786C07">
          <w:t>2013 г</w:t>
        </w:r>
      </w:smartTag>
      <w:r w:rsidRPr="00786C07">
        <w:t xml:space="preserve"> № 44-ФЗ.</w:t>
      </w:r>
      <w:proofErr w:type="gramEnd"/>
    </w:p>
    <w:p w:rsidR="00FF279F" w:rsidRPr="00786C07" w:rsidRDefault="00FF279F" w:rsidP="00FF279F">
      <w:pPr>
        <w:autoSpaceDE w:val="0"/>
        <w:autoSpaceDN w:val="0"/>
        <w:adjustRightInd w:val="0"/>
        <w:ind w:firstLine="540"/>
        <w:jc w:val="both"/>
      </w:pPr>
      <w:r w:rsidRPr="00786C07">
        <w:rPr>
          <w:snapToGrid w:val="0"/>
        </w:rPr>
        <w:t xml:space="preserve">4.5.3. </w:t>
      </w:r>
      <w:r w:rsidRPr="00786C07">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FF279F" w:rsidRPr="00786C07" w:rsidRDefault="00FF279F" w:rsidP="00FF279F">
      <w:pPr>
        <w:autoSpaceDE w:val="0"/>
        <w:autoSpaceDN w:val="0"/>
        <w:adjustRightInd w:val="0"/>
        <w:ind w:firstLine="540"/>
        <w:jc w:val="both"/>
      </w:pPr>
      <w:r w:rsidRPr="00786C07">
        <w:rPr>
          <w:snapToGrid w:val="0"/>
        </w:rPr>
        <w:t xml:space="preserve">4.5.4. </w:t>
      </w:r>
      <w:r w:rsidRPr="00786C07">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786C07">
        <w:t>конкурса</w:t>
      </w:r>
      <w:proofErr w:type="gramEnd"/>
      <w:r w:rsidRPr="00786C07">
        <w:t xml:space="preserve">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w:t>
      </w:r>
      <w:proofErr w:type="gramStart"/>
      <w:r w:rsidRPr="00786C07">
        <w:t>таких</w:t>
      </w:r>
      <w:proofErr w:type="gramEnd"/>
      <w:r w:rsidRPr="00786C07">
        <w:t xml:space="preserve"> заявки и тома должны быть пронумерованы, не является основанием для отказа в допуске к участию в открытом конкурсе.</w:t>
      </w:r>
    </w:p>
    <w:p w:rsidR="00FF279F" w:rsidRPr="00786C07" w:rsidRDefault="00FF279F" w:rsidP="00FF279F">
      <w:pPr>
        <w:autoSpaceDE w:val="0"/>
        <w:autoSpaceDN w:val="0"/>
        <w:adjustRightInd w:val="0"/>
        <w:ind w:firstLine="540"/>
        <w:jc w:val="both"/>
      </w:pPr>
      <w:r w:rsidRPr="00786C07">
        <w:rPr>
          <w:snapToGrid w:val="0"/>
        </w:rPr>
        <w:t xml:space="preserve">4.5.5. </w:t>
      </w:r>
      <w:r w:rsidRPr="00786C07">
        <w:t>Требовать от участника открытого конкурса иные документы и информацию не допускается.</w:t>
      </w:r>
    </w:p>
    <w:p w:rsidR="00FF279F" w:rsidRPr="00786C07" w:rsidRDefault="00FF279F" w:rsidP="00FF279F">
      <w:pPr>
        <w:autoSpaceDE w:val="0"/>
        <w:autoSpaceDN w:val="0"/>
        <w:adjustRightInd w:val="0"/>
        <w:ind w:firstLine="540"/>
        <w:jc w:val="both"/>
      </w:pPr>
      <w:r w:rsidRPr="00786C07">
        <w:rPr>
          <w:snapToGrid w:val="0"/>
        </w:rPr>
        <w:t xml:space="preserve">4.5.6. </w:t>
      </w:r>
      <w:proofErr w:type="gramStart"/>
      <w:r w:rsidRPr="00786C07">
        <w:t>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уполномоченным органом.</w:t>
      </w:r>
      <w:proofErr w:type="gramEnd"/>
      <w:r w:rsidRPr="00786C07">
        <w:t xml:space="preserve">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FF279F" w:rsidRPr="00786C07" w:rsidRDefault="00FF279F" w:rsidP="00FF279F">
      <w:pPr>
        <w:autoSpaceDE w:val="0"/>
        <w:autoSpaceDN w:val="0"/>
        <w:adjustRightInd w:val="0"/>
        <w:ind w:firstLine="540"/>
        <w:jc w:val="both"/>
      </w:pPr>
      <w:r w:rsidRPr="00786C07">
        <w:rPr>
          <w:snapToGrid w:val="0"/>
        </w:rPr>
        <w:t xml:space="preserve">4.5.7. </w:t>
      </w:r>
      <w:r w:rsidRPr="00786C07">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FF279F" w:rsidRPr="00786C07" w:rsidRDefault="00FF279F" w:rsidP="00FF279F">
      <w:pPr>
        <w:autoSpaceDE w:val="0"/>
        <w:autoSpaceDN w:val="0"/>
        <w:adjustRightInd w:val="0"/>
        <w:ind w:firstLine="540"/>
        <w:jc w:val="both"/>
      </w:pPr>
      <w:r w:rsidRPr="00786C07">
        <w:rPr>
          <w:snapToGrid w:val="0"/>
        </w:rPr>
        <w:t xml:space="preserve">4.5.8. </w:t>
      </w:r>
      <w:r w:rsidRPr="00786C07">
        <w:t xml:space="preserve">Прием заявок на участие в открытом конкурсе прекращается с </w:t>
      </w:r>
      <w:r w:rsidRPr="00786C07">
        <w:rPr>
          <w:b/>
        </w:rPr>
        <w:t>наступлением срока вскрытия конвертов</w:t>
      </w:r>
      <w:r w:rsidRPr="00786C07">
        <w:t xml:space="preserve">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FF279F" w:rsidRPr="00786C07" w:rsidRDefault="00FF279F" w:rsidP="00FF279F">
      <w:pPr>
        <w:autoSpaceDE w:val="0"/>
        <w:autoSpaceDN w:val="0"/>
        <w:adjustRightInd w:val="0"/>
        <w:ind w:firstLine="540"/>
        <w:jc w:val="both"/>
      </w:pPr>
      <w:r w:rsidRPr="00786C07">
        <w:rPr>
          <w:snapToGrid w:val="0"/>
        </w:rPr>
        <w:t xml:space="preserve">4.5.9. </w:t>
      </w:r>
      <w:proofErr w:type="gramStart"/>
      <w:r w:rsidRPr="00786C07">
        <w:t>Заказчик, уполномоченный орган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w:t>
      </w:r>
      <w:proofErr w:type="gramEnd"/>
      <w:r w:rsidRPr="00786C07">
        <w:t xml:space="preserve"> участие в открытом конкурсе. </w:t>
      </w:r>
      <w:proofErr w:type="gramStart"/>
      <w:r w:rsidRPr="00786C07">
        <w:t>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w:t>
      </w:r>
      <w:proofErr w:type="gramEnd"/>
      <w:r w:rsidRPr="00786C07">
        <w:t xml:space="preserve"> в открытом конкурсе.</w:t>
      </w:r>
    </w:p>
    <w:p w:rsidR="00FF279F" w:rsidRPr="00786C07" w:rsidRDefault="00FF279F" w:rsidP="00FF279F">
      <w:pPr>
        <w:autoSpaceDE w:val="0"/>
        <w:autoSpaceDN w:val="0"/>
        <w:adjustRightInd w:val="0"/>
        <w:ind w:firstLine="540"/>
        <w:jc w:val="both"/>
      </w:pPr>
      <w:r w:rsidRPr="00786C07">
        <w:rPr>
          <w:snapToGrid w:val="0"/>
        </w:rPr>
        <w:lastRenderedPageBreak/>
        <w:t>4.5.10.</w:t>
      </w:r>
      <w:r w:rsidRPr="00786C07">
        <w:t xml:space="preserve">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уполномоченным органом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FF279F" w:rsidRPr="00786C07" w:rsidRDefault="00FF279F" w:rsidP="00FF279F">
      <w:pPr>
        <w:autoSpaceDE w:val="0"/>
        <w:autoSpaceDN w:val="0"/>
        <w:adjustRightInd w:val="0"/>
        <w:ind w:firstLine="540"/>
        <w:jc w:val="both"/>
      </w:pPr>
      <w:r w:rsidRPr="00786C07">
        <w:rPr>
          <w:snapToGrid w:val="0"/>
        </w:rPr>
        <w:t xml:space="preserve">4.5.11. </w:t>
      </w:r>
      <w:r w:rsidRPr="00786C07">
        <w:t>В случае</w:t>
      </w:r>
      <w:proofErr w:type="gramStart"/>
      <w:r w:rsidRPr="00786C07">
        <w:t>,</w:t>
      </w:r>
      <w:proofErr w:type="gramEnd"/>
      <w:r w:rsidRPr="00786C07">
        <w:t xml:space="preserve"> если по окончании срока подачи заявок на участие в открытом конкурсе </w:t>
      </w:r>
      <w:r w:rsidRPr="00786C07">
        <w:rPr>
          <w:b/>
        </w:rPr>
        <w:t>подана только одна заявка</w:t>
      </w:r>
      <w:r w:rsidRPr="00786C07">
        <w:t xml:space="preserve"> на участие в открытом конкурсе </w:t>
      </w:r>
      <w:r w:rsidRPr="00786C07">
        <w:rPr>
          <w:b/>
        </w:rPr>
        <w:t>или не подано ни одной такой заявки,</w:t>
      </w:r>
      <w:r w:rsidRPr="00786C07">
        <w:t xml:space="preserve"> открытый конкурс признается несостоявшимся. В случае</w:t>
      </w:r>
      <w:proofErr w:type="gramStart"/>
      <w:r w:rsidRPr="00786C07">
        <w:t>,</w:t>
      </w:r>
      <w:proofErr w:type="gramEnd"/>
      <w:r w:rsidRPr="00786C07">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FF279F" w:rsidRPr="00786C07" w:rsidRDefault="00FF279F" w:rsidP="00FF279F">
      <w:pPr>
        <w:autoSpaceDE w:val="0"/>
        <w:autoSpaceDN w:val="0"/>
        <w:adjustRightInd w:val="0"/>
        <w:ind w:firstLine="540"/>
        <w:jc w:val="both"/>
        <w:outlineLvl w:val="0"/>
        <w:rPr>
          <w:b/>
          <w:bCs/>
        </w:rPr>
      </w:pPr>
      <w:r w:rsidRPr="00786C07">
        <w:rPr>
          <w:b/>
          <w:snapToGrid w:val="0"/>
        </w:rPr>
        <w:t xml:space="preserve">4.6. </w:t>
      </w:r>
      <w:r w:rsidRPr="00786C07">
        <w:rPr>
          <w:b/>
        </w:rPr>
        <w:t>Порядок в</w:t>
      </w:r>
      <w:r w:rsidRPr="00786C07">
        <w:rPr>
          <w:b/>
          <w:bCs/>
        </w:rPr>
        <w:t>скрытия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FF279F" w:rsidRPr="00786C07" w:rsidRDefault="00FF279F" w:rsidP="00FF279F">
      <w:pPr>
        <w:autoSpaceDE w:val="0"/>
        <w:autoSpaceDN w:val="0"/>
        <w:adjustRightInd w:val="0"/>
        <w:ind w:firstLine="540"/>
        <w:jc w:val="both"/>
      </w:pPr>
      <w:r w:rsidRPr="00786C07">
        <w:rPr>
          <w:snapToGrid w:val="0"/>
        </w:rPr>
        <w:t xml:space="preserve">4.6.1. </w:t>
      </w:r>
      <w:r w:rsidRPr="00786C07">
        <w:t>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FF279F" w:rsidRPr="00786C07" w:rsidRDefault="00FF279F" w:rsidP="00FF279F">
      <w:pPr>
        <w:autoSpaceDE w:val="0"/>
        <w:autoSpaceDN w:val="0"/>
        <w:adjustRightInd w:val="0"/>
        <w:ind w:firstLine="540"/>
        <w:jc w:val="both"/>
        <w:rPr>
          <w:bCs/>
        </w:rPr>
      </w:pPr>
      <w:r w:rsidRPr="00786C07">
        <w:rPr>
          <w:snapToGrid w:val="0"/>
        </w:rPr>
        <w:t>4.6.2.</w:t>
      </w:r>
      <w:r w:rsidRPr="00786C07">
        <w:rPr>
          <w:b/>
          <w:snapToGrid w:val="0"/>
        </w:rPr>
        <w:t xml:space="preserve"> </w:t>
      </w:r>
      <w:r w:rsidRPr="00786C07">
        <w:rPr>
          <w:snapToGrid w:val="0"/>
        </w:rPr>
        <w:t>З</w:t>
      </w:r>
      <w:r w:rsidRPr="00786C07">
        <w:rPr>
          <w:bCs/>
        </w:rPr>
        <w:t>аказчик, уполномоченный орган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FF279F" w:rsidRPr="00786C07" w:rsidRDefault="00FF279F" w:rsidP="00FF279F">
      <w:pPr>
        <w:autoSpaceDE w:val="0"/>
        <w:autoSpaceDN w:val="0"/>
        <w:adjustRightInd w:val="0"/>
        <w:ind w:firstLine="540"/>
        <w:jc w:val="both"/>
        <w:rPr>
          <w:bCs/>
        </w:rPr>
      </w:pPr>
      <w:r w:rsidRPr="00786C07">
        <w:rPr>
          <w:bCs/>
        </w:rPr>
        <w:t xml:space="preserve">4.6.3. </w:t>
      </w:r>
      <w:proofErr w:type="gramStart"/>
      <w:r w:rsidRPr="00786C07">
        <w:rPr>
          <w:bCs/>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786C07">
        <w:rPr>
          <w:bCs/>
        </w:rPr>
        <w:t xml:space="preserve">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FF279F" w:rsidRPr="00786C07" w:rsidRDefault="00FF279F" w:rsidP="00FF279F">
      <w:pPr>
        <w:autoSpaceDE w:val="0"/>
        <w:autoSpaceDN w:val="0"/>
        <w:adjustRightInd w:val="0"/>
        <w:ind w:firstLine="540"/>
        <w:jc w:val="both"/>
        <w:rPr>
          <w:bCs/>
        </w:rPr>
      </w:pPr>
      <w:r w:rsidRPr="00786C07">
        <w:rPr>
          <w:bCs/>
        </w:rPr>
        <w:t xml:space="preserve">4.6.4.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786C07">
        <w:rPr>
          <w:bCs/>
        </w:rPr>
        <w:t xml:space="preserve">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w:t>
      </w:r>
      <w:r w:rsidRPr="00786C07">
        <w:rPr>
          <w:bCs/>
        </w:rPr>
        <w:lastRenderedPageBreak/>
        <w:t>конкурсе этого участника, поданные в отношении одного и того же лота, не рассматриваются и возвращаются этому</w:t>
      </w:r>
      <w:proofErr w:type="gramEnd"/>
      <w:r w:rsidRPr="00786C07">
        <w:rPr>
          <w:bCs/>
        </w:rPr>
        <w:t xml:space="preserve"> участнику.</w:t>
      </w:r>
    </w:p>
    <w:p w:rsidR="00FF279F" w:rsidRPr="00786C07" w:rsidRDefault="00FF279F" w:rsidP="00FF279F">
      <w:pPr>
        <w:autoSpaceDE w:val="0"/>
        <w:autoSpaceDN w:val="0"/>
        <w:adjustRightInd w:val="0"/>
        <w:ind w:firstLine="540"/>
        <w:jc w:val="both"/>
        <w:rPr>
          <w:b/>
          <w:bCs/>
        </w:rPr>
      </w:pPr>
      <w:r w:rsidRPr="00786C07">
        <w:rPr>
          <w:bCs/>
        </w:rPr>
        <w:t xml:space="preserve">4.6.5.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786C07">
        <w:rPr>
          <w:bCs/>
        </w:rPr>
        <w:t>конверт</w:t>
      </w:r>
      <w:proofErr w:type="gramEnd"/>
      <w:r w:rsidRPr="00786C07">
        <w:rPr>
          <w:bCs/>
        </w:rPr>
        <w:t xml:space="preserve"> с заявкой которого вскрывается или доступ к поданной в форме электронного документа </w:t>
      </w:r>
      <w:proofErr w:type="gramStart"/>
      <w:r w:rsidRPr="00786C07">
        <w:rPr>
          <w:bCs/>
        </w:rPr>
        <w:t>заявке</w:t>
      </w:r>
      <w:proofErr w:type="gramEnd"/>
      <w:r w:rsidRPr="00786C07">
        <w:rPr>
          <w:bCs/>
        </w:rPr>
        <w:t xml:space="preserve">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w:t>
      </w:r>
      <w:proofErr w:type="gramStart"/>
      <w:r w:rsidRPr="00786C07">
        <w:rPr>
          <w:bCs/>
        </w:rPr>
        <w:t>,</w:t>
      </w:r>
      <w:proofErr w:type="gramEnd"/>
      <w:r w:rsidRPr="00786C07">
        <w:rPr>
          <w:bCs/>
        </w:rPr>
        <w:t xml:space="preserve"> если по окончании срока подачи заявок на участие в открытом конкурсе </w:t>
      </w:r>
      <w:r w:rsidRPr="00786C07">
        <w:rPr>
          <w:b/>
          <w:bCs/>
        </w:rPr>
        <w:t>подана только одна заявка или не подано ни одной заявки,</w:t>
      </w:r>
      <w:r w:rsidRPr="00786C07">
        <w:rPr>
          <w:bCs/>
        </w:rPr>
        <w:t xml:space="preserve"> в этот протокол вносится информация о признании открытого конкурса </w:t>
      </w:r>
      <w:r w:rsidRPr="00786C07">
        <w:rPr>
          <w:b/>
          <w:bCs/>
        </w:rPr>
        <w:t>несостоявшимся.</w:t>
      </w:r>
    </w:p>
    <w:p w:rsidR="00FF279F" w:rsidRPr="00786C07" w:rsidRDefault="00FF279F" w:rsidP="00FF279F">
      <w:pPr>
        <w:autoSpaceDE w:val="0"/>
        <w:autoSpaceDN w:val="0"/>
        <w:adjustRightInd w:val="0"/>
        <w:ind w:firstLine="540"/>
        <w:jc w:val="both"/>
        <w:rPr>
          <w:bCs/>
        </w:rPr>
      </w:pPr>
      <w:r w:rsidRPr="00786C07">
        <w:rPr>
          <w:bCs/>
        </w:rPr>
        <w:t xml:space="preserve">4.6.6. </w:t>
      </w:r>
      <w:proofErr w:type="gramStart"/>
      <w:r w:rsidRPr="00786C07">
        <w:rPr>
          <w:bCs/>
        </w:rPr>
        <w:t>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w:t>
      </w:r>
      <w:proofErr w:type="gramEnd"/>
      <w:r w:rsidRPr="00786C07">
        <w:rPr>
          <w:bCs/>
        </w:rPr>
        <w:t xml:space="preserve">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FF279F" w:rsidRPr="00786C07" w:rsidRDefault="00FF279F" w:rsidP="00FF279F">
      <w:pPr>
        <w:autoSpaceDE w:val="0"/>
        <w:autoSpaceDN w:val="0"/>
        <w:adjustRightInd w:val="0"/>
        <w:ind w:firstLine="540"/>
        <w:jc w:val="both"/>
        <w:rPr>
          <w:bCs/>
        </w:rPr>
      </w:pPr>
      <w:r w:rsidRPr="00786C07">
        <w:rPr>
          <w:bCs/>
        </w:rPr>
        <w:t>4.6.7. Заказчик, уполномоченный орган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FF279F" w:rsidRPr="00786C07" w:rsidRDefault="00FF279F" w:rsidP="00FF279F">
      <w:pPr>
        <w:widowControl w:val="0"/>
        <w:ind w:firstLine="567"/>
        <w:jc w:val="both"/>
        <w:rPr>
          <w:b/>
          <w:snapToGrid w:val="0"/>
        </w:rPr>
      </w:pPr>
      <w:r w:rsidRPr="00786C07">
        <w:rPr>
          <w:b/>
          <w:snapToGrid w:val="0"/>
        </w:rPr>
        <w:t>4.7. Порядок рассмотрения и оценки заявок на участие в открытом конкурсе</w:t>
      </w:r>
    </w:p>
    <w:p w:rsidR="00FF279F" w:rsidRPr="00786C07" w:rsidRDefault="00FF279F" w:rsidP="00FF279F">
      <w:pPr>
        <w:autoSpaceDE w:val="0"/>
        <w:autoSpaceDN w:val="0"/>
        <w:adjustRightInd w:val="0"/>
        <w:ind w:firstLine="540"/>
        <w:jc w:val="both"/>
      </w:pPr>
      <w:r w:rsidRPr="00786C07">
        <w:rPr>
          <w:snapToGrid w:val="0"/>
        </w:rPr>
        <w:t xml:space="preserve">4.7.1. </w:t>
      </w:r>
      <w:r w:rsidRPr="00786C07">
        <w:t xml:space="preserve">Срок рассмотрения и оценки заявок на участие в конкурсе </w:t>
      </w:r>
      <w:r w:rsidRPr="00786C07">
        <w:rPr>
          <w:b/>
        </w:rPr>
        <w:t xml:space="preserve">не может превышать двадцать дней </w:t>
      </w:r>
      <w:r w:rsidRPr="00786C07">
        <w:t>с даты, вскрытия конвертов с такими заявками и (или) открытия доступа к поданным в форме электронных документов заявкам на участие в конкурсе. Заказчик, уполномоченный орган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уполномоченный орган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FF279F" w:rsidRPr="00786C07" w:rsidRDefault="00FF279F" w:rsidP="00FF279F">
      <w:pPr>
        <w:autoSpaceDE w:val="0"/>
        <w:autoSpaceDN w:val="0"/>
        <w:adjustRightInd w:val="0"/>
        <w:ind w:firstLine="540"/>
        <w:jc w:val="both"/>
      </w:pPr>
      <w:r w:rsidRPr="00786C07">
        <w:t>4.7.2. Заявка на участие в конкурсе признается надлежащей, если она соответствует требованиям Федерального закона от 05.04.2013 г № 44-ФЗ,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FF279F" w:rsidRPr="00786C07" w:rsidRDefault="00FF279F" w:rsidP="00FF279F">
      <w:pPr>
        <w:autoSpaceDE w:val="0"/>
        <w:autoSpaceDN w:val="0"/>
        <w:adjustRightInd w:val="0"/>
        <w:ind w:firstLine="540"/>
        <w:jc w:val="both"/>
      </w:pPr>
      <w:r w:rsidRPr="00786C07">
        <w:lastRenderedPageBreak/>
        <w:t>4.7.3.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FF279F" w:rsidRPr="00786C07" w:rsidRDefault="00FF279F" w:rsidP="00FF279F">
      <w:pPr>
        <w:autoSpaceDE w:val="0"/>
        <w:autoSpaceDN w:val="0"/>
        <w:adjustRightInd w:val="0"/>
        <w:ind w:firstLine="540"/>
        <w:jc w:val="both"/>
      </w:pPr>
      <w:r w:rsidRPr="00786C07">
        <w:t>В случае установления недостоверности информации, содержащейся в документах, представленных участником конкурса в соответствии со статьёй 4.5.2. настоящего Положения, конкурсная комиссия обязана отстранить такого участника от участия в конкурсе на любом этапе его проведения.</w:t>
      </w:r>
    </w:p>
    <w:p w:rsidR="00FF279F" w:rsidRPr="00786C07" w:rsidRDefault="00FF279F" w:rsidP="00FF279F">
      <w:pPr>
        <w:autoSpaceDE w:val="0"/>
        <w:autoSpaceDN w:val="0"/>
        <w:adjustRightInd w:val="0"/>
        <w:ind w:firstLine="540"/>
        <w:jc w:val="both"/>
      </w:pPr>
      <w:r w:rsidRPr="00786C07">
        <w:t>4.7.4. Результаты рассмотрения заявок на участие в конкурсе фиксируются в протоколе рассмотрения и оценки заявок на участие в конкурсе.</w:t>
      </w:r>
    </w:p>
    <w:p w:rsidR="00FF279F" w:rsidRPr="00786C07" w:rsidRDefault="00FF279F" w:rsidP="00FF279F">
      <w:pPr>
        <w:autoSpaceDE w:val="0"/>
        <w:autoSpaceDN w:val="0"/>
        <w:adjustRightInd w:val="0"/>
        <w:ind w:firstLine="540"/>
        <w:jc w:val="both"/>
      </w:pPr>
      <w:r w:rsidRPr="00786C07">
        <w:t>4.7.5.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FF279F" w:rsidRPr="00786C07" w:rsidRDefault="00FF279F" w:rsidP="00FF279F">
      <w:pPr>
        <w:autoSpaceDE w:val="0"/>
        <w:autoSpaceDN w:val="0"/>
        <w:adjustRightInd w:val="0"/>
        <w:ind w:firstLine="540"/>
        <w:jc w:val="both"/>
      </w:pPr>
      <w:r w:rsidRPr="00786C07">
        <w:t>4.7.6. В случае</w:t>
      </w:r>
      <w:proofErr w:type="gramStart"/>
      <w:r w:rsidRPr="00786C07">
        <w:t>,</w:t>
      </w:r>
      <w:proofErr w:type="gramEnd"/>
      <w:r w:rsidRPr="00786C07">
        <w:t xml:space="preserve">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FF279F" w:rsidRPr="00786C07" w:rsidRDefault="00FF279F" w:rsidP="00FF279F">
      <w:pPr>
        <w:autoSpaceDE w:val="0"/>
        <w:autoSpaceDN w:val="0"/>
        <w:adjustRightInd w:val="0"/>
        <w:ind w:firstLine="540"/>
        <w:jc w:val="both"/>
      </w:pPr>
      <w:r w:rsidRPr="00786C07">
        <w:t>4.7.7.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786C07">
        <w:t>,</w:t>
      </w:r>
      <w:proofErr w:type="gramEnd"/>
      <w:r w:rsidRPr="00786C07">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F279F" w:rsidRPr="00786C07" w:rsidRDefault="00FF279F" w:rsidP="00FF279F">
      <w:pPr>
        <w:autoSpaceDE w:val="0"/>
        <w:autoSpaceDN w:val="0"/>
        <w:adjustRightInd w:val="0"/>
        <w:ind w:firstLine="540"/>
        <w:jc w:val="both"/>
      </w:pPr>
      <w:r w:rsidRPr="00786C07">
        <w:t>4.7.8.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FF279F" w:rsidRPr="00786C07" w:rsidRDefault="00FF279F" w:rsidP="00FF279F">
      <w:pPr>
        <w:autoSpaceDE w:val="0"/>
        <w:autoSpaceDN w:val="0"/>
        <w:adjustRightInd w:val="0"/>
        <w:ind w:firstLine="540"/>
        <w:jc w:val="both"/>
      </w:pPr>
      <w:r w:rsidRPr="00786C07">
        <w:t>4.7.9.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FF279F" w:rsidRPr="00786C07" w:rsidRDefault="00FF279F" w:rsidP="00FF279F">
      <w:pPr>
        <w:autoSpaceDE w:val="0"/>
        <w:autoSpaceDN w:val="0"/>
        <w:adjustRightInd w:val="0"/>
        <w:ind w:firstLine="540"/>
        <w:jc w:val="both"/>
      </w:pPr>
      <w:r w:rsidRPr="00786C07">
        <w:t>1) место, дата, время проведения рассмотрения и оценки таких заявок;</w:t>
      </w:r>
    </w:p>
    <w:p w:rsidR="00FF279F" w:rsidRPr="00786C07" w:rsidRDefault="00FF279F" w:rsidP="00FF279F">
      <w:pPr>
        <w:autoSpaceDE w:val="0"/>
        <w:autoSpaceDN w:val="0"/>
        <w:adjustRightInd w:val="0"/>
        <w:ind w:firstLine="540"/>
        <w:jc w:val="both"/>
      </w:pPr>
      <w:r w:rsidRPr="00786C07">
        <w:t>2) информация об участниках конкурса, заявки на участие в конкурсе, которых были рассмотрены;</w:t>
      </w:r>
    </w:p>
    <w:p w:rsidR="00FF279F" w:rsidRPr="00786C07" w:rsidRDefault="00FF279F" w:rsidP="00FF279F">
      <w:pPr>
        <w:autoSpaceDE w:val="0"/>
        <w:autoSpaceDN w:val="0"/>
        <w:adjustRightInd w:val="0"/>
        <w:ind w:firstLine="540"/>
        <w:jc w:val="both"/>
      </w:pPr>
      <w:r w:rsidRPr="00786C07">
        <w:t>3) информация об участниках конкурса, заявки на участие в конкурсе которых были отклонены, с указанием причин их отклонения,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FF279F" w:rsidRPr="00786C07" w:rsidRDefault="00FF279F" w:rsidP="00FF279F">
      <w:pPr>
        <w:autoSpaceDE w:val="0"/>
        <w:autoSpaceDN w:val="0"/>
        <w:adjustRightInd w:val="0"/>
        <w:ind w:firstLine="540"/>
        <w:jc w:val="both"/>
      </w:pPr>
      <w:r w:rsidRPr="00786C07">
        <w:t>4) решение каждого члена комиссии об отклонении заявок на участие в конкурсе;</w:t>
      </w:r>
    </w:p>
    <w:p w:rsidR="00FF279F" w:rsidRPr="00786C07" w:rsidRDefault="00FF279F" w:rsidP="00FF279F">
      <w:pPr>
        <w:autoSpaceDE w:val="0"/>
        <w:autoSpaceDN w:val="0"/>
        <w:adjustRightInd w:val="0"/>
        <w:ind w:firstLine="540"/>
        <w:jc w:val="both"/>
      </w:pPr>
      <w:r w:rsidRPr="00786C07">
        <w:t>5) порядок оценки заявок на участие в конкурсе;</w:t>
      </w:r>
    </w:p>
    <w:p w:rsidR="00FF279F" w:rsidRPr="00786C07" w:rsidRDefault="00FF279F" w:rsidP="00FF279F">
      <w:pPr>
        <w:autoSpaceDE w:val="0"/>
        <w:autoSpaceDN w:val="0"/>
        <w:adjustRightInd w:val="0"/>
        <w:ind w:firstLine="540"/>
        <w:jc w:val="both"/>
      </w:pPr>
      <w:r w:rsidRPr="00786C07">
        <w:t>6) присвоенные заявкам на участие в конкурсе значения по каждому из предусмотренных критериев оценки заявок на участие в конкурсе;</w:t>
      </w:r>
    </w:p>
    <w:p w:rsidR="00FF279F" w:rsidRPr="00786C07" w:rsidRDefault="00FF279F" w:rsidP="00FF279F">
      <w:pPr>
        <w:autoSpaceDE w:val="0"/>
        <w:autoSpaceDN w:val="0"/>
        <w:adjustRightInd w:val="0"/>
        <w:ind w:firstLine="540"/>
        <w:jc w:val="both"/>
      </w:pPr>
      <w:r w:rsidRPr="00786C07">
        <w:t>7) принятое на основании результатов оценки заявок на участие в конкурсе решение о присвоении таким заявкам порядковых номеров;</w:t>
      </w:r>
    </w:p>
    <w:p w:rsidR="00FF279F" w:rsidRPr="00786C07" w:rsidRDefault="00FF279F" w:rsidP="00FF279F">
      <w:pPr>
        <w:autoSpaceDE w:val="0"/>
        <w:autoSpaceDN w:val="0"/>
        <w:adjustRightInd w:val="0"/>
        <w:ind w:firstLine="540"/>
        <w:jc w:val="both"/>
      </w:pPr>
      <w:r w:rsidRPr="00786C07">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FF279F" w:rsidRPr="00786C07" w:rsidRDefault="00FF279F" w:rsidP="00FF279F">
      <w:pPr>
        <w:autoSpaceDE w:val="0"/>
        <w:autoSpaceDN w:val="0"/>
        <w:adjustRightInd w:val="0"/>
        <w:ind w:firstLine="540"/>
        <w:jc w:val="both"/>
      </w:pPr>
      <w:bookmarkStart w:id="5" w:name="Par18"/>
      <w:bookmarkEnd w:id="5"/>
      <w:r w:rsidRPr="00786C07">
        <w:t xml:space="preserve">4.7.10.  </w:t>
      </w:r>
      <w:r w:rsidRPr="00786C07">
        <w:rPr>
          <w:b/>
        </w:rPr>
        <w:t>Результаты рассмотрения единственной заявки на участие в конкурсе</w:t>
      </w:r>
      <w:r w:rsidRPr="00786C07">
        <w:t xml:space="preserve">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FF279F" w:rsidRPr="00786C07" w:rsidRDefault="00FF279F" w:rsidP="00FF279F">
      <w:pPr>
        <w:autoSpaceDE w:val="0"/>
        <w:autoSpaceDN w:val="0"/>
        <w:adjustRightInd w:val="0"/>
        <w:ind w:firstLine="540"/>
        <w:jc w:val="both"/>
      </w:pPr>
      <w:r w:rsidRPr="00786C07">
        <w:t>1) место, дата, время проведения рассмотрения такой заявки;</w:t>
      </w:r>
    </w:p>
    <w:p w:rsidR="00FF279F" w:rsidRPr="00786C07" w:rsidRDefault="00FF279F" w:rsidP="00FF279F">
      <w:pPr>
        <w:autoSpaceDE w:val="0"/>
        <w:autoSpaceDN w:val="0"/>
        <w:adjustRightInd w:val="0"/>
        <w:ind w:firstLine="540"/>
        <w:jc w:val="both"/>
      </w:pPr>
      <w:r w:rsidRPr="00786C07">
        <w:lastRenderedPageBreak/>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FF279F" w:rsidRPr="00786C07" w:rsidRDefault="00FF279F" w:rsidP="00FF279F">
      <w:pPr>
        <w:autoSpaceDE w:val="0"/>
        <w:autoSpaceDN w:val="0"/>
        <w:adjustRightInd w:val="0"/>
        <w:ind w:firstLine="540"/>
        <w:jc w:val="both"/>
      </w:pPr>
      <w:r w:rsidRPr="00786C07">
        <w:t xml:space="preserve">3) решение каждого члена комиссии о соответствии такой заявки требованиям  Федерального закона от 05.04. </w:t>
      </w:r>
      <w:smartTag w:uri="urn:schemas-microsoft-com:office:smarttags" w:element="metricconverter">
        <w:smartTagPr>
          <w:attr w:name="ProductID" w:val="2013 г"/>
        </w:smartTagPr>
        <w:r w:rsidRPr="00786C07">
          <w:t>2013 г</w:t>
        </w:r>
      </w:smartTag>
      <w:r w:rsidRPr="00786C07">
        <w:t xml:space="preserve"> № 44-ФЗ и конкурсной документации;</w:t>
      </w:r>
    </w:p>
    <w:p w:rsidR="00FF279F" w:rsidRPr="00786C07" w:rsidRDefault="00FF279F" w:rsidP="00FF279F">
      <w:pPr>
        <w:autoSpaceDE w:val="0"/>
        <w:autoSpaceDN w:val="0"/>
        <w:adjustRightInd w:val="0"/>
        <w:ind w:firstLine="540"/>
        <w:jc w:val="both"/>
      </w:pPr>
      <w:r w:rsidRPr="00786C07">
        <w:t>4) решение о возможности заключения контракта с участником конкурса, подавшим единственную заявку на участие в конкурсе.</w:t>
      </w:r>
    </w:p>
    <w:p w:rsidR="00FF279F" w:rsidRPr="00786C07" w:rsidRDefault="00FF279F" w:rsidP="00FF279F">
      <w:pPr>
        <w:autoSpaceDE w:val="0"/>
        <w:autoSpaceDN w:val="0"/>
        <w:adjustRightInd w:val="0"/>
        <w:ind w:firstLine="540"/>
        <w:jc w:val="both"/>
      </w:pPr>
      <w:r w:rsidRPr="00786C07">
        <w:t>4.7.11.  Протоколы, результатов рассмотрения и оценки заявок или единственной заявки, составляются в двух или трёх экземплярах, которые подписываются всеми присутствующими членами конкурсной комиссии. К этим протоколам прилагается информация,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rsidR="00FF279F" w:rsidRPr="00786C07" w:rsidRDefault="00FF279F" w:rsidP="00FF279F">
      <w:pPr>
        <w:autoSpaceDE w:val="0"/>
        <w:autoSpaceDN w:val="0"/>
        <w:adjustRightInd w:val="0"/>
        <w:ind w:firstLine="540"/>
        <w:jc w:val="both"/>
      </w:pPr>
      <w:proofErr w:type="gramStart"/>
      <w:r w:rsidRPr="00786C07">
        <w:t xml:space="preserve">Один экземпляр каждого из этих протоколов хранится у заказчика, другой у уполномоченного органа, третий экземпляр </w:t>
      </w:r>
      <w:r w:rsidRPr="00786C07">
        <w:rPr>
          <w:b/>
        </w:rPr>
        <w:t>в течение трех рабочих дней</w:t>
      </w:r>
      <w:r w:rsidRPr="00786C07">
        <w:t xml:space="preserve">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w:t>
      </w:r>
      <w:proofErr w:type="gramEnd"/>
      <w:r w:rsidRPr="00786C07">
        <w:t xml:space="preserve">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уполномоченным органом в единой информационной системе не позднее рабочего дня, следующего за датой подписания указанных протоколов.</w:t>
      </w:r>
    </w:p>
    <w:p w:rsidR="00FF279F" w:rsidRPr="00786C07" w:rsidRDefault="00FF279F" w:rsidP="00FF279F">
      <w:pPr>
        <w:autoSpaceDE w:val="0"/>
        <w:autoSpaceDN w:val="0"/>
        <w:adjustRightInd w:val="0"/>
        <w:ind w:firstLine="540"/>
        <w:jc w:val="both"/>
      </w:pPr>
      <w:r w:rsidRPr="00786C07">
        <w:t xml:space="preserve">4.7.12. </w:t>
      </w:r>
      <w:proofErr w:type="gramStart"/>
      <w:r w:rsidRPr="00786C07">
        <w:t>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уполномоченному органу запрос о даче разъяснений результатов конкурса.</w:t>
      </w:r>
      <w:proofErr w:type="gramEnd"/>
      <w:r w:rsidRPr="00786C07">
        <w:t xml:space="preserve"> В течение двух рабочих дней с даты, поступления этого запроса заказчик, уполномоченный орган обязаны представить в письменной форме или в форме электронного документа участнику конкурса соответствующие разъяснения.</w:t>
      </w:r>
    </w:p>
    <w:p w:rsidR="00FF279F" w:rsidRPr="00786C07" w:rsidRDefault="00FF279F" w:rsidP="00FF279F">
      <w:pPr>
        <w:autoSpaceDE w:val="0"/>
        <w:autoSpaceDN w:val="0"/>
        <w:adjustRightInd w:val="0"/>
        <w:ind w:firstLine="540"/>
        <w:jc w:val="both"/>
      </w:pPr>
      <w:r w:rsidRPr="00786C07">
        <w:t xml:space="preserve">4.7.13. Любой участник конкурса, в том числе подавший единственную заявку на участие в конкурсе, вправе обжаловать результаты конкурса в порядке, установленном Федеральным законом от 05.04. </w:t>
      </w:r>
      <w:smartTag w:uri="urn:schemas-microsoft-com:office:smarttags" w:element="metricconverter">
        <w:smartTagPr>
          <w:attr w:name="ProductID" w:val="2013 г"/>
        </w:smartTagPr>
        <w:r w:rsidRPr="00786C07">
          <w:t>2013 г</w:t>
        </w:r>
      </w:smartTag>
      <w:r w:rsidRPr="00786C07">
        <w:t xml:space="preserve"> № 44-ФЗ.</w:t>
      </w:r>
    </w:p>
    <w:p w:rsidR="00FF279F" w:rsidRPr="00786C07" w:rsidRDefault="00FF279F" w:rsidP="00FF279F">
      <w:pPr>
        <w:autoSpaceDE w:val="0"/>
        <w:autoSpaceDN w:val="0"/>
        <w:adjustRightInd w:val="0"/>
        <w:ind w:firstLine="540"/>
        <w:jc w:val="both"/>
        <w:rPr>
          <w:b/>
        </w:rPr>
      </w:pPr>
      <w:r w:rsidRPr="00786C07">
        <w:t xml:space="preserve">4.7.14. </w:t>
      </w:r>
      <w:proofErr w:type="gramStart"/>
      <w:r w:rsidRPr="00786C07">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уполномоченным органом </w:t>
      </w:r>
      <w:r w:rsidRPr="00786C07">
        <w:rPr>
          <w:b/>
        </w:rPr>
        <w:t>не менее чем три года.</w:t>
      </w:r>
      <w:proofErr w:type="gramEnd"/>
    </w:p>
    <w:p w:rsidR="00FF279F" w:rsidRPr="00786C07" w:rsidRDefault="00FF279F" w:rsidP="00FF279F">
      <w:pPr>
        <w:widowControl w:val="0"/>
        <w:ind w:firstLine="567"/>
        <w:jc w:val="both"/>
        <w:rPr>
          <w:b/>
          <w:snapToGrid w:val="0"/>
        </w:rPr>
      </w:pPr>
      <w:r w:rsidRPr="00786C07">
        <w:rPr>
          <w:b/>
          <w:snapToGrid w:val="0"/>
        </w:rPr>
        <w:t>4.8. Заключение муниципального контракта по результатам конкурса</w:t>
      </w:r>
    </w:p>
    <w:p w:rsidR="00FF279F" w:rsidRPr="00786C07" w:rsidRDefault="00FF279F" w:rsidP="00FF279F">
      <w:pPr>
        <w:autoSpaceDE w:val="0"/>
        <w:autoSpaceDN w:val="0"/>
        <w:adjustRightInd w:val="0"/>
        <w:ind w:firstLine="540"/>
        <w:jc w:val="both"/>
      </w:pPr>
      <w:r w:rsidRPr="00786C07">
        <w:rPr>
          <w:snapToGrid w:val="0"/>
        </w:rPr>
        <w:t>4.8.1.</w:t>
      </w:r>
      <w:r w:rsidRPr="00786C07">
        <w:rPr>
          <w:b/>
          <w:snapToGrid w:val="0"/>
        </w:rPr>
        <w:t xml:space="preserve">  </w:t>
      </w:r>
      <w:r w:rsidRPr="00786C07">
        <w:t>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FF279F" w:rsidRPr="00786C07" w:rsidRDefault="00FF279F" w:rsidP="00FF279F">
      <w:pPr>
        <w:autoSpaceDE w:val="0"/>
        <w:autoSpaceDN w:val="0"/>
        <w:adjustRightInd w:val="0"/>
        <w:ind w:firstLine="540"/>
        <w:jc w:val="both"/>
      </w:pPr>
      <w:r w:rsidRPr="00786C07">
        <w:t xml:space="preserve">4.8.2. Контракт заключается </w:t>
      </w:r>
      <w:r w:rsidRPr="00786C07">
        <w:rPr>
          <w:b/>
        </w:rPr>
        <w:t>не ранее чем через десять дней</w:t>
      </w:r>
      <w:r w:rsidRPr="00786C07">
        <w:t xml:space="preserve"> и не позднее чем </w:t>
      </w:r>
      <w:r w:rsidRPr="00786C07">
        <w:rPr>
          <w:b/>
        </w:rPr>
        <w:t>через двадцать дней</w:t>
      </w:r>
      <w:r w:rsidRPr="00786C07">
        <w:t xml:space="preserve">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w:t>
      </w:r>
    </w:p>
    <w:p w:rsidR="00FF279F" w:rsidRPr="00786C07" w:rsidRDefault="00FF279F" w:rsidP="00FF279F">
      <w:pPr>
        <w:autoSpaceDE w:val="0"/>
        <w:autoSpaceDN w:val="0"/>
        <w:adjustRightInd w:val="0"/>
        <w:ind w:firstLine="540"/>
        <w:jc w:val="both"/>
      </w:pPr>
      <w:r w:rsidRPr="00786C07">
        <w:lastRenderedPageBreak/>
        <w:t xml:space="preserve">4.8.3. В течение </w:t>
      </w:r>
      <w:r w:rsidRPr="00786C07">
        <w:rPr>
          <w:b/>
        </w:rPr>
        <w:t>десяти дней с даты, размещения в единой информационной системе протокола рассмотрения и оценки заявок</w:t>
      </w:r>
      <w:r w:rsidRPr="00786C07">
        <w:t xml:space="preserve"> на участие в конкурсе или при проведении закрытого конкурса </w:t>
      </w:r>
      <w:r w:rsidRPr="00786C07">
        <w:rPr>
          <w:b/>
        </w:rPr>
        <w:t xml:space="preserve">с даты, подписания такого протокола победитель конкурса обязан подписать контракт </w:t>
      </w:r>
      <w:r w:rsidRPr="00786C07">
        <w:t xml:space="preserve">и представить все экземпляры контракта заказчику. При этом победитель конкурса одновременно с контрактом </w:t>
      </w:r>
      <w:r w:rsidRPr="00786C07">
        <w:rPr>
          <w:b/>
        </w:rPr>
        <w:t>обязан представить заказчику документы, подтверждающие предоставление обеспечения исполнения контракта</w:t>
      </w:r>
      <w:r w:rsidRPr="00786C07">
        <w:t xml:space="preserve"> в размере, который предусмотрен конкурсной документацией или если начальная (</w:t>
      </w:r>
      <w:proofErr w:type="gramStart"/>
      <w:r w:rsidRPr="00786C07">
        <w:t xml:space="preserve">максимальная) </w:t>
      </w:r>
      <w:proofErr w:type="gramEnd"/>
      <w:r w:rsidRPr="00786C07">
        <w:t xml:space="preserve">цена контракта составляет </w:t>
      </w:r>
      <w:r w:rsidRPr="00786C07">
        <w:rPr>
          <w:b/>
          <w:i/>
        </w:rPr>
        <w:t>более чем пятнадцать миллионов рублей</w:t>
      </w:r>
      <w:r w:rsidRPr="00786C07">
        <w:t xml:space="preserve"> и участником закупки, с которым заключается контракт, предложена цена контракта, которая </w:t>
      </w:r>
      <w:r w:rsidRPr="00786C07">
        <w:rPr>
          <w:b/>
          <w:i/>
        </w:rPr>
        <w:t>на двадцать пять и более процентов ниже начальной (максимальной) цены контракта,</w:t>
      </w:r>
      <w:r w:rsidRPr="00786C07">
        <w:t xml:space="preserve"> контракт заключается только после предоставления таким участником обеспечения исполнения контракта в размере, превышающем </w:t>
      </w:r>
      <w:r w:rsidRPr="00786C07">
        <w:rPr>
          <w:b/>
          <w:i/>
        </w:rPr>
        <w:t>в полтора раза размер обеспечения исполнения контракта</w:t>
      </w:r>
      <w:r w:rsidRPr="00786C07">
        <w:t>, указанный в документации о проведении конкурса, но не менее чем в размере аванса (если контрактом предусмотрена выплата аванса). В случае</w:t>
      </w:r>
      <w:proofErr w:type="gramStart"/>
      <w:r w:rsidRPr="00786C07">
        <w:t>,</w:t>
      </w:r>
      <w:proofErr w:type="gramEnd"/>
      <w:r w:rsidRPr="00786C07">
        <w:t xml:space="preserve"> если победителем конкурса не исполнены требования настоящей части, такой победитель признается уклонившимся от заключения контракта.</w:t>
      </w:r>
    </w:p>
    <w:p w:rsidR="00FF279F" w:rsidRPr="00786C07" w:rsidRDefault="00FF279F" w:rsidP="00FF279F">
      <w:pPr>
        <w:autoSpaceDE w:val="0"/>
        <w:autoSpaceDN w:val="0"/>
        <w:adjustRightInd w:val="0"/>
        <w:ind w:firstLine="540"/>
        <w:jc w:val="both"/>
        <w:rPr>
          <w:b/>
        </w:rPr>
      </w:pPr>
      <w:r w:rsidRPr="00786C07">
        <w:t xml:space="preserve">4.8.4.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w:t>
      </w:r>
      <w:proofErr w:type="gramStart"/>
      <w:r w:rsidRPr="00786C07">
        <w:t>участие</w:t>
      </w:r>
      <w:proofErr w:type="gramEnd"/>
      <w:r w:rsidRPr="00786C07">
        <w:t xml:space="preserve"> в конкурсе которого </w:t>
      </w:r>
      <w:r w:rsidRPr="00786C07">
        <w:rPr>
          <w:b/>
        </w:rPr>
        <w:t>присвоен второй номер.</w:t>
      </w:r>
    </w:p>
    <w:p w:rsidR="00FF279F" w:rsidRPr="00786C07" w:rsidRDefault="00FF279F" w:rsidP="00FF279F">
      <w:pPr>
        <w:autoSpaceDE w:val="0"/>
        <w:autoSpaceDN w:val="0"/>
        <w:adjustRightInd w:val="0"/>
        <w:ind w:firstLine="540"/>
        <w:jc w:val="both"/>
      </w:pPr>
      <w:r w:rsidRPr="00786C07">
        <w:t xml:space="preserve">4.8.5. Проект контракта в случае согласия участника конкурса, заявке на участие, в конкурсе которого </w:t>
      </w:r>
      <w:r w:rsidRPr="00786C07">
        <w:rPr>
          <w:b/>
        </w:rPr>
        <w:t>присвоен второй номер</w:t>
      </w:r>
      <w:r w:rsidRPr="00786C07">
        <w:t xml:space="preserve">,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w:t>
      </w:r>
      <w:r w:rsidRPr="00786C07">
        <w:rPr>
          <w:b/>
        </w:rPr>
        <w:t>в срок, не превышающий десяти дней с даты, признания победителя конкурса уклонившимся от заключения контракта.</w:t>
      </w:r>
      <w:r w:rsidRPr="00786C07">
        <w:t xml:space="preserve"> Участник конкурса, заявке на участие, в конкурсе которого присвоен </w:t>
      </w:r>
      <w:r w:rsidRPr="00786C07">
        <w:rPr>
          <w:b/>
        </w:rPr>
        <w:t>второй номер</w:t>
      </w:r>
      <w:r w:rsidRPr="00786C07">
        <w:t xml:space="preserve">, вправе подписать контракт и передать его заказчику </w:t>
      </w:r>
      <w:r w:rsidRPr="00786C07">
        <w:rPr>
          <w:b/>
        </w:rPr>
        <w:t>в течение пятнадцати дней</w:t>
      </w:r>
      <w:r w:rsidRPr="00786C07">
        <w:t xml:space="preserve"> с даты, получения от заказчика проекта контракта (без подписи заказчика),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FF279F" w:rsidRPr="00786C07" w:rsidRDefault="00FF279F" w:rsidP="00FF279F">
      <w:pPr>
        <w:autoSpaceDE w:val="0"/>
        <w:autoSpaceDN w:val="0"/>
        <w:adjustRightInd w:val="0"/>
        <w:ind w:firstLine="540"/>
        <w:jc w:val="both"/>
      </w:pPr>
      <w:r w:rsidRPr="00786C07">
        <w:t xml:space="preserve">4.8.6. Непредставление участником конкурса, заявке на участие, в конкурсе которого присвоен </w:t>
      </w:r>
      <w:r w:rsidRPr="00786C07">
        <w:rPr>
          <w:b/>
        </w:rPr>
        <w:t>второй номер,</w:t>
      </w:r>
      <w:r w:rsidRPr="00786C07">
        <w:t xml:space="preserve"> заказчику в срок, установленный настоящей статьей, подписанных этим участником экземпляров контракта и обеспечения исполнения контракта </w:t>
      </w:r>
      <w:r w:rsidRPr="00786C07">
        <w:rPr>
          <w:b/>
        </w:rPr>
        <w:t>не считается</w:t>
      </w:r>
      <w:r w:rsidRPr="00786C07">
        <w:t xml:space="preserve"> </w:t>
      </w:r>
      <w:r w:rsidRPr="00786C07">
        <w:rPr>
          <w:b/>
        </w:rPr>
        <w:t>уклонением</w:t>
      </w:r>
      <w:r w:rsidRPr="00786C07">
        <w:t xml:space="preserve"> этого участника от заключения контракта. В данном случае </w:t>
      </w:r>
      <w:r w:rsidRPr="00786C07">
        <w:rPr>
          <w:b/>
        </w:rPr>
        <w:t>конкурс признается несостоявшимся</w:t>
      </w:r>
    </w:p>
    <w:p w:rsidR="00FF279F" w:rsidRPr="00786C07" w:rsidRDefault="00FF279F" w:rsidP="00FF279F">
      <w:pPr>
        <w:autoSpaceDE w:val="0"/>
        <w:autoSpaceDN w:val="0"/>
        <w:adjustRightInd w:val="0"/>
        <w:ind w:firstLine="540"/>
        <w:jc w:val="both"/>
      </w:pPr>
      <w:r w:rsidRPr="00786C07">
        <w:t xml:space="preserve">4.8.7. В течение </w:t>
      </w:r>
      <w:r w:rsidRPr="00786C07">
        <w:rPr>
          <w:b/>
        </w:rPr>
        <w:t>десяти дней с даты получения от победителя конкурса</w:t>
      </w:r>
      <w:r w:rsidRPr="00786C07">
        <w:t xml:space="preserve"> или участника конкурса, заявке на </w:t>
      </w:r>
      <w:proofErr w:type="gramStart"/>
      <w:r w:rsidRPr="00786C07">
        <w:t>участие</w:t>
      </w:r>
      <w:proofErr w:type="gramEnd"/>
      <w:r w:rsidRPr="00786C07">
        <w:t xml:space="preserve">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w:t>
      </w:r>
      <w:proofErr w:type="gramStart"/>
      <w:r w:rsidRPr="00786C07">
        <w:t>,</w:t>
      </w:r>
      <w:proofErr w:type="gramEnd"/>
      <w:r w:rsidRPr="00786C07">
        <w:t xml:space="preserve">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w:t>
      </w:r>
      <w:proofErr w:type="gramStart"/>
      <w:r w:rsidRPr="00786C07">
        <w:t>участие</w:t>
      </w:r>
      <w:proofErr w:type="gramEnd"/>
      <w:r w:rsidRPr="00786C07">
        <w:t xml:space="preserve">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FF279F" w:rsidRPr="00786C07" w:rsidRDefault="00FF279F" w:rsidP="00FF279F">
      <w:pPr>
        <w:autoSpaceDE w:val="0"/>
        <w:autoSpaceDN w:val="0"/>
        <w:adjustRightInd w:val="0"/>
        <w:ind w:firstLine="540"/>
        <w:jc w:val="both"/>
        <w:rPr>
          <w:b/>
        </w:rPr>
      </w:pPr>
      <w:r w:rsidRPr="00786C07">
        <w:lastRenderedPageBreak/>
        <w:t xml:space="preserve">4.8.8. Денежные средства, внесенные в качестве обеспечения заявки на участие в конкурсе, возвращаются победителю конкурса в течение </w:t>
      </w:r>
      <w:r w:rsidRPr="00786C07">
        <w:rPr>
          <w:b/>
        </w:rPr>
        <w:t>не более чем пяти рабочих дней.</w:t>
      </w:r>
    </w:p>
    <w:p w:rsidR="00FF279F" w:rsidRPr="00786C07" w:rsidRDefault="00FF279F" w:rsidP="00FF279F">
      <w:pPr>
        <w:autoSpaceDE w:val="0"/>
        <w:autoSpaceDN w:val="0"/>
        <w:adjustRightInd w:val="0"/>
        <w:ind w:firstLine="540"/>
        <w:jc w:val="both"/>
      </w:pPr>
      <w:r w:rsidRPr="00786C07">
        <w:t>4.8.9.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FF279F" w:rsidRPr="00786C07" w:rsidRDefault="00FF279F" w:rsidP="00FF279F">
      <w:pPr>
        <w:widowControl w:val="0"/>
        <w:ind w:firstLine="567"/>
        <w:jc w:val="both"/>
        <w:rPr>
          <w:b/>
          <w:snapToGrid w:val="0"/>
        </w:rPr>
      </w:pPr>
      <w:r w:rsidRPr="00786C07">
        <w:rPr>
          <w:b/>
          <w:snapToGrid w:val="0"/>
        </w:rPr>
        <w:t xml:space="preserve">4.9. Последствия признания конкурса </w:t>
      </w:r>
      <w:proofErr w:type="gramStart"/>
      <w:r w:rsidRPr="00786C07">
        <w:rPr>
          <w:b/>
          <w:snapToGrid w:val="0"/>
        </w:rPr>
        <w:t>несостоявшимся</w:t>
      </w:r>
      <w:proofErr w:type="gramEnd"/>
    </w:p>
    <w:p w:rsidR="00FF279F" w:rsidRPr="00786C07" w:rsidRDefault="00FF279F" w:rsidP="00FF279F">
      <w:pPr>
        <w:autoSpaceDE w:val="0"/>
        <w:autoSpaceDN w:val="0"/>
        <w:adjustRightInd w:val="0"/>
        <w:ind w:firstLine="540"/>
        <w:jc w:val="both"/>
        <w:rPr>
          <w:bCs/>
        </w:rPr>
      </w:pPr>
      <w:r w:rsidRPr="00786C07">
        <w:rPr>
          <w:snapToGrid w:val="0"/>
        </w:rPr>
        <w:t>4.9.1.</w:t>
      </w:r>
      <w:r w:rsidRPr="00786C07">
        <w:rPr>
          <w:bCs/>
        </w:rPr>
        <w:t xml:space="preserve"> Заказчик заключает контракт с единственным поставщиком (подрядчиком, исполнителем) </w:t>
      </w:r>
      <w:r w:rsidRPr="00786C07">
        <w:rPr>
          <w:b/>
          <w:bCs/>
        </w:rPr>
        <w:t xml:space="preserve">на основании  </w:t>
      </w:r>
      <w:r w:rsidRPr="00786C07">
        <w:rPr>
          <w:b/>
        </w:rPr>
        <w:t>решения</w:t>
      </w:r>
      <w:r w:rsidRPr="00786C07">
        <w:t xml:space="preserve"> об осуществлении закупки у единственного поставщика (подрядчика, исполнителя). Такое решение заказчика согласовывается при осуществлении закупок для обеспечения, муниципальных нужд соответственно с уполномоченным органом на осуществление контроля в сфере закупок (УФАС), органом местного самоуправления муниципального района уполномоченными на осуществление контроля в сфере закупок (если имеется такой на территории).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(УФАС). При этом срок согласования не должен быть более </w:t>
      </w:r>
      <w:r w:rsidRPr="00786C07">
        <w:rPr>
          <w:b/>
        </w:rPr>
        <w:t>чем десять рабочих</w:t>
      </w:r>
      <w:r w:rsidRPr="00786C07">
        <w:t xml:space="preserve"> дней с даты, поступления обращения о согласовании заключения контракта с единственным поставщиком (подрядчиком, исполнителем) в </w:t>
      </w:r>
      <w:r w:rsidRPr="00786C07">
        <w:rPr>
          <w:bCs/>
        </w:rPr>
        <w:t>случаях, если конкурс признан не состоявшимся по основаниям, предусмотренным:</w:t>
      </w:r>
    </w:p>
    <w:p w:rsidR="00FF279F" w:rsidRPr="00786C07" w:rsidRDefault="00FF279F" w:rsidP="00FF279F">
      <w:pPr>
        <w:autoSpaceDE w:val="0"/>
        <w:autoSpaceDN w:val="0"/>
        <w:adjustRightInd w:val="0"/>
        <w:ind w:firstLine="540"/>
        <w:jc w:val="both"/>
      </w:pPr>
      <w:r w:rsidRPr="00786C07">
        <w:rPr>
          <w:snapToGrid w:val="0"/>
        </w:rPr>
        <w:t>1) в</w:t>
      </w:r>
      <w:r w:rsidRPr="00786C07">
        <w:t xml:space="preserve"> случае, если по окончании срока подачи заявок на участие в открытом конкурсе </w:t>
      </w:r>
      <w:r w:rsidRPr="00786C07">
        <w:rPr>
          <w:b/>
        </w:rPr>
        <w:t>подана только одна заявка</w:t>
      </w:r>
      <w:r w:rsidRPr="00786C07">
        <w:t xml:space="preserve">, при этом такая заявка признана соответствующей требованиям в соответствии с Федеральным законом от 05.04. </w:t>
      </w:r>
      <w:smartTag w:uri="urn:schemas-microsoft-com:office:smarttags" w:element="metricconverter">
        <w:smartTagPr>
          <w:attr w:name="ProductID" w:val="2013 г"/>
        </w:smartTagPr>
        <w:r w:rsidRPr="00786C07">
          <w:t>2013 г</w:t>
        </w:r>
      </w:smartTag>
      <w:r w:rsidRPr="00786C07">
        <w:t xml:space="preserve"> № 44-ФЗ и конкурсной документацией.</w:t>
      </w:r>
    </w:p>
    <w:p w:rsidR="00FF279F" w:rsidRPr="00786C07" w:rsidRDefault="00FF279F" w:rsidP="00FF279F">
      <w:pPr>
        <w:widowControl w:val="0"/>
        <w:ind w:firstLine="567"/>
        <w:jc w:val="both"/>
      </w:pPr>
      <w:r w:rsidRPr="00786C07">
        <w:t xml:space="preserve"> В случае</w:t>
      </w:r>
      <w:proofErr w:type="gramStart"/>
      <w:r w:rsidRPr="00786C07">
        <w:t>,</w:t>
      </w:r>
      <w:proofErr w:type="gramEnd"/>
      <w:r w:rsidRPr="00786C07">
        <w:t xml:space="preserve"> если по окончании срока подачи заявок на участие в открытом конкурсе </w:t>
      </w:r>
      <w:r w:rsidRPr="00786C07">
        <w:rPr>
          <w:b/>
        </w:rPr>
        <w:t>подана только одна заявка</w:t>
      </w:r>
      <w:r w:rsidRPr="00786C07">
        <w:t xml:space="preserve"> на участие в открытом конкурсе или </w:t>
      </w:r>
      <w:r w:rsidRPr="00786C07">
        <w:rPr>
          <w:b/>
        </w:rPr>
        <w:t xml:space="preserve">не подано ни одной такой заявки, </w:t>
      </w:r>
      <w:r w:rsidRPr="00786C07">
        <w:t>открытый конкурс признается несостоявшимся, если в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FF279F" w:rsidRPr="00786C07" w:rsidRDefault="00FF279F" w:rsidP="00FF279F">
      <w:pPr>
        <w:numPr>
          <w:ilvl w:val="0"/>
          <w:numId w:val="2"/>
        </w:numPr>
        <w:autoSpaceDE w:val="0"/>
        <w:autoSpaceDN w:val="0"/>
        <w:adjustRightInd w:val="0"/>
        <w:ind w:left="0" w:firstLine="567"/>
        <w:jc w:val="both"/>
      </w:pPr>
      <w:r w:rsidRPr="00786C07">
        <w:t>в случае</w:t>
      </w:r>
      <w:proofErr w:type="gramStart"/>
      <w:r w:rsidRPr="00786C07">
        <w:t>,</w:t>
      </w:r>
      <w:proofErr w:type="gramEnd"/>
      <w:r w:rsidRPr="00786C07">
        <w:t xml:space="preserve">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FF279F" w:rsidRPr="00786C07" w:rsidRDefault="00FF279F" w:rsidP="00FF279F">
      <w:pPr>
        <w:autoSpaceDE w:val="0"/>
        <w:autoSpaceDN w:val="0"/>
        <w:adjustRightInd w:val="0"/>
        <w:ind w:firstLine="540"/>
        <w:jc w:val="both"/>
      </w:pPr>
      <w:r w:rsidRPr="00786C07">
        <w:t xml:space="preserve">4.9.2.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r:id="rId22" w:history="1">
        <w:r w:rsidRPr="00786C07">
          <w:rPr>
            <w:rStyle w:val="a3"/>
          </w:rPr>
          <w:t xml:space="preserve">частью </w:t>
        </w:r>
      </w:hyperlink>
      <w:r w:rsidRPr="00786C07">
        <w:t>4.9.3. настоящей статьи или новую закупку в случаях, если конкурс признан не состоявшимся по основаниям, предусмотренным:</w:t>
      </w:r>
    </w:p>
    <w:p w:rsidR="00FF279F" w:rsidRPr="00786C07" w:rsidRDefault="00FF279F" w:rsidP="00FF279F">
      <w:pPr>
        <w:autoSpaceDE w:val="0"/>
        <w:autoSpaceDN w:val="0"/>
        <w:adjustRightInd w:val="0"/>
        <w:ind w:firstLine="540"/>
        <w:jc w:val="both"/>
      </w:pPr>
      <w:r w:rsidRPr="00786C07">
        <w:t xml:space="preserve">1) в случае, если по окончании срока подачи заявок на участие в открытом конкурсе </w:t>
      </w:r>
      <w:r w:rsidRPr="00786C07">
        <w:rPr>
          <w:b/>
        </w:rPr>
        <w:t>подана только одна заявка</w:t>
      </w:r>
      <w:r w:rsidRPr="00786C07">
        <w:t xml:space="preserve"> на участие в открытом конкурсе или </w:t>
      </w:r>
      <w:r w:rsidRPr="00786C07">
        <w:rPr>
          <w:b/>
        </w:rPr>
        <w:t xml:space="preserve">не подано ни одной </w:t>
      </w:r>
      <w:r w:rsidRPr="00786C07">
        <w:rPr>
          <w:b/>
        </w:rPr>
        <w:lastRenderedPageBreak/>
        <w:t>такой заявки</w:t>
      </w:r>
      <w:r w:rsidRPr="00786C07">
        <w:t>, открытый конкурс признается несостоявшимся. В случае</w:t>
      </w:r>
      <w:proofErr w:type="gramStart"/>
      <w:r w:rsidRPr="00786C07">
        <w:t>,</w:t>
      </w:r>
      <w:proofErr w:type="gramEnd"/>
      <w:r w:rsidRPr="00786C07">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FF279F" w:rsidRPr="00786C07" w:rsidRDefault="00FF279F" w:rsidP="00FF279F">
      <w:pPr>
        <w:autoSpaceDE w:val="0"/>
        <w:autoSpaceDN w:val="0"/>
        <w:adjustRightInd w:val="0"/>
        <w:ind w:firstLine="540"/>
        <w:jc w:val="both"/>
      </w:pPr>
      <w:r w:rsidRPr="00786C07">
        <w:t xml:space="preserve">2) В случае, если по результатам рассмотрения заявок на участие в конкурсе конкурсная комиссия </w:t>
      </w:r>
      <w:r w:rsidRPr="00786C07">
        <w:rPr>
          <w:b/>
        </w:rPr>
        <w:t>отклонила все такие заявки</w:t>
      </w:r>
      <w:r w:rsidRPr="00786C07">
        <w:t xml:space="preserve"> или </w:t>
      </w:r>
      <w:r w:rsidRPr="00786C07">
        <w:rPr>
          <w:b/>
        </w:rPr>
        <w:t>только одна такая заявка соответствует требованиям</w:t>
      </w:r>
      <w:r w:rsidRPr="00786C07">
        <w:t>, указанным в конкурсной документации, конкурс признается несостоявшимся.</w:t>
      </w:r>
    </w:p>
    <w:p w:rsidR="00FF279F" w:rsidRPr="00786C07" w:rsidRDefault="00FF279F" w:rsidP="00FF279F">
      <w:pPr>
        <w:autoSpaceDE w:val="0"/>
        <w:autoSpaceDN w:val="0"/>
        <w:adjustRightInd w:val="0"/>
        <w:ind w:firstLine="540"/>
        <w:jc w:val="both"/>
      </w:pPr>
      <w:r w:rsidRPr="00786C07">
        <w:t xml:space="preserve">Непредставление участником конкурса, заявке на </w:t>
      </w:r>
      <w:proofErr w:type="gramStart"/>
      <w:r w:rsidRPr="00786C07">
        <w:t>участие</w:t>
      </w:r>
      <w:proofErr w:type="gramEnd"/>
      <w:r w:rsidRPr="00786C07">
        <w:t xml:space="preserve"> в конкурсе которого присвоен </w:t>
      </w:r>
      <w:r w:rsidRPr="00786C07">
        <w:rPr>
          <w:b/>
        </w:rPr>
        <w:t>второй номер</w:t>
      </w:r>
      <w:r w:rsidRPr="00786C07">
        <w:t xml:space="preserve">, заказчику в срок, установленный настоящей статьей, подписанных этим участником экземпляров контракта и обеспечения исполнения контракта </w:t>
      </w:r>
      <w:r w:rsidRPr="00786C07">
        <w:rPr>
          <w:b/>
        </w:rPr>
        <w:t>не считается</w:t>
      </w:r>
      <w:r w:rsidRPr="00786C07">
        <w:t xml:space="preserve"> уклонением этого участника от заключения контракта. В данном случае конкурс признается несостоявшимся.</w:t>
      </w:r>
    </w:p>
    <w:p w:rsidR="00FF279F" w:rsidRPr="00786C07" w:rsidRDefault="00FF279F" w:rsidP="00FF279F">
      <w:pPr>
        <w:autoSpaceDE w:val="0"/>
        <w:autoSpaceDN w:val="0"/>
        <w:adjustRightInd w:val="0"/>
        <w:ind w:firstLine="540"/>
        <w:jc w:val="both"/>
      </w:pPr>
      <w:r w:rsidRPr="00786C07">
        <w:t xml:space="preserve">4.9.3. Заказчик размещает извещение </w:t>
      </w:r>
      <w:r w:rsidRPr="00786C07">
        <w:rPr>
          <w:b/>
        </w:rPr>
        <w:t>о проведении повторного конкурса</w:t>
      </w:r>
      <w:r w:rsidRPr="00786C07">
        <w:t xml:space="preserve"> в единой информационной системе </w:t>
      </w:r>
      <w:r w:rsidRPr="00786C07">
        <w:rPr>
          <w:b/>
        </w:rPr>
        <w:t>не менее чем за десять дней</w:t>
      </w:r>
      <w:r w:rsidRPr="00786C07">
        <w:t xml:space="preserve">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w:t>
      </w:r>
      <w:proofErr w:type="gramStart"/>
      <w:r w:rsidRPr="00786C07">
        <w:t>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w:t>
      </w:r>
      <w:proofErr w:type="gramEnd"/>
      <w:r w:rsidRPr="00786C07">
        <w:t xml:space="preserve">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Федеральным законом от 05.04. </w:t>
      </w:r>
      <w:smartTag w:uri="urn:schemas-microsoft-com:office:smarttags" w:element="metricconverter">
        <w:smartTagPr>
          <w:attr w:name="ProductID" w:val="2013 г"/>
        </w:smartTagPr>
        <w:r w:rsidRPr="00786C07">
          <w:t>2013 г</w:t>
        </w:r>
      </w:smartTag>
      <w:r w:rsidRPr="00786C07">
        <w:t xml:space="preserve"> № 44-ФЗ.</w:t>
      </w:r>
    </w:p>
    <w:p w:rsidR="00FF279F" w:rsidRPr="00786C07" w:rsidRDefault="00FF279F" w:rsidP="00FF279F">
      <w:pPr>
        <w:autoSpaceDE w:val="0"/>
        <w:autoSpaceDN w:val="0"/>
        <w:adjustRightInd w:val="0"/>
        <w:ind w:firstLine="540"/>
        <w:jc w:val="both"/>
      </w:pPr>
      <w:r w:rsidRPr="00786C07">
        <w:rPr>
          <w:snapToGrid w:val="0"/>
        </w:rPr>
        <w:t xml:space="preserve">4.9.4. </w:t>
      </w:r>
      <w:r w:rsidRPr="00786C07">
        <w:t>В случае</w:t>
      </w:r>
      <w:proofErr w:type="gramStart"/>
      <w:r w:rsidRPr="00786C07">
        <w:t>,</w:t>
      </w:r>
      <w:proofErr w:type="gramEnd"/>
      <w:r w:rsidRPr="00786C07">
        <w:t xml:space="preserve"> если </w:t>
      </w:r>
      <w:r w:rsidRPr="00786C07">
        <w:rPr>
          <w:b/>
        </w:rPr>
        <w:t>повторный конкурс признан не состоявшимся</w:t>
      </w:r>
      <w:r w:rsidRPr="00786C07">
        <w:t xml:space="preserve"> по основаниям, предусмотренным </w:t>
      </w:r>
      <w:hyperlink r:id="rId23" w:history="1">
        <w:r w:rsidRPr="00786C07">
          <w:rPr>
            <w:rStyle w:val="a3"/>
          </w:rPr>
          <w:t xml:space="preserve">пунктами </w:t>
        </w:r>
      </w:hyperlink>
      <w:hyperlink r:id="rId24" w:history="1">
        <w:r w:rsidRPr="00786C07">
          <w:rPr>
            <w:rStyle w:val="a3"/>
          </w:rPr>
          <w:t>1-2 части 4.9.2</w:t>
        </w:r>
      </w:hyperlink>
      <w:r w:rsidRPr="00786C07">
        <w:t xml:space="preserve">, заказчик вносит изменения в план-график (при необходимости также в план закупок) и </w:t>
      </w:r>
      <w:r w:rsidRPr="00786C07">
        <w:rPr>
          <w:b/>
        </w:rPr>
        <w:t>осуществляет данную закупку путем проведения запроса предложений.</w:t>
      </w:r>
    </w:p>
    <w:p w:rsidR="00FF279F" w:rsidRPr="00786C07" w:rsidRDefault="00FF279F" w:rsidP="00FF279F">
      <w:pPr>
        <w:pStyle w:val="4"/>
        <w:jc w:val="center"/>
        <w:rPr>
          <w:sz w:val="24"/>
          <w:szCs w:val="24"/>
        </w:rPr>
      </w:pPr>
      <w:r w:rsidRPr="00786C07">
        <w:rPr>
          <w:sz w:val="24"/>
          <w:szCs w:val="24"/>
        </w:rPr>
        <w:t>Раздел 5. Осуществление закупки путем проведения  аукциона в электронной форме</w:t>
      </w:r>
    </w:p>
    <w:p w:rsidR="00FF279F" w:rsidRPr="00786C07" w:rsidRDefault="00FF279F" w:rsidP="00FF279F">
      <w:pPr>
        <w:pStyle w:val="24"/>
        <w:spacing w:line="240" w:lineRule="auto"/>
        <w:ind w:firstLine="284"/>
        <w:rPr>
          <w:b/>
        </w:rPr>
      </w:pPr>
      <w:r w:rsidRPr="00786C07">
        <w:rPr>
          <w:b/>
        </w:rPr>
        <w:t xml:space="preserve"> 5.1.  Аукцион. Общие положения.</w:t>
      </w:r>
    </w:p>
    <w:p w:rsidR="00FF279F" w:rsidRPr="00786C07" w:rsidRDefault="00FF279F" w:rsidP="00FF279F">
      <w:pPr>
        <w:autoSpaceDE w:val="0"/>
        <w:autoSpaceDN w:val="0"/>
        <w:adjustRightInd w:val="0"/>
        <w:ind w:firstLine="540"/>
        <w:jc w:val="both"/>
      </w:pPr>
      <w:r w:rsidRPr="00786C07">
        <w:rPr>
          <w:snapToGrid w:val="0"/>
        </w:rPr>
        <w:t>5.1.1.</w:t>
      </w:r>
      <w:r w:rsidRPr="00786C07">
        <w:rPr>
          <w:b/>
          <w:snapToGrid w:val="0"/>
        </w:rPr>
        <w:t xml:space="preserve">  </w:t>
      </w:r>
      <w:r w:rsidRPr="00786C07">
        <w:t>Под аукционом в электронной форме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FF279F" w:rsidRPr="00786C07" w:rsidRDefault="00FF279F" w:rsidP="00FF279F">
      <w:pPr>
        <w:widowControl w:val="0"/>
        <w:ind w:firstLine="567"/>
        <w:jc w:val="both"/>
        <w:rPr>
          <w:snapToGrid w:val="0"/>
        </w:rPr>
      </w:pPr>
      <w:r w:rsidRPr="00786C07">
        <w:rPr>
          <w:snapToGrid w:val="0"/>
        </w:rPr>
        <w:t>5.1.2.</w:t>
      </w:r>
      <w:r w:rsidRPr="00786C07">
        <w:rPr>
          <w:b/>
          <w:snapToGrid w:val="0"/>
        </w:rPr>
        <w:t xml:space="preserve"> Заявка на проведение электронного аукциона  формируется  </w:t>
      </w:r>
      <w:r w:rsidRPr="00786C07">
        <w:rPr>
          <w:snapToGrid w:val="0"/>
        </w:rPr>
        <w:t xml:space="preserve">заказчиком  в  2-х экземплярах (один экземпляр - заказчику, другой - в уполномоченный  орган),  согласовывается с финансово - экономическим управлением администрации района и председателем единой комиссии.  </w:t>
      </w:r>
    </w:p>
    <w:p w:rsidR="00FF279F" w:rsidRPr="00786C07" w:rsidRDefault="00FF279F" w:rsidP="00FF279F">
      <w:pPr>
        <w:pStyle w:val="af6"/>
        <w:tabs>
          <w:tab w:val="num" w:pos="0"/>
        </w:tabs>
        <w:spacing w:after="0" w:line="240" w:lineRule="auto"/>
        <w:ind w:left="0" w:firstLine="568"/>
        <w:jc w:val="both"/>
        <w:rPr>
          <w:rFonts w:ascii="Times New Roman" w:hAnsi="Times New Roman"/>
          <w:sz w:val="24"/>
          <w:szCs w:val="24"/>
        </w:rPr>
      </w:pPr>
      <w:r w:rsidRPr="00786C07">
        <w:rPr>
          <w:rFonts w:ascii="Times New Roman" w:eastAsia="Times New Roman" w:hAnsi="Times New Roman"/>
          <w:color w:val="000000"/>
          <w:sz w:val="24"/>
          <w:szCs w:val="24"/>
          <w:shd w:val="clear" w:color="auto" w:fill="FFFFFF"/>
        </w:rPr>
        <w:t>В случае отсутствия председателя комиссии его функции осуществляет заместитель председателя комиссии.</w:t>
      </w:r>
    </w:p>
    <w:p w:rsidR="00FF279F" w:rsidRPr="00786C07" w:rsidRDefault="00FF279F" w:rsidP="00FF279F">
      <w:pPr>
        <w:widowControl w:val="0"/>
        <w:ind w:firstLine="567"/>
        <w:rPr>
          <w:snapToGrid w:val="0"/>
        </w:rPr>
      </w:pPr>
      <w:r w:rsidRPr="00786C07">
        <w:rPr>
          <w:snapToGrid w:val="0"/>
        </w:rPr>
        <w:t>Не допускается заключение муниципальных  контрактов  не  обеспеченных  финансированием.</w:t>
      </w:r>
    </w:p>
    <w:p w:rsidR="00FF279F" w:rsidRPr="00786C07" w:rsidRDefault="00FF279F" w:rsidP="00FF279F">
      <w:pPr>
        <w:widowControl w:val="0"/>
        <w:ind w:firstLine="567"/>
        <w:jc w:val="both"/>
        <w:rPr>
          <w:snapToGrid w:val="0"/>
        </w:rPr>
      </w:pPr>
      <w:r w:rsidRPr="00786C07">
        <w:rPr>
          <w:snapToGrid w:val="0"/>
        </w:rPr>
        <w:t xml:space="preserve">Согласованная заявка предоставляется  в  уполномоченный    орган    и    является    основанием    для    начала    процедуры    осуществления закупки. </w:t>
      </w:r>
      <w:r w:rsidRPr="00786C07">
        <w:rPr>
          <w:b/>
          <w:snapToGrid w:val="0"/>
        </w:rPr>
        <w:t>Форма заявки</w:t>
      </w:r>
      <w:r w:rsidRPr="00786C07">
        <w:rPr>
          <w:snapToGrid w:val="0"/>
        </w:rPr>
        <w:t xml:space="preserve">  на проведение аукциона - дана  в </w:t>
      </w:r>
      <w:r w:rsidRPr="00786C07">
        <w:rPr>
          <w:b/>
          <w:snapToGrid w:val="0"/>
        </w:rPr>
        <w:t>Типовых формах</w:t>
      </w:r>
      <w:r w:rsidRPr="00786C07">
        <w:rPr>
          <w:snapToGrid w:val="0"/>
        </w:rPr>
        <w:t>.</w:t>
      </w:r>
    </w:p>
    <w:p w:rsidR="00FF279F" w:rsidRPr="00786C07" w:rsidRDefault="00FF279F" w:rsidP="00FF279F">
      <w:pPr>
        <w:autoSpaceDE w:val="0"/>
        <w:autoSpaceDN w:val="0"/>
        <w:adjustRightInd w:val="0"/>
        <w:ind w:firstLine="540"/>
        <w:jc w:val="both"/>
      </w:pPr>
      <w:r w:rsidRPr="00786C07">
        <w:rPr>
          <w:snapToGrid w:val="0"/>
        </w:rPr>
        <w:lastRenderedPageBreak/>
        <w:t xml:space="preserve">5.1.3. </w:t>
      </w:r>
      <w:proofErr w:type="gramStart"/>
      <w:r w:rsidRPr="00786C07">
        <w:t xml:space="preserve">Заказчик обязан проводить электронный аукцион в случае, если осуществляются закупки товаров, работ, услуг, включенных в </w:t>
      </w:r>
      <w:hyperlink r:id="rId25" w:history="1">
        <w:r w:rsidRPr="00786C07">
          <w:rPr>
            <w:rStyle w:val="a3"/>
          </w:rPr>
          <w:t>перечень</w:t>
        </w:r>
      </w:hyperlink>
      <w:r w:rsidRPr="00786C07">
        <w:t xml:space="preserve">, установленный Правительством Российской Федерации, </w:t>
      </w:r>
      <w:r w:rsidRPr="00786C07">
        <w:rPr>
          <w:bCs/>
        </w:rPr>
        <w:t xml:space="preserve">согласно распоряжению от 31 октября </w:t>
      </w:r>
      <w:smartTag w:uri="urn:schemas-microsoft-com:office:smarttags" w:element="metricconverter">
        <w:smartTagPr>
          <w:attr w:name="ProductID" w:val="2013 г"/>
        </w:smartTagPr>
        <w:r w:rsidRPr="00786C07">
          <w:rPr>
            <w:bCs/>
          </w:rPr>
          <w:t>2013 г</w:t>
        </w:r>
      </w:smartTag>
      <w:r w:rsidRPr="00786C07">
        <w:rPr>
          <w:bCs/>
        </w:rPr>
        <w:t xml:space="preserve"> № 2019-р</w:t>
      </w:r>
      <w:r w:rsidRPr="00786C07">
        <w:t>,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Федерального закона от 05.04.2013 г № 44-ФЗ.</w:t>
      </w:r>
      <w:proofErr w:type="gramEnd"/>
      <w:r w:rsidRPr="00786C07">
        <w:t xml:space="preserve"> Включение товаров, работ, услуг в указанные перечни осуществляется в случае одновременного выполнения следующих условий:</w:t>
      </w:r>
    </w:p>
    <w:p w:rsidR="00FF279F" w:rsidRPr="00786C07" w:rsidRDefault="00FF279F" w:rsidP="00FF279F">
      <w:pPr>
        <w:autoSpaceDE w:val="0"/>
        <w:autoSpaceDN w:val="0"/>
        <w:adjustRightInd w:val="0"/>
        <w:ind w:firstLine="540"/>
        <w:jc w:val="both"/>
      </w:pPr>
      <w:r w:rsidRPr="00786C07">
        <w:t>1) существует возможность сформулировать подробное и точное описание объекта закупки;</w:t>
      </w:r>
    </w:p>
    <w:p w:rsidR="00FF279F" w:rsidRPr="00786C07" w:rsidRDefault="00FF279F" w:rsidP="00FF279F">
      <w:pPr>
        <w:autoSpaceDE w:val="0"/>
        <w:autoSpaceDN w:val="0"/>
        <w:adjustRightInd w:val="0"/>
        <w:ind w:firstLine="540"/>
        <w:jc w:val="both"/>
      </w:pPr>
      <w:r w:rsidRPr="00786C07">
        <w:t>2) критерии определения победителя такого аукциона имеют количественную и денежную оценку.</w:t>
      </w:r>
    </w:p>
    <w:p w:rsidR="00FF279F" w:rsidRPr="00786C07" w:rsidRDefault="00FF279F" w:rsidP="00FF279F">
      <w:pPr>
        <w:autoSpaceDE w:val="0"/>
        <w:autoSpaceDN w:val="0"/>
        <w:adjustRightInd w:val="0"/>
        <w:ind w:firstLine="540"/>
        <w:jc w:val="both"/>
      </w:pPr>
      <w:r w:rsidRPr="00786C07">
        <w:rPr>
          <w:snapToGrid w:val="0"/>
        </w:rPr>
        <w:t xml:space="preserve">5.1.4. </w:t>
      </w:r>
      <w:r w:rsidRPr="00786C07">
        <w:t xml:space="preserve">Заказчик </w:t>
      </w:r>
      <w:r w:rsidRPr="00786C07">
        <w:rPr>
          <w:b/>
        </w:rPr>
        <w:t>имеет право</w:t>
      </w:r>
      <w:r w:rsidRPr="00786C07">
        <w:t xml:space="preserve"> осуществлять путем проведения электронного аукциона закупки товаров, работ, услуг, не включенных в указанный перечень </w:t>
      </w:r>
      <w:hyperlink r:id="rId26" w:history="1">
        <w:r w:rsidRPr="00786C07">
          <w:rPr>
            <w:rStyle w:val="a3"/>
          </w:rPr>
          <w:t xml:space="preserve">части 5.1. </w:t>
        </w:r>
      </w:hyperlink>
      <w:r w:rsidRPr="00786C07">
        <w:t>3.</w:t>
      </w:r>
    </w:p>
    <w:p w:rsidR="00FF279F" w:rsidRPr="00786C07" w:rsidRDefault="00FF279F" w:rsidP="00FF279F">
      <w:pPr>
        <w:autoSpaceDE w:val="0"/>
        <w:autoSpaceDN w:val="0"/>
        <w:adjustRightInd w:val="0"/>
        <w:ind w:firstLine="540"/>
        <w:jc w:val="both"/>
      </w:pPr>
      <w:r w:rsidRPr="00786C07">
        <w:rPr>
          <w:snapToGrid w:val="0"/>
        </w:rPr>
        <w:t>5.1.5. П</w:t>
      </w:r>
      <w:r w:rsidRPr="00786C07">
        <w:t xml:space="preserve">од электронной площадкой понимается сайт в информационно-телекоммуникационной сети "Интернет", на котором проводятся электронные аукционы. </w:t>
      </w:r>
      <w:proofErr w:type="gramStart"/>
      <w:r w:rsidRPr="00786C07">
        <w:t>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w:t>
      </w:r>
      <w:proofErr w:type="gramEnd"/>
      <w:r w:rsidRPr="00786C07">
        <w:t xml:space="preserve">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FF279F" w:rsidRPr="00786C07" w:rsidRDefault="00FF279F" w:rsidP="00FF279F">
      <w:pPr>
        <w:widowControl w:val="0"/>
        <w:ind w:firstLine="567"/>
        <w:jc w:val="both"/>
        <w:rPr>
          <w:snapToGrid w:val="0"/>
        </w:rPr>
      </w:pPr>
      <w:r w:rsidRPr="00786C07">
        <w:rPr>
          <w:snapToGrid w:val="0"/>
        </w:rPr>
        <w:t xml:space="preserve">5.1.6. </w:t>
      </w:r>
      <w:r w:rsidRPr="00786C07">
        <w:rPr>
          <w:color w:val="000000"/>
        </w:rPr>
        <w:t>Документация об аукционе в электронной форме должна быть доступна для ознакомления на официальном сайте без взимания платы.</w:t>
      </w:r>
    </w:p>
    <w:p w:rsidR="00FF279F" w:rsidRPr="00786C07" w:rsidRDefault="00FF279F" w:rsidP="00FF279F">
      <w:pPr>
        <w:widowControl w:val="0"/>
        <w:ind w:firstLine="567"/>
        <w:jc w:val="both"/>
        <w:rPr>
          <w:snapToGrid w:val="0"/>
        </w:rPr>
      </w:pPr>
      <w:r w:rsidRPr="00786C07">
        <w:rPr>
          <w:snapToGrid w:val="0"/>
        </w:rPr>
        <w:t>Не допускается взимание оператором электронной площадки платы за проведение аукциона в электронной форме.</w:t>
      </w:r>
    </w:p>
    <w:p w:rsidR="00FF279F" w:rsidRPr="00786C07" w:rsidRDefault="00FF279F" w:rsidP="00FF279F">
      <w:pPr>
        <w:widowControl w:val="0"/>
        <w:ind w:firstLine="567"/>
        <w:jc w:val="both"/>
        <w:rPr>
          <w:snapToGrid w:val="0"/>
        </w:rPr>
      </w:pPr>
      <w:r w:rsidRPr="00786C07">
        <w:rPr>
          <w:snapToGrid w:val="0"/>
        </w:rPr>
        <w:t>5.1.7. При проведении,  аукциона в электронной форме какие-либо переговоры заказчика, уполномоченного органа, оператора электронной площадки с участником закупки не допускаются в случае, если в результате таких переговоров создаются преимущественные условия для участия в аукционе в электронной форме и (или) условия для разглашения конфиденциальных сведений. В случае нарушения указанного положения аукцион в электронной форме может быть признан недействительным по иску заинтересованного лица в порядке, установленном законодательством Российской Федерации.</w:t>
      </w:r>
    </w:p>
    <w:p w:rsidR="00FF279F" w:rsidRPr="00786C07" w:rsidRDefault="00FF279F" w:rsidP="00FF279F">
      <w:pPr>
        <w:autoSpaceDE w:val="0"/>
        <w:autoSpaceDN w:val="0"/>
        <w:adjustRightInd w:val="0"/>
        <w:ind w:firstLine="540"/>
        <w:outlineLvl w:val="0"/>
        <w:rPr>
          <w:b/>
        </w:rPr>
      </w:pPr>
      <w:r w:rsidRPr="00786C07">
        <w:rPr>
          <w:b/>
          <w:snapToGrid w:val="0"/>
        </w:rPr>
        <w:t xml:space="preserve">5.2. </w:t>
      </w:r>
      <w:r w:rsidRPr="00786C07">
        <w:rPr>
          <w:b/>
        </w:rPr>
        <w:t>Особенности документооборота  при  проведении электронного  аукциона.</w:t>
      </w:r>
    </w:p>
    <w:p w:rsidR="00FF279F" w:rsidRPr="00786C07" w:rsidRDefault="00FF279F" w:rsidP="00FF279F">
      <w:pPr>
        <w:autoSpaceDE w:val="0"/>
        <w:autoSpaceDN w:val="0"/>
        <w:adjustRightInd w:val="0"/>
        <w:ind w:firstLine="540"/>
        <w:jc w:val="both"/>
        <w:rPr>
          <w:b/>
          <w:bCs/>
        </w:rPr>
      </w:pPr>
      <w:r w:rsidRPr="00786C07">
        <w:t>5.2.1.</w:t>
      </w:r>
      <w:r w:rsidRPr="00786C07">
        <w:rPr>
          <w:b/>
          <w:bCs/>
        </w:rPr>
        <w:t xml:space="preserve"> </w:t>
      </w:r>
      <w:r w:rsidRPr="00786C07">
        <w:rPr>
          <w:bCs/>
        </w:rPr>
        <w:t>Обмен информацией, связанной с получением аккредитации  на электронных площадках и проведением электронного аукциона, между участником  аукциона, заказчиком, уполномоченным органом, оператором электронной площадки осуществляется на электронной площадке в форме электронных документов.</w:t>
      </w:r>
    </w:p>
    <w:p w:rsidR="00FF279F" w:rsidRPr="00786C07" w:rsidRDefault="00FF279F" w:rsidP="00FF279F">
      <w:pPr>
        <w:ind w:firstLine="567"/>
        <w:jc w:val="both"/>
      </w:pPr>
      <w:r w:rsidRPr="00786C07">
        <w:t>5.2.2.  Документы  и  информация, направляемые в форме  электронных документов заказчиком, уполномоченным органом на электронной площадке, должны быть подписаны усиленной  электронной  подписью лица, имеющего право действовать от имени заказчика, уполномоченного органа.</w:t>
      </w:r>
    </w:p>
    <w:p w:rsidR="00FF279F" w:rsidRPr="00786C07" w:rsidRDefault="00FF279F" w:rsidP="00FF279F">
      <w:pPr>
        <w:autoSpaceDE w:val="0"/>
        <w:autoSpaceDN w:val="0"/>
        <w:adjustRightInd w:val="0"/>
        <w:ind w:firstLine="540"/>
        <w:jc w:val="both"/>
      </w:pPr>
      <w:r w:rsidRPr="00786C07">
        <w:rPr>
          <w:snapToGrid w:val="0"/>
        </w:rPr>
        <w:t>5.2.3.</w:t>
      </w:r>
      <w:r w:rsidRPr="00786C07">
        <w:t xml:space="preserve"> В течение одного часа с момента размещения информации, связанной с проведением электронного аукциона, в единой информационной системе и на </w:t>
      </w:r>
      <w:r w:rsidRPr="00786C07">
        <w:lastRenderedPageBreak/>
        <w:t>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FF279F" w:rsidRPr="00786C07" w:rsidRDefault="00FF279F" w:rsidP="00FF279F">
      <w:pPr>
        <w:autoSpaceDE w:val="0"/>
        <w:autoSpaceDN w:val="0"/>
        <w:adjustRightInd w:val="0"/>
        <w:ind w:firstLine="540"/>
        <w:jc w:val="both"/>
      </w:pPr>
      <w:r w:rsidRPr="00786C07">
        <w:t xml:space="preserve">5.2.4. </w:t>
      </w:r>
      <w:proofErr w:type="gramStart"/>
      <w:r w:rsidRPr="00786C07">
        <w:t xml:space="preserve">В течение одного часа с момента размещения в единой информационной системе </w:t>
      </w:r>
      <w:r w:rsidRPr="00786C07">
        <w:rPr>
          <w:b/>
        </w:rPr>
        <w:t>извещения об отказе</w:t>
      </w:r>
      <w:r w:rsidRPr="00786C07">
        <w:t xml:space="preserve"> от проведения электронного аукциона, </w:t>
      </w:r>
      <w:r w:rsidRPr="00786C07">
        <w:rPr>
          <w:b/>
        </w:rPr>
        <w:t xml:space="preserve">изменений, внесенных в извещение </w:t>
      </w:r>
      <w:r w:rsidRPr="00786C07">
        <w:t xml:space="preserve">о проведении такого аукциона, документацию о таком аукционе, </w:t>
      </w:r>
      <w:r w:rsidRPr="00786C07">
        <w:rPr>
          <w:b/>
        </w:rPr>
        <w:t>разъяснений положений документации</w:t>
      </w:r>
      <w:r w:rsidRPr="00786C07">
        <w:t xml:space="preserve">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в извещении, изменениях, разъяснениях всем</w:t>
      </w:r>
      <w:proofErr w:type="gramEnd"/>
      <w:r w:rsidRPr="00786C07">
        <w:t xml:space="preserve"> участникам такого аукциона, подавшим заявки на участие в нем.</w:t>
      </w:r>
    </w:p>
    <w:p w:rsidR="00FF279F" w:rsidRPr="00786C07" w:rsidRDefault="00FF279F" w:rsidP="00FF279F">
      <w:pPr>
        <w:autoSpaceDE w:val="0"/>
        <w:autoSpaceDN w:val="0"/>
        <w:adjustRightInd w:val="0"/>
        <w:ind w:firstLine="540"/>
        <w:jc w:val="both"/>
      </w:pPr>
      <w:r w:rsidRPr="00786C07">
        <w:t>5.2.5. В случае</w:t>
      </w:r>
      <w:proofErr w:type="gramStart"/>
      <w:r w:rsidRPr="00786C07">
        <w:t>,</w:t>
      </w:r>
      <w:proofErr w:type="gramEnd"/>
      <w:r w:rsidRPr="00786C07">
        <w:t xml:space="preserve"> если предусмотрено направление документов и информации заказчиком, уполномоченным органом участнику электронного аукциона или этим участником заказчику, уполномоченному органу указанный документооборот осуществляется через электронную площадку, за исключением случая заключения контракта по результатам аукциона.</w:t>
      </w:r>
    </w:p>
    <w:p w:rsidR="00FF279F" w:rsidRPr="00786C07" w:rsidRDefault="00FF279F" w:rsidP="00FF279F">
      <w:pPr>
        <w:autoSpaceDE w:val="0"/>
        <w:autoSpaceDN w:val="0"/>
        <w:adjustRightInd w:val="0"/>
        <w:ind w:firstLine="540"/>
        <w:jc w:val="both"/>
      </w:pPr>
      <w:r w:rsidRPr="00786C07">
        <w:rPr>
          <w:b/>
          <w:snapToGrid w:val="0"/>
        </w:rPr>
        <w:t xml:space="preserve">5.3. </w:t>
      </w:r>
      <w:r w:rsidRPr="00786C07">
        <w:rPr>
          <w:b/>
        </w:rPr>
        <w:t>Извещение о проведении электронного аукциона.</w:t>
      </w:r>
    </w:p>
    <w:p w:rsidR="00FF279F" w:rsidRPr="00786C07" w:rsidRDefault="00FF279F" w:rsidP="00FF279F">
      <w:pPr>
        <w:autoSpaceDE w:val="0"/>
        <w:autoSpaceDN w:val="0"/>
        <w:adjustRightInd w:val="0"/>
        <w:ind w:firstLine="540"/>
        <w:jc w:val="both"/>
      </w:pPr>
      <w:r w:rsidRPr="00786C07">
        <w:rPr>
          <w:snapToGrid w:val="0"/>
        </w:rPr>
        <w:t>5.3.1.</w:t>
      </w:r>
      <w:r w:rsidRPr="00786C07">
        <w:rPr>
          <w:b/>
          <w:snapToGrid w:val="0"/>
        </w:rPr>
        <w:t xml:space="preserve"> </w:t>
      </w:r>
      <w:r w:rsidRPr="00786C07">
        <w:t>Извещение о проведении электронного аукциона размещается заказчиком, уполномоченным органом в единой информационной системе.</w:t>
      </w:r>
    </w:p>
    <w:p w:rsidR="00FF279F" w:rsidRPr="00786C07" w:rsidRDefault="00FF279F" w:rsidP="00FF279F">
      <w:pPr>
        <w:autoSpaceDE w:val="0"/>
        <w:autoSpaceDN w:val="0"/>
        <w:adjustRightInd w:val="0"/>
        <w:ind w:firstLine="540"/>
        <w:jc w:val="both"/>
      </w:pPr>
      <w:r w:rsidRPr="00786C07">
        <w:rPr>
          <w:snapToGrid w:val="0"/>
        </w:rPr>
        <w:t xml:space="preserve">5.3.2.  </w:t>
      </w:r>
      <w:r w:rsidRPr="00786C07">
        <w:t>В случае</w:t>
      </w:r>
      <w:proofErr w:type="gramStart"/>
      <w:r w:rsidRPr="00786C07">
        <w:t>,</w:t>
      </w:r>
      <w:proofErr w:type="gramEnd"/>
      <w:r w:rsidRPr="00786C07">
        <w:t xml:space="preserve"> если начальная (максимальная) цена контракта (цена лота) </w:t>
      </w:r>
      <w:r w:rsidRPr="00786C07">
        <w:rPr>
          <w:b/>
        </w:rPr>
        <w:t>не превышает три миллиона рублей,</w:t>
      </w:r>
      <w:r w:rsidRPr="00786C07">
        <w:t xml:space="preserve"> заказчик, уполномоченный орган размещает в единой информационной системе извещение о проведении электронного аукциона </w:t>
      </w:r>
      <w:r w:rsidRPr="00786C07">
        <w:rPr>
          <w:b/>
        </w:rPr>
        <w:t>не менее чем за семь дней</w:t>
      </w:r>
      <w:r w:rsidRPr="00786C07">
        <w:t xml:space="preserve"> до даты окончания срока подачи заявок на участие в таком аукционе.</w:t>
      </w:r>
    </w:p>
    <w:p w:rsidR="00FF279F" w:rsidRPr="00786C07" w:rsidRDefault="00FF279F" w:rsidP="00FF279F">
      <w:pPr>
        <w:autoSpaceDE w:val="0"/>
        <w:autoSpaceDN w:val="0"/>
        <w:adjustRightInd w:val="0"/>
        <w:ind w:firstLine="540"/>
        <w:jc w:val="both"/>
      </w:pPr>
      <w:r w:rsidRPr="00786C07">
        <w:rPr>
          <w:snapToGrid w:val="0"/>
        </w:rPr>
        <w:t xml:space="preserve">5.3.3. </w:t>
      </w:r>
      <w:r w:rsidRPr="00786C07">
        <w:t>В случае</w:t>
      </w:r>
      <w:proofErr w:type="gramStart"/>
      <w:r w:rsidRPr="00786C07">
        <w:t>,</w:t>
      </w:r>
      <w:proofErr w:type="gramEnd"/>
      <w:r w:rsidRPr="00786C07">
        <w:t xml:space="preserve"> если начальная (максимальная) цена контракта (цена лота) </w:t>
      </w:r>
      <w:r w:rsidRPr="00786C07">
        <w:rPr>
          <w:b/>
        </w:rPr>
        <w:t>превышает три миллиона рублей</w:t>
      </w:r>
      <w:r w:rsidRPr="00786C07">
        <w:t xml:space="preserve">, заказчик, уполномоченный орган размещает в единой информационной системе извещение о проведении электронного аукциона </w:t>
      </w:r>
      <w:r w:rsidRPr="00786C07">
        <w:rPr>
          <w:b/>
        </w:rPr>
        <w:t xml:space="preserve">не менее чем за пятнадцать дней </w:t>
      </w:r>
      <w:r w:rsidRPr="00786C07">
        <w:t>до даты окончания срока подачи заявок на участие аукционе.</w:t>
      </w:r>
    </w:p>
    <w:p w:rsidR="00FF279F" w:rsidRPr="00786C07" w:rsidRDefault="00FF279F" w:rsidP="00FF279F">
      <w:pPr>
        <w:autoSpaceDE w:val="0"/>
        <w:autoSpaceDN w:val="0"/>
        <w:adjustRightInd w:val="0"/>
        <w:ind w:firstLine="540"/>
        <w:jc w:val="both"/>
      </w:pPr>
      <w:r w:rsidRPr="00786C07">
        <w:t>5.3.4. Заказчик, уполномоченный орган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единой информационной системы.</w:t>
      </w:r>
    </w:p>
    <w:p w:rsidR="00FF279F" w:rsidRPr="00786C07" w:rsidRDefault="00FF279F" w:rsidP="00FF279F">
      <w:pPr>
        <w:autoSpaceDE w:val="0"/>
        <w:autoSpaceDN w:val="0"/>
        <w:adjustRightInd w:val="0"/>
        <w:ind w:firstLine="540"/>
        <w:jc w:val="both"/>
      </w:pPr>
      <w:r w:rsidRPr="00786C07">
        <w:t>5.3.5. В извещении о проведении электронного аукциона указываются:</w:t>
      </w:r>
    </w:p>
    <w:p w:rsidR="00FF279F" w:rsidRPr="00786C07" w:rsidRDefault="00FF279F" w:rsidP="00FF279F">
      <w:pPr>
        <w:autoSpaceDE w:val="0"/>
        <w:autoSpaceDN w:val="0"/>
        <w:adjustRightInd w:val="0"/>
        <w:ind w:firstLine="540"/>
        <w:jc w:val="both"/>
      </w:pPr>
      <w:r w:rsidRPr="00786C07">
        <w:t>1)  адрес электронной площадки в информационно-телекоммуникационной сети "Интернет";</w:t>
      </w:r>
    </w:p>
    <w:p w:rsidR="00FF279F" w:rsidRPr="00786C07" w:rsidRDefault="00FF279F" w:rsidP="00FF279F">
      <w:pPr>
        <w:autoSpaceDE w:val="0"/>
        <w:autoSpaceDN w:val="0"/>
        <w:adjustRightInd w:val="0"/>
        <w:ind w:firstLine="540"/>
        <w:jc w:val="both"/>
      </w:pPr>
      <w:r w:rsidRPr="00786C07">
        <w:t>2) дата окончания срока рассмотрения заявок на участие в таком аукционе;</w:t>
      </w:r>
    </w:p>
    <w:p w:rsidR="00FF279F" w:rsidRPr="00786C07" w:rsidRDefault="00FF279F" w:rsidP="00FF279F">
      <w:pPr>
        <w:autoSpaceDE w:val="0"/>
        <w:autoSpaceDN w:val="0"/>
        <w:adjustRightInd w:val="0"/>
        <w:ind w:firstLine="540"/>
        <w:jc w:val="both"/>
      </w:pPr>
      <w:r w:rsidRPr="00786C07">
        <w:t>3) дата проведения такого аукциона. В случае</w:t>
      </w:r>
      <w:proofErr w:type="gramStart"/>
      <w:r w:rsidRPr="00786C07">
        <w:t>,</w:t>
      </w:r>
      <w:proofErr w:type="gramEnd"/>
      <w:r w:rsidRPr="00786C07">
        <w:t xml:space="preserve">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FF279F" w:rsidRPr="00786C07" w:rsidRDefault="00FF279F" w:rsidP="00FF279F">
      <w:pPr>
        <w:autoSpaceDE w:val="0"/>
        <w:autoSpaceDN w:val="0"/>
        <w:adjustRightInd w:val="0"/>
        <w:ind w:firstLine="540"/>
        <w:jc w:val="both"/>
      </w:pPr>
      <w:r w:rsidRPr="00786C07">
        <w:t>4) размер обеспечения заявок на участие в таком аукционе;</w:t>
      </w:r>
    </w:p>
    <w:p w:rsidR="00FF279F" w:rsidRPr="00786C07" w:rsidRDefault="00FF279F" w:rsidP="00FF279F">
      <w:pPr>
        <w:autoSpaceDE w:val="0"/>
        <w:autoSpaceDN w:val="0"/>
        <w:adjustRightInd w:val="0"/>
        <w:ind w:firstLine="540"/>
        <w:jc w:val="both"/>
      </w:pPr>
      <w:r w:rsidRPr="00786C07">
        <w:t>5) преимущества, предоставляемые участникам учреждений и предприятий уголовно-исполнительной системы и участникам субъектов малого предпринимательства;</w:t>
      </w:r>
    </w:p>
    <w:p w:rsidR="00FF279F" w:rsidRPr="00786C07" w:rsidRDefault="00FF279F" w:rsidP="00FF279F">
      <w:pPr>
        <w:autoSpaceDE w:val="0"/>
        <w:autoSpaceDN w:val="0"/>
        <w:adjustRightInd w:val="0"/>
        <w:ind w:firstLine="540"/>
        <w:jc w:val="both"/>
      </w:pPr>
      <w:r w:rsidRPr="00786C07">
        <w:t>6) предъявляемые участникам аукциона требования и исчерпывающий перечень документов, которые должны быть представлены участниками такого аукциона в соответствии со статьёй 31 Федерального  закона от 05.04.2013 г № 44-ФЗ, следующие  единые требования к участникам закупки:</w:t>
      </w:r>
    </w:p>
    <w:p w:rsidR="00FF279F" w:rsidRPr="00786C07" w:rsidRDefault="00FF279F" w:rsidP="00FF279F">
      <w:pPr>
        <w:autoSpaceDE w:val="0"/>
        <w:autoSpaceDN w:val="0"/>
        <w:adjustRightInd w:val="0"/>
        <w:ind w:firstLine="540"/>
      </w:pPr>
      <w:r w:rsidRPr="00786C07">
        <w:t xml:space="preserve">а) соответствие требованиям, установленным  к лицам, осуществляющим поставку товара, выполнение работы, оказание услуги,  </w:t>
      </w:r>
      <w:proofErr w:type="gramStart"/>
      <w:r w:rsidRPr="00786C07">
        <w:t>являющихся</w:t>
      </w:r>
      <w:proofErr w:type="gramEnd"/>
      <w:r w:rsidRPr="00786C07">
        <w:t xml:space="preserve">  объектом закупки;</w:t>
      </w:r>
    </w:p>
    <w:p w:rsidR="00FF279F" w:rsidRPr="00786C07" w:rsidRDefault="00FF279F" w:rsidP="00FF279F">
      <w:pPr>
        <w:autoSpaceDE w:val="0"/>
        <w:autoSpaceDN w:val="0"/>
        <w:adjustRightInd w:val="0"/>
        <w:ind w:firstLine="540"/>
        <w:jc w:val="both"/>
      </w:pPr>
      <w:r w:rsidRPr="00786C07">
        <w:t>б) правомочность участника закупки заключать контракт;</w:t>
      </w:r>
    </w:p>
    <w:p w:rsidR="00FF279F" w:rsidRPr="00786C07" w:rsidRDefault="00FF279F" w:rsidP="00FF279F">
      <w:pPr>
        <w:autoSpaceDE w:val="0"/>
        <w:autoSpaceDN w:val="0"/>
        <w:adjustRightInd w:val="0"/>
        <w:ind w:firstLine="540"/>
        <w:jc w:val="both"/>
      </w:pPr>
      <w:r w:rsidRPr="00786C07">
        <w:t>в)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F279F" w:rsidRPr="00786C07" w:rsidRDefault="00FF279F" w:rsidP="00FF279F">
      <w:pPr>
        <w:autoSpaceDE w:val="0"/>
        <w:autoSpaceDN w:val="0"/>
        <w:adjustRightInd w:val="0"/>
        <w:ind w:firstLine="540"/>
        <w:jc w:val="both"/>
      </w:pPr>
      <w:r w:rsidRPr="00786C07">
        <w:lastRenderedPageBreak/>
        <w:t>г) не приостановление деятельности участника закупки в порядке, установленном об административных правонарушениях, на дату подачи заявки на участие в закупке;</w:t>
      </w:r>
    </w:p>
    <w:p w:rsidR="00FF279F" w:rsidRPr="00786C07" w:rsidRDefault="00FF279F" w:rsidP="00FF279F">
      <w:pPr>
        <w:autoSpaceDE w:val="0"/>
        <w:autoSpaceDN w:val="0"/>
        <w:adjustRightInd w:val="0"/>
        <w:ind w:firstLine="540"/>
        <w:jc w:val="both"/>
      </w:pPr>
      <w:proofErr w:type="gramStart"/>
      <w:r w:rsidRPr="00786C07">
        <w:t xml:space="preserve">д)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786C07">
          <w:rPr>
            <w:rStyle w:val="a3"/>
          </w:rPr>
          <w:t>законодательством</w:t>
        </w:r>
      </w:hyperlink>
      <w:r w:rsidRPr="00786C07">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86C07">
        <w:t xml:space="preserve"> обязанности </w:t>
      </w:r>
      <w:proofErr w:type="gramStart"/>
      <w:r w:rsidRPr="00786C07">
        <w:t>заявителя</w:t>
      </w:r>
      <w:proofErr w:type="gramEnd"/>
      <w:r w:rsidRPr="00786C07">
        <w:t xml:space="preserve"> по уплате этих сумм исполненной или которые признаны безнадежными к взысканию в соответствии с </w:t>
      </w:r>
      <w:hyperlink r:id="rId28" w:history="1">
        <w:r w:rsidRPr="00786C07">
          <w:rPr>
            <w:rStyle w:val="a3"/>
          </w:rPr>
          <w:t>законодательством</w:t>
        </w:r>
      </w:hyperlink>
      <w:r w:rsidRPr="00786C07">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86C07">
        <w:t>указанных</w:t>
      </w:r>
      <w:proofErr w:type="gramEnd"/>
      <w:r w:rsidRPr="00786C0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279F" w:rsidRPr="00786C07" w:rsidRDefault="00FF279F" w:rsidP="00FF279F">
      <w:pPr>
        <w:autoSpaceDE w:val="0"/>
        <w:autoSpaceDN w:val="0"/>
        <w:adjustRightInd w:val="0"/>
        <w:ind w:firstLine="540"/>
        <w:jc w:val="both"/>
      </w:pPr>
      <w:proofErr w:type="gramStart"/>
      <w:r w:rsidRPr="00786C07">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86C07">
        <w:t xml:space="preserve"> поставкой товара, выполнением работы, оказанием услуги, </w:t>
      </w:r>
      <w:proofErr w:type="gramStart"/>
      <w:r w:rsidRPr="00786C07">
        <w:t>являющихся</w:t>
      </w:r>
      <w:proofErr w:type="gramEnd"/>
      <w:r w:rsidRPr="00786C07">
        <w:t xml:space="preserve"> объектом осуществляемой закупки, и административного наказания в виде дисквалификации;</w:t>
      </w:r>
    </w:p>
    <w:p w:rsidR="00FF279F" w:rsidRPr="00786C07" w:rsidRDefault="00FF279F" w:rsidP="00FF279F">
      <w:pPr>
        <w:autoSpaceDE w:val="0"/>
        <w:autoSpaceDN w:val="0"/>
        <w:adjustRightInd w:val="0"/>
        <w:ind w:firstLine="540"/>
        <w:jc w:val="both"/>
      </w:pPr>
      <w:r w:rsidRPr="00786C07">
        <w:t>ё)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F279F" w:rsidRPr="00786C07" w:rsidRDefault="00FF279F" w:rsidP="00FF279F">
      <w:pPr>
        <w:autoSpaceDE w:val="0"/>
        <w:autoSpaceDN w:val="0"/>
        <w:adjustRightInd w:val="0"/>
        <w:ind w:firstLine="540"/>
        <w:jc w:val="both"/>
      </w:pPr>
      <w:proofErr w:type="gramStart"/>
      <w:r w:rsidRPr="00786C07">
        <w:t>ж)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86C07">
        <w:t xml:space="preserve"> </w:t>
      </w:r>
      <w:proofErr w:type="gramStart"/>
      <w:r w:rsidRPr="00786C0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6C07">
        <w:t>неполнородными</w:t>
      </w:r>
      <w:proofErr w:type="spellEnd"/>
      <w:r w:rsidRPr="00786C07">
        <w:t xml:space="preserve"> (имеющими общих отца или мать) братьями и сестрами), усыновителями или усыновленными указанных физических лиц.</w:t>
      </w:r>
      <w:proofErr w:type="gramEnd"/>
      <w:r w:rsidRPr="00786C0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279F" w:rsidRPr="00786C07" w:rsidRDefault="00FF279F" w:rsidP="00FF279F">
      <w:pPr>
        <w:autoSpaceDE w:val="0"/>
        <w:autoSpaceDN w:val="0"/>
        <w:adjustRightInd w:val="0"/>
        <w:ind w:firstLine="540"/>
        <w:jc w:val="both"/>
      </w:pPr>
      <w:r w:rsidRPr="00786C07">
        <w:t xml:space="preserve">з) Заказчик вправе установить требование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w:t>
      </w:r>
      <w:r w:rsidRPr="00786C07">
        <w:lastRenderedPageBreak/>
        <w:t>лице, исполняющем функции единоличного исполнительного органа участника закупки - юридического лица.</w:t>
      </w:r>
    </w:p>
    <w:p w:rsidR="00FF279F" w:rsidRPr="00786C07" w:rsidRDefault="00FF279F" w:rsidP="00FF279F">
      <w:pPr>
        <w:autoSpaceDE w:val="0"/>
        <w:autoSpaceDN w:val="0"/>
        <w:adjustRightInd w:val="0"/>
        <w:ind w:firstLine="540"/>
        <w:jc w:val="both"/>
      </w:pPr>
      <w:r w:rsidRPr="00786C07">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F279F" w:rsidRPr="00786C07" w:rsidRDefault="00FF279F" w:rsidP="00FF279F">
      <w:pPr>
        <w:autoSpaceDE w:val="0"/>
        <w:autoSpaceDN w:val="0"/>
        <w:adjustRightInd w:val="0"/>
        <w:ind w:firstLine="540"/>
        <w:jc w:val="both"/>
        <w:rPr>
          <w:b/>
        </w:rPr>
      </w:pPr>
      <w:r w:rsidRPr="00786C07">
        <w:t xml:space="preserve">5.3.6. Заказчик, уполномоченный орган </w:t>
      </w:r>
      <w:r w:rsidRPr="00786C07">
        <w:rPr>
          <w:b/>
        </w:rPr>
        <w:t>вправе принять решение о внесении изменений</w:t>
      </w:r>
      <w:r w:rsidRPr="00786C07">
        <w:t xml:space="preserve"> в извещение о проведении электронного аукциона </w:t>
      </w:r>
      <w:r w:rsidRPr="00786C07">
        <w:rPr>
          <w:b/>
        </w:rPr>
        <w:t>не позднее, чем за два дня до даты окончания срока подачи заявок</w:t>
      </w:r>
      <w:r w:rsidRPr="00786C07">
        <w:t xml:space="preserve"> на участие в аукционе. Изменение объекта закупки при проведении такого аукциона не допускается. В течение одного дня с даты,  принятия данного решения заказчик, уполномоченный орган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w:t>
      </w:r>
      <w:r w:rsidRPr="00786C07">
        <w:rPr>
          <w:b/>
        </w:rPr>
        <w:t>не менее чем семь дней.</w:t>
      </w:r>
    </w:p>
    <w:p w:rsidR="00FF279F" w:rsidRPr="00786C07" w:rsidRDefault="00FF279F" w:rsidP="00FF279F">
      <w:pPr>
        <w:widowControl w:val="0"/>
        <w:ind w:left="708" w:hanging="141"/>
        <w:jc w:val="both"/>
        <w:rPr>
          <w:b/>
          <w:snapToGrid w:val="0"/>
        </w:rPr>
      </w:pPr>
      <w:r w:rsidRPr="00786C07">
        <w:rPr>
          <w:b/>
          <w:snapToGrid w:val="0"/>
        </w:rPr>
        <w:t>5.4. Содержание документации об электронном аукционе</w:t>
      </w:r>
    </w:p>
    <w:p w:rsidR="00FF279F" w:rsidRPr="00786C07" w:rsidRDefault="00FF279F" w:rsidP="00FF279F">
      <w:pPr>
        <w:ind w:firstLine="567"/>
        <w:jc w:val="both"/>
        <w:rPr>
          <w:snapToGrid w:val="0"/>
        </w:rPr>
      </w:pPr>
      <w:r w:rsidRPr="00786C07">
        <w:rPr>
          <w:snapToGrid w:val="0"/>
        </w:rPr>
        <w:t>5.4.1.</w:t>
      </w:r>
      <w:r w:rsidRPr="00786C07">
        <w:rPr>
          <w:b/>
          <w:snapToGrid w:val="0"/>
        </w:rPr>
        <w:t xml:space="preserve"> </w:t>
      </w:r>
      <w:r w:rsidRPr="00786C07">
        <w:rPr>
          <w:snapToGrid w:val="0"/>
        </w:rPr>
        <w:t>Документация об электронном аукционе</w:t>
      </w:r>
      <w:r w:rsidRPr="00786C07">
        <w:rPr>
          <w:b/>
          <w:snapToGrid w:val="0"/>
        </w:rPr>
        <w:t xml:space="preserve"> </w:t>
      </w:r>
      <w:r w:rsidRPr="00786C07">
        <w:rPr>
          <w:snapToGrid w:val="0"/>
        </w:rPr>
        <w:t xml:space="preserve">разрабатывается и утверждается Заказчиком и направляется в уполномоченный орган  с заявкой  подписанной и утвержденной руководителем. </w:t>
      </w:r>
    </w:p>
    <w:p w:rsidR="00FF279F" w:rsidRPr="00786C07" w:rsidRDefault="00FF279F" w:rsidP="00FF279F">
      <w:pPr>
        <w:autoSpaceDE w:val="0"/>
        <w:autoSpaceDN w:val="0"/>
        <w:adjustRightInd w:val="0"/>
        <w:ind w:firstLine="540"/>
        <w:jc w:val="both"/>
      </w:pPr>
      <w:r w:rsidRPr="00786C07">
        <w:t>Документация об электронном аукционе наряду с информацией, указанной в извещении о проведен</w:t>
      </w:r>
      <w:proofErr w:type="gramStart"/>
      <w:r w:rsidRPr="00786C07">
        <w:t>ии ау</w:t>
      </w:r>
      <w:proofErr w:type="gramEnd"/>
      <w:r w:rsidRPr="00786C07">
        <w:t>кциона, должна содержать следующую информацию:</w:t>
      </w:r>
    </w:p>
    <w:p w:rsidR="00FF279F" w:rsidRPr="00786C07" w:rsidRDefault="00FF279F" w:rsidP="00FF279F">
      <w:pPr>
        <w:autoSpaceDE w:val="0"/>
        <w:autoSpaceDN w:val="0"/>
        <w:adjustRightInd w:val="0"/>
        <w:ind w:firstLine="540"/>
        <w:jc w:val="both"/>
      </w:pPr>
      <w:r w:rsidRPr="00786C07">
        <w:t>1) наименование и описание объекта закупки и условия контракта, в том числе обоснование начальной (максимальной) цены контракта;</w:t>
      </w:r>
    </w:p>
    <w:p w:rsidR="00FF279F" w:rsidRPr="00786C07" w:rsidRDefault="00FF279F" w:rsidP="00FF279F">
      <w:pPr>
        <w:autoSpaceDE w:val="0"/>
        <w:autoSpaceDN w:val="0"/>
        <w:adjustRightInd w:val="0"/>
        <w:ind w:firstLine="540"/>
        <w:jc w:val="both"/>
      </w:pPr>
      <w:r w:rsidRPr="00786C07">
        <w:t>2) требования к содержанию, составу заявки на участие в таком аукционе и инструкцию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FF279F" w:rsidRPr="00786C07" w:rsidRDefault="00FF279F" w:rsidP="00FF279F">
      <w:pPr>
        <w:autoSpaceDE w:val="0"/>
        <w:autoSpaceDN w:val="0"/>
        <w:adjustRightInd w:val="0"/>
        <w:ind w:firstLine="540"/>
        <w:jc w:val="both"/>
      </w:pPr>
      <w:r w:rsidRPr="00786C07">
        <w:t>3) дата и время окончания срока подачи заявок на участие в таком аукционе;</w:t>
      </w:r>
    </w:p>
    <w:p w:rsidR="00FF279F" w:rsidRPr="00786C07" w:rsidRDefault="00FF279F" w:rsidP="00FF279F">
      <w:pPr>
        <w:autoSpaceDE w:val="0"/>
        <w:autoSpaceDN w:val="0"/>
        <w:adjustRightInd w:val="0"/>
        <w:ind w:firstLine="540"/>
        <w:jc w:val="both"/>
      </w:pPr>
      <w:r w:rsidRPr="00786C07">
        <w:t>4) дата окончания срока рассмотрения заявок на участие в электронном аукционе;</w:t>
      </w:r>
    </w:p>
    <w:p w:rsidR="00FF279F" w:rsidRPr="00786C07" w:rsidRDefault="00FF279F" w:rsidP="00FF279F">
      <w:pPr>
        <w:autoSpaceDE w:val="0"/>
        <w:autoSpaceDN w:val="0"/>
        <w:adjustRightInd w:val="0"/>
        <w:ind w:firstLine="540"/>
        <w:jc w:val="both"/>
      </w:pPr>
      <w:r w:rsidRPr="00786C07">
        <w:t>5) дата проведения электронного аукциона;</w:t>
      </w:r>
    </w:p>
    <w:p w:rsidR="00FF279F" w:rsidRPr="00786C07" w:rsidRDefault="00FF279F" w:rsidP="00FF279F">
      <w:pPr>
        <w:autoSpaceDE w:val="0"/>
        <w:autoSpaceDN w:val="0"/>
        <w:adjustRightInd w:val="0"/>
        <w:ind w:firstLine="540"/>
        <w:jc w:val="both"/>
      </w:pPr>
      <w:r w:rsidRPr="00786C07">
        <w:t>6) информация о валюте, используемой для формирования цены контракта и расчетов с поставщиками (подрядчиками, исполнителями);</w:t>
      </w:r>
    </w:p>
    <w:p w:rsidR="00FF279F" w:rsidRPr="00786C07" w:rsidRDefault="00FF279F" w:rsidP="00FF279F">
      <w:pPr>
        <w:autoSpaceDE w:val="0"/>
        <w:autoSpaceDN w:val="0"/>
        <w:adjustRightInd w:val="0"/>
        <w:ind w:firstLine="540"/>
        <w:jc w:val="both"/>
      </w:pPr>
      <w:r w:rsidRPr="00786C07">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F279F" w:rsidRPr="00786C07" w:rsidRDefault="00FF279F" w:rsidP="00FF279F">
      <w:pPr>
        <w:autoSpaceDE w:val="0"/>
        <w:autoSpaceDN w:val="0"/>
        <w:adjustRightInd w:val="0"/>
        <w:ind w:firstLine="540"/>
        <w:jc w:val="both"/>
      </w:pPr>
      <w:r w:rsidRPr="00786C07">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FF279F" w:rsidRPr="00786C07" w:rsidRDefault="00FF279F" w:rsidP="00FF279F">
      <w:pPr>
        <w:autoSpaceDE w:val="0"/>
        <w:autoSpaceDN w:val="0"/>
        <w:adjustRightInd w:val="0"/>
        <w:ind w:firstLine="540"/>
        <w:jc w:val="both"/>
      </w:pPr>
      <w:r w:rsidRPr="00786C07">
        <w:t>9) возможность заказчика изменить условия контракта;</w:t>
      </w:r>
    </w:p>
    <w:p w:rsidR="00FF279F" w:rsidRPr="00786C07" w:rsidRDefault="00FF279F" w:rsidP="00FF279F">
      <w:pPr>
        <w:autoSpaceDE w:val="0"/>
        <w:autoSpaceDN w:val="0"/>
        <w:adjustRightInd w:val="0"/>
        <w:ind w:firstLine="540"/>
        <w:jc w:val="both"/>
      </w:pPr>
      <w:r w:rsidRPr="00786C07">
        <w:t>10)  порядок, даты начала и окончания срока предоставления участникам  аукциона разъяснений положений документации о таком аукционе;</w:t>
      </w:r>
    </w:p>
    <w:p w:rsidR="00FF279F" w:rsidRPr="00786C07" w:rsidRDefault="00FF279F" w:rsidP="00FF279F">
      <w:pPr>
        <w:autoSpaceDE w:val="0"/>
        <w:autoSpaceDN w:val="0"/>
        <w:adjustRightInd w:val="0"/>
        <w:ind w:firstLine="540"/>
        <w:jc w:val="both"/>
      </w:pPr>
      <w:r w:rsidRPr="00786C07">
        <w:t>11) информация о возможности одностороннего отказа от исполнения контракта,  об изменении контракта или о расторжении контракта,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FF279F" w:rsidRPr="00786C07" w:rsidRDefault="00FF279F" w:rsidP="00FF279F">
      <w:pPr>
        <w:autoSpaceDE w:val="0"/>
        <w:autoSpaceDN w:val="0"/>
        <w:adjustRightInd w:val="0"/>
        <w:ind w:firstLine="540"/>
        <w:jc w:val="both"/>
      </w:pPr>
      <w:r w:rsidRPr="00786C07">
        <w:t>5.4.2. Документация об электронном аукционе не может содержать требования к оформлению и форме заявки на участие в аукционе.</w:t>
      </w:r>
    </w:p>
    <w:p w:rsidR="00FF279F" w:rsidRPr="00786C07" w:rsidRDefault="00FF279F" w:rsidP="00FF279F">
      <w:pPr>
        <w:autoSpaceDE w:val="0"/>
        <w:autoSpaceDN w:val="0"/>
        <w:adjustRightInd w:val="0"/>
        <w:ind w:firstLine="540"/>
        <w:jc w:val="both"/>
      </w:pPr>
      <w:r w:rsidRPr="00786C07">
        <w:t xml:space="preserve">5.4.3. Документация об электронном аукционе  </w:t>
      </w:r>
      <w:proofErr w:type="gramStart"/>
      <w:r w:rsidRPr="00786C07">
        <w:t>указанной</w:t>
      </w:r>
      <w:proofErr w:type="gramEnd"/>
      <w:r w:rsidRPr="00786C07">
        <w:t xml:space="preserve">  в  извещении</w:t>
      </w:r>
    </w:p>
    <w:p w:rsidR="00FF279F" w:rsidRPr="00786C07" w:rsidRDefault="00FF279F" w:rsidP="00FF279F">
      <w:pPr>
        <w:autoSpaceDE w:val="0"/>
        <w:autoSpaceDN w:val="0"/>
        <w:adjustRightInd w:val="0"/>
        <w:jc w:val="both"/>
      </w:pPr>
      <w:r w:rsidRPr="00786C07">
        <w:t xml:space="preserve">содержит требования к участникам такого аукциона, установленные в соответствии со статьёй 5.3.5. настоящего Положения (при наличии таких требований) в соответствии с Федеральным законом от 05.04.2013 г № 44-ФЗ. </w:t>
      </w:r>
    </w:p>
    <w:p w:rsidR="00FF279F" w:rsidRPr="00786C07" w:rsidRDefault="00FF279F" w:rsidP="00FF279F">
      <w:pPr>
        <w:autoSpaceDE w:val="0"/>
        <w:autoSpaceDN w:val="0"/>
        <w:adjustRightInd w:val="0"/>
        <w:ind w:firstLine="540"/>
      </w:pPr>
      <w:r w:rsidRPr="00786C07">
        <w:t>5.4.4.  К документации об электронном аукционе прилагается проект контракта, который является неотъемлемой частью этой документации.</w:t>
      </w:r>
    </w:p>
    <w:p w:rsidR="00FF279F" w:rsidRPr="00786C07" w:rsidRDefault="00FF279F" w:rsidP="00FF279F">
      <w:pPr>
        <w:autoSpaceDE w:val="0"/>
        <w:autoSpaceDN w:val="0"/>
        <w:adjustRightInd w:val="0"/>
        <w:ind w:firstLine="540"/>
        <w:jc w:val="both"/>
        <w:outlineLvl w:val="0"/>
        <w:rPr>
          <w:b/>
        </w:rPr>
      </w:pPr>
      <w:r w:rsidRPr="00786C07">
        <w:rPr>
          <w:b/>
          <w:snapToGrid w:val="0"/>
        </w:rPr>
        <w:lastRenderedPageBreak/>
        <w:t xml:space="preserve">5.5. </w:t>
      </w:r>
      <w:r w:rsidRPr="00786C07">
        <w:rPr>
          <w:b/>
        </w:rPr>
        <w:t>Порядок предоставления документации об электронном аукционе, разъяснений ее положений и внесение в нее изменений</w:t>
      </w:r>
    </w:p>
    <w:p w:rsidR="00FF279F" w:rsidRPr="00786C07" w:rsidRDefault="00FF279F" w:rsidP="00FF279F">
      <w:pPr>
        <w:autoSpaceDE w:val="0"/>
        <w:autoSpaceDN w:val="0"/>
        <w:adjustRightInd w:val="0"/>
        <w:ind w:firstLine="540"/>
        <w:jc w:val="both"/>
      </w:pPr>
      <w:r w:rsidRPr="00786C07">
        <w:rPr>
          <w:snapToGrid w:val="0"/>
        </w:rPr>
        <w:t xml:space="preserve">5.5.1. </w:t>
      </w:r>
      <w:r w:rsidRPr="00786C07">
        <w:t xml:space="preserve">В случае  проведения  электронного  аукциона  заказчик, уполномоченный орган, размещает в единой информационной системе </w:t>
      </w:r>
      <w:r w:rsidRPr="00786C07">
        <w:rPr>
          <w:b/>
        </w:rPr>
        <w:t>документацию</w:t>
      </w:r>
      <w:r w:rsidRPr="00786C07">
        <w:t xml:space="preserve"> и </w:t>
      </w:r>
      <w:r w:rsidRPr="00786C07">
        <w:rPr>
          <w:b/>
        </w:rPr>
        <w:t xml:space="preserve">одновременно </w:t>
      </w:r>
      <w:r w:rsidRPr="00786C07">
        <w:t>извещение о проведении, аукциона:</w:t>
      </w:r>
    </w:p>
    <w:p w:rsidR="00FF279F" w:rsidRPr="00786C07" w:rsidRDefault="00FF279F" w:rsidP="00FF279F">
      <w:pPr>
        <w:autoSpaceDE w:val="0"/>
        <w:autoSpaceDN w:val="0"/>
        <w:adjustRightInd w:val="0"/>
        <w:ind w:firstLine="540"/>
        <w:jc w:val="both"/>
      </w:pPr>
      <w:r w:rsidRPr="00786C07">
        <w:t xml:space="preserve">- в сроки, если начальная (максимальная) цена контракта (цена лота) </w:t>
      </w:r>
      <w:r w:rsidRPr="00786C07">
        <w:rPr>
          <w:b/>
        </w:rPr>
        <w:t xml:space="preserve">не превышает три миллиона рублей, </w:t>
      </w:r>
      <w:r w:rsidRPr="00786C07">
        <w:t xml:space="preserve">заказчик, уполномоченный орган размещает документацию о проведении, аукциона </w:t>
      </w:r>
      <w:r w:rsidRPr="00786C07">
        <w:rPr>
          <w:b/>
        </w:rPr>
        <w:t>не менее чем за семь дней</w:t>
      </w:r>
      <w:r w:rsidRPr="00786C07">
        <w:t xml:space="preserve"> до даты окончания срока подачи заявок;</w:t>
      </w:r>
    </w:p>
    <w:p w:rsidR="00FF279F" w:rsidRPr="00786C07" w:rsidRDefault="00FF279F" w:rsidP="00FF279F">
      <w:pPr>
        <w:autoSpaceDE w:val="0"/>
        <w:autoSpaceDN w:val="0"/>
        <w:adjustRightInd w:val="0"/>
        <w:ind w:firstLine="540"/>
        <w:jc w:val="both"/>
      </w:pPr>
      <w:r w:rsidRPr="00786C07">
        <w:t xml:space="preserve">- если начальная (максимальная) цена контракта (цена лота) </w:t>
      </w:r>
      <w:r w:rsidRPr="00786C07">
        <w:rPr>
          <w:b/>
        </w:rPr>
        <w:t>превышает три миллиона рублей</w:t>
      </w:r>
      <w:r w:rsidRPr="00786C07">
        <w:t xml:space="preserve">, заказчик, уполномоченный орган размещает документацию о проведении электронного аукциона не менее </w:t>
      </w:r>
      <w:r w:rsidRPr="00786C07">
        <w:rPr>
          <w:b/>
        </w:rPr>
        <w:t xml:space="preserve">чем за пятнадцать дней </w:t>
      </w:r>
      <w:r w:rsidRPr="00786C07">
        <w:t>до даты окончания срока подачи заявок на участие в таких аукционах.</w:t>
      </w:r>
    </w:p>
    <w:p w:rsidR="00FF279F" w:rsidRPr="00786C07" w:rsidRDefault="00FF279F" w:rsidP="00FF279F">
      <w:pPr>
        <w:autoSpaceDE w:val="0"/>
        <w:autoSpaceDN w:val="0"/>
        <w:adjustRightInd w:val="0"/>
        <w:ind w:firstLine="540"/>
        <w:jc w:val="both"/>
      </w:pPr>
      <w:r w:rsidRPr="00786C07">
        <w:t>5.5.2. Документация об электронном аукционе должна быть доступна для ознакомления без взимания платы.</w:t>
      </w:r>
    </w:p>
    <w:p w:rsidR="00FF279F" w:rsidRPr="00786C07" w:rsidRDefault="00FF279F" w:rsidP="00FF279F">
      <w:pPr>
        <w:autoSpaceDE w:val="0"/>
        <w:autoSpaceDN w:val="0"/>
        <w:adjustRightInd w:val="0"/>
        <w:ind w:firstLine="540"/>
        <w:jc w:val="both"/>
      </w:pPr>
      <w:bookmarkStart w:id="6" w:name="Par2"/>
      <w:bookmarkEnd w:id="6"/>
      <w:r w:rsidRPr="00786C07">
        <w:t xml:space="preserve">5.5.3.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аукциона, запрос о даче разъяснений положений документации о таком аукционе. При этом участник такого аукциона вправе направить </w:t>
      </w:r>
      <w:r w:rsidRPr="00786C07">
        <w:rPr>
          <w:b/>
        </w:rPr>
        <w:t>не более чем три запроса</w:t>
      </w:r>
      <w:r w:rsidRPr="00786C07">
        <w:t xml:space="preserve"> о даче разъяснений положений данной документации в отношении одного аукциона. В течение одного часа с момента поступления указанного запроса он направляется оператором электронной площадки заказчику, уполномоченному органу.</w:t>
      </w:r>
    </w:p>
    <w:p w:rsidR="00FF279F" w:rsidRPr="00786C07" w:rsidRDefault="00FF279F" w:rsidP="00FF279F">
      <w:pPr>
        <w:autoSpaceDE w:val="0"/>
        <w:autoSpaceDN w:val="0"/>
        <w:adjustRightInd w:val="0"/>
        <w:ind w:firstLine="540"/>
        <w:jc w:val="both"/>
      </w:pPr>
      <w:r w:rsidRPr="00786C07">
        <w:t xml:space="preserve">5.5.4. В течение двух дней с даты поступления от оператора электронной площадки запроса заказчик,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w:t>
      </w:r>
      <w:r w:rsidRPr="00786C07">
        <w:rPr>
          <w:b/>
        </w:rPr>
        <w:t xml:space="preserve">не </w:t>
      </w:r>
      <w:proofErr w:type="gramStart"/>
      <w:r w:rsidRPr="00786C07">
        <w:rPr>
          <w:b/>
        </w:rPr>
        <w:t>позднее</w:t>
      </w:r>
      <w:proofErr w:type="gramEnd"/>
      <w:r w:rsidRPr="00786C07">
        <w:rPr>
          <w:b/>
        </w:rPr>
        <w:t xml:space="preserve"> чем за три дня до</w:t>
      </w:r>
      <w:r w:rsidRPr="00786C07">
        <w:t xml:space="preserve"> даты окончания срока подачи заявок на участие в таком аукционе.</w:t>
      </w:r>
    </w:p>
    <w:p w:rsidR="00FF279F" w:rsidRPr="00786C07" w:rsidRDefault="00FF279F" w:rsidP="00FF279F">
      <w:pPr>
        <w:autoSpaceDE w:val="0"/>
        <w:autoSpaceDN w:val="0"/>
        <w:adjustRightInd w:val="0"/>
        <w:ind w:firstLine="540"/>
        <w:jc w:val="both"/>
      </w:pPr>
      <w:r w:rsidRPr="00786C07">
        <w:t>5.5.5. Разъяснения положений документации об электронном аукционе не должны изменять ее суть.</w:t>
      </w:r>
    </w:p>
    <w:p w:rsidR="00FF279F" w:rsidRPr="00786C07" w:rsidRDefault="00FF279F" w:rsidP="00FF279F">
      <w:pPr>
        <w:autoSpaceDE w:val="0"/>
        <w:autoSpaceDN w:val="0"/>
        <w:adjustRightInd w:val="0"/>
        <w:ind w:firstLine="540"/>
        <w:jc w:val="both"/>
      </w:pPr>
      <w:r w:rsidRPr="00786C07">
        <w:t xml:space="preserve">5.5.6.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w:t>
      </w:r>
      <w:r w:rsidRPr="00786C07">
        <w:rPr>
          <w:b/>
        </w:rPr>
        <w:t>не позднее, чем за два дня</w:t>
      </w:r>
      <w:r w:rsidRPr="00786C07">
        <w:t xml:space="preserve"> до даты окончания срока подачи заявок на участие в таком аукционе. Изменение объекта закупки </w:t>
      </w:r>
      <w:r w:rsidRPr="00786C07">
        <w:rPr>
          <w:b/>
        </w:rPr>
        <w:t>и увеличение размера обеспечения данных заявок не допускаются</w:t>
      </w:r>
      <w:r w:rsidRPr="00786C07">
        <w:t xml:space="preserve">. В течение одного дня с даты, принятия указанного решения изменения, внесенные в документацию о таком аукционе, размещаются заказчиком, уполномоченным органом в единой информационной системе. При этом срок подачи заявок на участие в таком аукционе </w:t>
      </w:r>
      <w:r w:rsidRPr="00786C07">
        <w:rPr>
          <w:b/>
        </w:rPr>
        <w:t>должен быть продлен</w:t>
      </w:r>
      <w:r w:rsidRPr="00786C07">
        <w:t xml:space="preserve"> так, чтобы с даты, размещения изменений до даты окончания срока подачи заявок на участие в таком аукционе этот срок составлял не менее </w:t>
      </w:r>
      <w:r w:rsidRPr="00786C07">
        <w:rPr>
          <w:b/>
        </w:rPr>
        <w:t>чем семь дней.</w:t>
      </w:r>
    </w:p>
    <w:p w:rsidR="00FF279F" w:rsidRPr="00786C07" w:rsidRDefault="00FF279F" w:rsidP="00FF279F">
      <w:pPr>
        <w:autoSpaceDE w:val="0"/>
        <w:autoSpaceDN w:val="0"/>
        <w:adjustRightInd w:val="0"/>
        <w:ind w:firstLine="540"/>
        <w:jc w:val="both"/>
        <w:outlineLvl w:val="0"/>
        <w:rPr>
          <w:b/>
        </w:rPr>
      </w:pPr>
      <w:r w:rsidRPr="00786C07">
        <w:rPr>
          <w:b/>
          <w:snapToGrid w:val="0"/>
        </w:rPr>
        <w:t xml:space="preserve">5.6. </w:t>
      </w:r>
      <w:r w:rsidRPr="00786C07">
        <w:rPr>
          <w:b/>
        </w:rPr>
        <w:t>Порядок подачи заявок на участие в электронном аукционе</w:t>
      </w:r>
    </w:p>
    <w:p w:rsidR="00FF279F" w:rsidRPr="00786C07" w:rsidRDefault="00FF279F" w:rsidP="00FF279F">
      <w:pPr>
        <w:autoSpaceDE w:val="0"/>
        <w:autoSpaceDN w:val="0"/>
        <w:adjustRightInd w:val="0"/>
        <w:ind w:firstLine="540"/>
        <w:jc w:val="both"/>
      </w:pPr>
      <w:r w:rsidRPr="00786C07">
        <w:t>5.6.1. Подача заявок на участие в электронном аукционе осуществляется только лицами, получившими аккредитацию на электронной площадке.</w:t>
      </w:r>
    </w:p>
    <w:p w:rsidR="00FF279F" w:rsidRPr="00786C07" w:rsidRDefault="00FF279F" w:rsidP="00FF279F">
      <w:pPr>
        <w:autoSpaceDE w:val="0"/>
        <w:autoSpaceDN w:val="0"/>
        <w:adjustRightInd w:val="0"/>
        <w:ind w:firstLine="540"/>
        <w:jc w:val="both"/>
        <w:rPr>
          <w:b/>
          <w:u w:val="single"/>
        </w:rPr>
      </w:pPr>
      <w:r w:rsidRPr="00786C07">
        <w:t>5.6.2. Заявка на участие в электронном аукционе состоит из двух частей.</w:t>
      </w:r>
    </w:p>
    <w:p w:rsidR="00FF279F" w:rsidRPr="00786C07" w:rsidRDefault="00FF279F" w:rsidP="00FF279F">
      <w:pPr>
        <w:autoSpaceDE w:val="0"/>
        <w:autoSpaceDN w:val="0"/>
        <w:adjustRightInd w:val="0"/>
        <w:ind w:firstLine="540"/>
        <w:jc w:val="both"/>
      </w:pPr>
      <w:r w:rsidRPr="00786C07">
        <w:t>5.6.3.</w:t>
      </w:r>
      <w:r w:rsidRPr="00786C07">
        <w:rPr>
          <w:b/>
        </w:rPr>
        <w:t xml:space="preserve"> Первая часть заявки на участие в электронном аукционе</w:t>
      </w:r>
      <w:r w:rsidRPr="00786C07">
        <w:t xml:space="preserve"> должна содержать указанную в одном из следующих подпунктов информацию:</w:t>
      </w:r>
    </w:p>
    <w:p w:rsidR="00FF279F" w:rsidRPr="00786C07" w:rsidRDefault="00FF279F" w:rsidP="00FF279F">
      <w:pPr>
        <w:autoSpaceDE w:val="0"/>
        <w:autoSpaceDN w:val="0"/>
        <w:adjustRightInd w:val="0"/>
        <w:ind w:firstLine="540"/>
        <w:jc w:val="both"/>
      </w:pPr>
      <w:r w:rsidRPr="00786C07">
        <w:t>1) при заключении контракта на поставку товара:</w:t>
      </w:r>
    </w:p>
    <w:p w:rsidR="00FF279F" w:rsidRPr="00786C07" w:rsidRDefault="00FF279F" w:rsidP="00FF279F">
      <w:pPr>
        <w:autoSpaceDE w:val="0"/>
        <w:autoSpaceDN w:val="0"/>
        <w:adjustRightInd w:val="0"/>
        <w:ind w:firstLine="540"/>
        <w:jc w:val="both"/>
      </w:pPr>
      <w:proofErr w:type="gramStart"/>
      <w:r w:rsidRPr="00786C07">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w:t>
      </w:r>
      <w:r w:rsidRPr="00786C07">
        <w:lastRenderedPageBreak/>
        <w:t>наличии), наименование места происхождения товара или наименование</w:t>
      </w:r>
      <w:proofErr w:type="gramEnd"/>
      <w:r w:rsidRPr="00786C07">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F279F" w:rsidRPr="00786C07" w:rsidRDefault="00FF279F" w:rsidP="00FF279F">
      <w:pPr>
        <w:autoSpaceDE w:val="0"/>
        <w:autoSpaceDN w:val="0"/>
        <w:adjustRightInd w:val="0"/>
        <w:ind w:firstLine="540"/>
        <w:jc w:val="both"/>
      </w:pPr>
      <w:r w:rsidRPr="00786C07">
        <w:t xml:space="preserve"> </w:t>
      </w:r>
      <w:proofErr w:type="gramStart"/>
      <w:r w:rsidRPr="00786C07">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786C07">
        <w:t xml:space="preserve">, </w:t>
      </w:r>
      <w:proofErr w:type="gramStart"/>
      <w:r w:rsidRPr="00786C07">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F279F" w:rsidRPr="00786C07" w:rsidRDefault="00FF279F" w:rsidP="00FF279F">
      <w:pPr>
        <w:autoSpaceDE w:val="0"/>
        <w:autoSpaceDN w:val="0"/>
        <w:adjustRightInd w:val="0"/>
        <w:ind w:firstLine="540"/>
        <w:jc w:val="both"/>
      </w:pPr>
      <w:bookmarkStart w:id="7" w:name="Par6"/>
      <w:bookmarkEnd w:id="7"/>
      <w:r w:rsidRPr="00786C07">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F279F" w:rsidRPr="00786C07" w:rsidRDefault="00FF279F" w:rsidP="00FF279F">
      <w:pPr>
        <w:autoSpaceDE w:val="0"/>
        <w:autoSpaceDN w:val="0"/>
        <w:adjustRightInd w:val="0"/>
        <w:ind w:firstLine="540"/>
        <w:jc w:val="both"/>
      </w:pPr>
      <w:r w:rsidRPr="00786C07">
        <w:t>3) при заключении контракта на выполнение работы или оказание услуги, для выполнения или оказания которых используется товар:</w:t>
      </w:r>
    </w:p>
    <w:p w:rsidR="00FF279F" w:rsidRPr="00786C07" w:rsidRDefault="00FF279F" w:rsidP="00FF279F">
      <w:pPr>
        <w:autoSpaceDE w:val="0"/>
        <w:autoSpaceDN w:val="0"/>
        <w:adjustRightInd w:val="0"/>
        <w:ind w:firstLine="540"/>
        <w:jc w:val="both"/>
      </w:pPr>
      <w:proofErr w:type="gramStart"/>
      <w:r w:rsidRPr="00786C07">
        <w:t>а)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w:t>
      </w:r>
      <w:proofErr w:type="gramEnd"/>
      <w:r w:rsidRPr="00786C07">
        <w:t xml:space="preserve"> </w:t>
      </w:r>
      <w:proofErr w:type="gramStart"/>
      <w:r w:rsidRPr="00786C07">
        <w:t xml:space="preserve">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r:id="rId29" w:history="1">
        <w:r w:rsidRPr="00786C07">
          <w:rPr>
            <w:rStyle w:val="a3"/>
          </w:rPr>
          <w:t>пунктом 2</w:t>
        </w:r>
      </w:hyperlink>
      <w:r w:rsidRPr="00786C07">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w:t>
      </w:r>
      <w:proofErr w:type="gramEnd"/>
      <w:r w:rsidRPr="00786C07">
        <w:t xml:space="preserve"> </w:t>
      </w:r>
      <w:proofErr w:type="gramStart"/>
      <w:r w:rsidRPr="00786C07">
        <w:t>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w:t>
      </w:r>
      <w:proofErr w:type="gramEnd"/>
      <w:r w:rsidRPr="00786C07">
        <w:t xml:space="preserve"> (</w:t>
      </w:r>
      <w:proofErr w:type="gramStart"/>
      <w:r w:rsidRPr="00786C07">
        <w:t>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F279F" w:rsidRPr="00786C07" w:rsidRDefault="00FF279F" w:rsidP="00FF279F">
      <w:pPr>
        <w:autoSpaceDE w:val="0"/>
        <w:autoSpaceDN w:val="0"/>
        <w:adjustRightInd w:val="0"/>
        <w:ind w:firstLine="540"/>
        <w:jc w:val="both"/>
      </w:pPr>
      <w:r w:rsidRPr="00786C07">
        <w:t xml:space="preserve"> </w:t>
      </w:r>
      <w:proofErr w:type="gramStart"/>
      <w:r w:rsidRPr="00786C07">
        <w:t xml:space="preserve">б) согласие, предусмотренное </w:t>
      </w:r>
      <w:hyperlink r:id="rId30" w:history="1">
        <w:r w:rsidRPr="00786C07">
          <w:rPr>
            <w:rStyle w:val="a3"/>
          </w:rPr>
          <w:t>пунктом 2</w:t>
        </w:r>
      </w:hyperlink>
      <w:r w:rsidRPr="00786C07">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786C07">
        <w:t xml:space="preserve"> в данной документации указания на </w:t>
      </w:r>
      <w:r w:rsidRPr="00786C07">
        <w:lastRenderedPageBreak/>
        <w:t>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F279F" w:rsidRPr="00786C07" w:rsidRDefault="00FF279F" w:rsidP="00FF279F">
      <w:pPr>
        <w:autoSpaceDE w:val="0"/>
        <w:autoSpaceDN w:val="0"/>
        <w:adjustRightInd w:val="0"/>
        <w:ind w:firstLine="540"/>
        <w:jc w:val="both"/>
      </w:pPr>
      <w:r w:rsidRPr="00786C07">
        <w:t>5.6.4.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FF279F" w:rsidRPr="00786C07" w:rsidRDefault="00FF279F" w:rsidP="00FF279F">
      <w:pPr>
        <w:autoSpaceDE w:val="0"/>
        <w:autoSpaceDN w:val="0"/>
        <w:adjustRightInd w:val="0"/>
        <w:ind w:firstLine="540"/>
        <w:jc w:val="both"/>
      </w:pPr>
      <w:bookmarkStart w:id="8" w:name="Par11"/>
      <w:bookmarkEnd w:id="8"/>
      <w:r w:rsidRPr="00786C07">
        <w:t xml:space="preserve">5.6.5. </w:t>
      </w:r>
      <w:r w:rsidRPr="00786C07">
        <w:rPr>
          <w:b/>
        </w:rPr>
        <w:t>Вторая часть заявки на участие в электронном аукционе</w:t>
      </w:r>
      <w:r w:rsidRPr="00786C07">
        <w:t xml:space="preserve"> должна содержать следующие документы и информацию:</w:t>
      </w:r>
    </w:p>
    <w:p w:rsidR="00FF279F" w:rsidRPr="00786C07" w:rsidRDefault="00FF279F" w:rsidP="00FF279F">
      <w:pPr>
        <w:autoSpaceDE w:val="0"/>
        <w:autoSpaceDN w:val="0"/>
        <w:adjustRightInd w:val="0"/>
        <w:ind w:firstLine="540"/>
        <w:jc w:val="both"/>
      </w:pPr>
      <w:proofErr w:type="gramStart"/>
      <w:r w:rsidRPr="00786C07">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786C07">
        <w:t>, лица, исполняющего функции единоличного исполнительного органа участника такого аукциона;</w:t>
      </w:r>
    </w:p>
    <w:p w:rsidR="00FF279F" w:rsidRPr="00786C07" w:rsidRDefault="00FF279F" w:rsidP="00FF279F">
      <w:pPr>
        <w:autoSpaceDE w:val="0"/>
        <w:autoSpaceDN w:val="0"/>
        <w:adjustRightInd w:val="0"/>
        <w:ind w:firstLine="540"/>
        <w:jc w:val="both"/>
      </w:pPr>
      <w:r w:rsidRPr="00786C07">
        <w:t xml:space="preserve"> 2) документы, подтверждающие соответствие участника такого аукциона требованиям:</w:t>
      </w:r>
    </w:p>
    <w:p w:rsidR="00FF279F" w:rsidRPr="00786C07" w:rsidRDefault="00FF279F" w:rsidP="00FF279F">
      <w:pPr>
        <w:autoSpaceDE w:val="0"/>
        <w:autoSpaceDN w:val="0"/>
        <w:adjustRightInd w:val="0"/>
        <w:ind w:firstLine="540"/>
        <w:jc w:val="both"/>
      </w:pPr>
      <w:r w:rsidRPr="00786C07">
        <w:t xml:space="preserve">3)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786C07">
        <w:t>являющихся</w:t>
      </w:r>
      <w:proofErr w:type="gramEnd"/>
      <w:r w:rsidRPr="00786C07">
        <w:t xml:space="preserve"> объектом закупки;</w:t>
      </w:r>
    </w:p>
    <w:p w:rsidR="00FF279F" w:rsidRPr="00786C07" w:rsidRDefault="00FF279F" w:rsidP="00FF279F">
      <w:pPr>
        <w:autoSpaceDE w:val="0"/>
        <w:autoSpaceDN w:val="0"/>
        <w:adjustRightInd w:val="0"/>
        <w:ind w:firstLine="540"/>
        <w:jc w:val="both"/>
      </w:pPr>
      <w:r w:rsidRPr="00786C07">
        <w:t>4) правомочность участника закупки заключать контракт;</w:t>
      </w:r>
    </w:p>
    <w:p w:rsidR="00FF279F" w:rsidRPr="00786C07" w:rsidRDefault="00FF279F" w:rsidP="00FF279F">
      <w:pPr>
        <w:autoSpaceDE w:val="0"/>
        <w:autoSpaceDN w:val="0"/>
        <w:adjustRightInd w:val="0"/>
        <w:jc w:val="both"/>
      </w:pPr>
      <w:r w:rsidRPr="00786C07">
        <w:t>(при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w:t>
      </w:r>
    </w:p>
    <w:p w:rsidR="00FF279F" w:rsidRPr="00786C07" w:rsidRDefault="00FF279F" w:rsidP="00FF279F">
      <w:pPr>
        <w:autoSpaceDE w:val="0"/>
        <w:autoSpaceDN w:val="0"/>
        <w:adjustRightInd w:val="0"/>
        <w:ind w:firstLine="540"/>
        <w:jc w:val="both"/>
      </w:pPr>
      <w:r w:rsidRPr="00786C07">
        <w:t xml:space="preserve">а) </w:t>
      </w:r>
      <w:proofErr w:type="spellStart"/>
      <w:r w:rsidRPr="00786C07">
        <w:t>непроведение</w:t>
      </w:r>
      <w:proofErr w:type="spellEnd"/>
      <w:r w:rsidRPr="00786C07">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F279F" w:rsidRPr="00786C07" w:rsidRDefault="00FF279F" w:rsidP="00FF279F">
      <w:pPr>
        <w:autoSpaceDE w:val="0"/>
        <w:autoSpaceDN w:val="0"/>
        <w:adjustRightInd w:val="0"/>
        <w:ind w:firstLine="540"/>
        <w:jc w:val="both"/>
      </w:pPr>
      <w:r w:rsidRPr="00786C07">
        <w:t xml:space="preserve">б) </w:t>
      </w:r>
      <w:proofErr w:type="spellStart"/>
      <w:r w:rsidRPr="00786C07">
        <w:t>неприостановление</w:t>
      </w:r>
      <w:proofErr w:type="spellEnd"/>
      <w:r w:rsidRPr="00786C07">
        <w:t xml:space="preserve"> деятельности участника закупки в порядке, установленном </w:t>
      </w:r>
      <w:hyperlink r:id="rId31" w:history="1">
        <w:r w:rsidRPr="00786C07">
          <w:rPr>
            <w:rStyle w:val="a3"/>
          </w:rPr>
          <w:t>Кодексом</w:t>
        </w:r>
      </w:hyperlink>
      <w:r w:rsidRPr="00786C07">
        <w:t xml:space="preserve"> Российской Федерации об административных правонарушениях, на дату подачи заявки на участие в закупке;</w:t>
      </w:r>
    </w:p>
    <w:p w:rsidR="00FF279F" w:rsidRPr="00786C07" w:rsidRDefault="00FF279F" w:rsidP="00FF279F">
      <w:pPr>
        <w:autoSpaceDE w:val="0"/>
        <w:autoSpaceDN w:val="0"/>
        <w:adjustRightInd w:val="0"/>
        <w:ind w:firstLine="540"/>
        <w:jc w:val="both"/>
      </w:pPr>
      <w:proofErr w:type="gramStart"/>
      <w:r w:rsidRPr="00786C07">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2" w:history="1">
        <w:r w:rsidRPr="00786C07">
          <w:rPr>
            <w:rStyle w:val="a3"/>
          </w:rPr>
          <w:t>законодательством</w:t>
        </w:r>
      </w:hyperlink>
      <w:r w:rsidRPr="00786C07">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86C07">
        <w:t xml:space="preserve"> обязанности </w:t>
      </w:r>
      <w:proofErr w:type="gramStart"/>
      <w:r w:rsidRPr="00786C07">
        <w:t>заявителя</w:t>
      </w:r>
      <w:proofErr w:type="gramEnd"/>
      <w:r w:rsidRPr="00786C07">
        <w:t xml:space="preserve"> по уплате этих сумм исполненной или которые признаны безнадежными к взысканию в соответствии с </w:t>
      </w:r>
      <w:hyperlink r:id="rId33" w:history="1">
        <w:r w:rsidRPr="00786C07">
          <w:rPr>
            <w:rStyle w:val="a3"/>
          </w:rPr>
          <w:t>законодательством</w:t>
        </w:r>
      </w:hyperlink>
      <w:r w:rsidRPr="00786C07">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86C07">
        <w:t>указанных</w:t>
      </w:r>
      <w:proofErr w:type="gramEnd"/>
      <w:r w:rsidRPr="00786C0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279F" w:rsidRPr="00786C07" w:rsidRDefault="00FF279F" w:rsidP="00FF279F">
      <w:pPr>
        <w:autoSpaceDE w:val="0"/>
        <w:autoSpaceDN w:val="0"/>
        <w:adjustRightInd w:val="0"/>
        <w:ind w:firstLine="540"/>
        <w:jc w:val="both"/>
      </w:pPr>
      <w:proofErr w:type="gramStart"/>
      <w:r w:rsidRPr="00786C07">
        <w:t xml:space="preserve">г)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w:t>
      </w:r>
      <w:r w:rsidRPr="00786C07">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86C07">
        <w:t xml:space="preserve"> поставкой товара, выполнением работы, оказанием услуги, </w:t>
      </w:r>
      <w:proofErr w:type="gramStart"/>
      <w:r w:rsidRPr="00786C07">
        <w:t>являющихся</w:t>
      </w:r>
      <w:proofErr w:type="gramEnd"/>
      <w:r w:rsidRPr="00786C07">
        <w:t xml:space="preserve"> объектом осуществляемой закупки, и административного наказания в виде дисквалификации;</w:t>
      </w:r>
    </w:p>
    <w:p w:rsidR="00FF279F" w:rsidRPr="00786C07" w:rsidRDefault="00FF279F" w:rsidP="00FF279F">
      <w:pPr>
        <w:autoSpaceDE w:val="0"/>
        <w:autoSpaceDN w:val="0"/>
        <w:adjustRightInd w:val="0"/>
        <w:ind w:firstLine="540"/>
        <w:jc w:val="both"/>
      </w:pPr>
      <w:r w:rsidRPr="00786C07">
        <w:t>д)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F279F" w:rsidRPr="00786C07" w:rsidRDefault="00FF279F" w:rsidP="00FF279F">
      <w:pPr>
        <w:autoSpaceDE w:val="0"/>
        <w:autoSpaceDN w:val="0"/>
        <w:adjustRightInd w:val="0"/>
        <w:ind w:firstLine="540"/>
        <w:jc w:val="both"/>
      </w:pPr>
      <w:proofErr w:type="gramStart"/>
      <w:r w:rsidRPr="00786C07">
        <w:t>е)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86C07">
        <w:t xml:space="preserve"> </w:t>
      </w:r>
      <w:proofErr w:type="gramStart"/>
      <w:r w:rsidRPr="00786C0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6C07">
        <w:t>неполнородными</w:t>
      </w:r>
      <w:proofErr w:type="spellEnd"/>
      <w:r w:rsidRPr="00786C07">
        <w:t xml:space="preserve"> (имеющими общих отца или мать) братьями и сестрами), усыновителями или усыновленными указанных физических лиц.</w:t>
      </w:r>
      <w:proofErr w:type="gramEnd"/>
      <w:r w:rsidRPr="00786C0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279F" w:rsidRPr="00786C07" w:rsidRDefault="00FF279F" w:rsidP="00FF279F">
      <w:pPr>
        <w:autoSpaceDE w:val="0"/>
        <w:autoSpaceDN w:val="0"/>
        <w:adjustRightInd w:val="0"/>
        <w:ind w:firstLine="540"/>
        <w:jc w:val="both"/>
      </w:pPr>
      <w:proofErr w:type="gramStart"/>
      <w:r w:rsidRPr="00786C07">
        <w:t>5)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FF279F" w:rsidRPr="00786C07" w:rsidRDefault="00FF279F" w:rsidP="00FF279F">
      <w:pPr>
        <w:autoSpaceDE w:val="0"/>
        <w:autoSpaceDN w:val="0"/>
        <w:adjustRightInd w:val="0"/>
        <w:ind w:firstLine="540"/>
        <w:jc w:val="both"/>
      </w:pPr>
      <w:proofErr w:type="gramStart"/>
      <w:r w:rsidRPr="00786C07">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86C07">
        <w:t xml:space="preserve"> контракта является крупной сделкой;</w:t>
      </w:r>
    </w:p>
    <w:p w:rsidR="00FF279F" w:rsidRPr="00786C07" w:rsidRDefault="00FF279F" w:rsidP="00FF279F">
      <w:pPr>
        <w:autoSpaceDE w:val="0"/>
        <w:autoSpaceDN w:val="0"/>
        <w:adjustRightInd w:val="0"/>
        <w:ind w:firstLine="540"/>
        <w:jc w:val="both"/>
        <w:outlineLvl w:val="0"/>
      </w:pPr>
      <w:r w:rsidRPr="00786C07">
        <w:t>7) документы, подтверждающие право участника такого аукциона на получение преимущества учреждений и предприятий уголовно-исполнительной системы в закупках и субъектов малого предпринимательства, или копии этих документов.</w:t>
      </w:r>
    </w:p>
    <w:p w:rsidR="00FF279F" w:rsidRPr="00786C07" w:rsidRDefault="00FF279F" w:rsidP="00FF279F">
      <w:pPr>
        <w:autoSpaceDE w:val="0"/>
        <w:autoSpaceDN w:val="0"/>
        <w:adjustRightInd w:val="0"/>
        <w:ind w:firstLine="540"/>
        <w:jc w:val="both"/>
      </w:pPr>
      <w:r w:rsidRPr="00786C07">
        <w:t>5.6.6. Требовать от участника электронного аукциона предоставления иных документов и информации, не допускается.</w:t>
      </w:r>
    </w:p>
    <w:p w:rsidR="00FF279F" w:rsidRPr="00786C07" w:rsidRDefault="00FF279F" w:rsidP="00FF279F">
      <w:pPr>
        <w:autoSpaceDE w:val="0"/>
        <w:autoSpaceDN w:val="0"/>
        <w:adjustRightInd w:val="0"/>
        <w:ind w:firstLine="540"/>
        <w:jc w:val="both"/>
      </w:pPr>
      <w:r w:rsidRPr="00786C07">
        <w:t>5.6.7. 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279F" w:rsidRPr="00786C07" w:rsidRDefault="00FF279F" w:rsidP="00FF279F">
      <w:pPr>
        <w:autoSpaceDE w:val="0"/>
        <w:autoSpaceDN w:val="0"/>
        <w:adjustRightInd w:val="0"/>
        <w:ind w:firstLine="540"/>
        <w:jc w:val="both"/>
      </w:pPr>
      <w:r w:rsidRPr="00786C07">
        <w:t>5.6.8. Участник электронного аукциона вправе подать только одну заявку на участие в таком аукционе в отношении каждого объекта закупки.</w:t>
      </w:r>
    </w:p>
    <w:p w:rsidR="00FF279F" w:rsidRPr="00786C07" w:rsidRDefault="00FF279F" w:rsidP="00FF279F">
      <w:pPr>
        <w:autoSpaceDE w:val="0"/>
        <w:autoSpaceDN w:val="0"/>
        <w:adjustRightInd w:val="0"/>
        <w:ind w:firstLine="540"/>
        <w:jc w:val="both"/>
      </w:pPr>
      <w:bookmarkStart w:id="9" w:name="Par23"/>
      <w:bookmarkEnd w:id="9"/>
      <w:r w:rsidRPr="00786C07">
        <w:lastRenderedPageBreak/>
        <w:t>5.6.9.  В случае</w:t>
      </w:r>
      <w:proofErr w:type="gramStart"/>
      <w:r w:rsidRPr="00786C07">
        <w:t>,</w:t>
      </w:r>
      <w:proofErr w:type="gramEnd"/>
      <w:r w:rsidRPr="00786C07">
        <w:t xml:space="preserve"> если по окончании срока подачи заявок на участие в электронном аукционе </w:t>
      </w:r>
      <w:r w:rsidRPr="00786C07">
        <w:rPr>
          <w:b/>
        </w:rPr>
        <w:t>подана только одна заявка</w:t>
      </w:r>
      <w:r w:rsidRPr="00786C07">
        <w:t xml:space="preserve">  или  </w:t>
      </w:r>
      <w:r w:rsidRPr="00786C07">
        <w:rPr>
          <w:b/>
        </w:rPr>
        <w:t>не  подано ни одной заявки</w:t>
      </w:r>
      <w:r w:rsidRPr="00786C07">
        <w:t>, такой аукцион  признается</w:t>
      </w:r>
      <w:r w:rsidRPr="00786C07">
        <w:rPr>
          <w:b/>
        </w:rPr>
        <w:t xml:space="preserve">  несостоявшимся.</w:t>
      </w:r>
    </w:p>
    <w:p w:rsidR="00FF279F" w:rsidRPr="00786C07" w:rsidRDefault="00FF279F" w:rsidP="00FF279F">
      <w:pPr>
        <w:autoSpaceDE w:val="0"/>
        <w:autoSpaceDN w:val="0"/>
        <w:adjustRightInd w:val="0"/>
        <w:ind w:firstLine="540"/>
        <w:outlineLvl w:val="0"/>
        <w:rPr>
          <w:b/>
        </w:rPr>
      </w:pPr>
      <w:r w:rsidRPr="00786C07">
        <w:rPr>
          <w:b/>
        </w:rPr>
        <w:t>5.7. Порядок рассмотрения первых частей заявок на участие в электронном аукционе</w:t>
      </w:r>
    </w:p>
    <w:p w:rsidR="00FF279F" w:rsidRPr="00786C07" w:rsidRDefault="00FF279F" w:rsidP="00FF279F">
      <w:pPr>
        <w:autoSpaceDE w:val="0"/>
        <w:autoSpaceDN w:val="0"/>
        <w:adjustRightInd w:val="0"/>
        <w:ind w:firstLine="540"/>
        <w:jc w:val="both"/>
        <w:rPr>
          <w:bCs/>
        </w:rPr>
      </w:pPr>
      <w:r w:rsidRPr="00786C07">
        <w:t xml:space="preserve">5.7.1. Аукционная </w:t>
      </w:r>
      <w:r w:rsidRPr="00786C07">
        <w:rPr>
          <w:bCs/>
        </w:rPr>
        <w:t>комиссия проверяет первые части заявок на участие в электронном аукционе, содержащие информацию на соответствие требованиям, установленным документацией о таком аукционе в отношении закупаемых товаров, работ, услуг.</w:t>
      </w:r>
    </w:p>
    <w:p w:rsidR="00FF279F" w:rsidRPr="00786C07" w:rsidRDefault="00FF279F" w:rsidP="00FF279F">
      <w:pPr>
        <w:autoSpaceDE w:val="0"/>
        <w:autoSpaceDN w:val="0"/>
        <w:adjustRightInd w:val="0"/>
        <w:ind w:firstLine="540"/>
        <w:jc w:val="both"/>
        <w:rPr>
          <w:bCs/>
        </w:rPr>
      </w:pPr>
      <w:r w:rsidRPr="00786C07">
        <w:rPr>
          <w:bCs/>
        </w:rPr>
        <w:t xml:space="preserve">5.7.2. Срок рассмотрения первых частей заявок на участие в электронном аукционе </w:t>
      </w:r>
      <w:r w:rsidRPr="00786C07">
        <w:rPr>
          <w:b/>
          <w:bCs/>
        </w:rPr>
        <w:t>не может превышать семь дней</w:t>
      </w:r>
      <w:r w:rsidRPr="00786C07">
        <w:rPr>
          <w:bCs/>
        </w:rPr>
        <w:t xml:space="preserve"> с даты, окончания срока подачи указанных заявок.</w:t>
      </w:r>
    </w:p>
    <w:p w:rsidR="00FF279F" w:rsidRPr="00786C07" w:rsidRDefault="00FF279F" w:rsidP="00FF279F">
      <w:pPr>
        <w:autoSpaceDE w:val="0"/>
        <w:autoSpaceDN w:val="0"/>
        <w:adjustRightInd w:val="0"/>
        <w:ind w:firstLine="540"/>
        <w:jc w:val="both"/>
        <w:rPr>
          <w:bCs/>
        </w:rPr>
      </w:pPr>
      <w:r w:rsidRPr="00786C07">
        <w:rPr>
          <w:bCs/>
        </w:rPr>
        <w:t xml:space="preserve">5.7.3. По результатам рассмотрения первых частей заявок на участие в электронном аукционе, аукционная комиссия принимает </w:t>
      </w:r>
      <w:r w:rsidRPr="00786C07">
        <w:rPr>
          <w:b/>
          <w:bCs/>
        </w:rPr>
        <w:t>решение о допуске</w:t>
      </w:r>
      <w:r w:rsidRPr="00786C07">
        <w:rPr>
          <w:bCs/>
        </w:rPr>
        <w:t xml:space="preserve">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FF279F" w:rsidRPr="00786C07" w:rsidRDefault="00FF279F" w:rsidP="00FF279F">
      <w:pPr>
        <w:autoSpaceDE w:val="0"/>
        <w:autoSpaceDN w:val="0"/>
        <w:adjustRightInd w:val="0"/>
        <w:ind w:firstLine="540"/>
        <w:jc w:val="both"/>
        <w:rPr>
          <w:b/>
          <w:bCs/>
        </w:rPr>
      </w:pPr>
      <w:bookmarkStart w:id="10" w:name="Par3"/>
      <w:bookmarkEnd w:id="10"/>
      <w:r w:rsidRPr="00786C07">
        <w:rPr>
          <w:bCs/>
        </w:rPr>
        <w:t xml:space="preserve">5.7.4. </w:t>
      </w:r>
      <w:r w:rsidRPr="00786C07">
        <w:rPr>
          <w:b/>
          <w:bCs/>
        </w:rPr>
        <w:t>Участник электронного аукциона не допускается к участию в нем в случае:</w:t>
      </w:r>
    </w:p>
    <w:p w:rsidR="00FF279F" w:rsidRPr="00786C07" w:rsidRDefault="00FF279F" w:rsidP="00FF279F">
      <w:pPr>
        <w:autoSpaceDE w:val="0"/>
        <w:autoSpaceDN w:val="0"/>
        <w:adjustRightInd w:val="0"/>
        <w:ind w:firstLine="540"/>
        <w:jc w:val="both"/>
        <w:rPr>
          <w:bCs/>
        </w:rPr>
      </w:pPr>
      <w:r w:rsidRPr="00786C07">
        <w:rPr>
          <w:bCs/>
        </w:rPr>
        <w:t>1) непредставления информации, предусмотренной или предоставления недостоверной информации;</w:t>
      </w:r>
    </w:p>
    <w:p w:rsidR="00FF279F" w:rsidRPr="00786C07" w:rsidRDefault="00FF279F" w:rsidP="00FF279F">
      <w:pPr>
        <w:autoSpaceDE w:val="0"/>
        <w:autoSpaceDN w:val="0"/>
        <w:adjustRightInd w:val="0"/>
        <w:ind w:firstLine="540"/>
        <w:jc w:val="both"/>
        <w:rPr>
          <w:bCs/>
        </w:rPr>
      </w:pPr>
      <w:r w:rsidRPr="00786C07">
        <w:rPr>
          <w:bCs/>
        </w:rPr>
        <w:t>2) несоответствия информации, предусмотренной  требованиям документации о таком аукционе.</w:t>
      </w:r>
    </w:p>
    <w:p w:rsidR="00FF279F" w:rsidRPr="00786C07" w:rsidRDefault="00FF279F" w:rsidP="00FF279F">
      <w:pPr>
        <w:autoSpaceDE w:val="0"/>
        <w:autoSpaceDN w:val="0"/>
        <w:adjustRightInd w:val="0"/>
        <w:ind w:firstLine="540"/>
        <w:jc w:val="both"/>
        <w:rPr>
          <w:bCs/>
        </w:rPr>
      </w:pPr>
      <w:r w:rsidRPr="00786C07">
        <w:rPr>
          <w:bCs/>
        </w:rPr>
        <w:t>5.7.5. Отказ в допуске к участию в электронном аукционе по основаниям, не предусмотренным Федеральным законом от 05.04.2013 г № 44-ФЗ, не допускается.</w:t>
      </w:r>
    </w:p>
    <w:p w:rsidR="00FF279F" w:rsidRPr="00786C07" w:rsidRDefault="00FF279F" w:rsidP="00FF279F">
      <w:pPr>
        <w:autoSpaceDE w:val="0"/>
        <w:autoSpaceDN w:val="0"/>
        <w:adjustRightInd w:val="0"/>
        <w:ind w:firstLine="540"/>
        <w:jc w:val="both"/>
        <w:rPr>
          <w:bCs/>
        </w:rPr>
      </w:pPr>
      <w:bookmarkStart w:id="11" w:name="Par7"/>
      <w:bookmarkEnd w:id="11"/>
      <w:r w:rsidRPr="00786C07">
        <w:rPr>
          <w:bCs/>
        </w:rPr>
        <w:t>5.7.6.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 Указанный протокол должен содержать информацию:</w:t>
      </w:r>
    </w:p>
    <w:p w:rsidR="00FF279F" w:rsidRPr="00786C07" w:rsidRDefault="00FF279F" w:rsidP="00FF279F">
      <w:pPr>
        <w:autoSpaceDE w:val="0"/>
        <w:autoSpaceDN w:val="0"/>
        <w:adjustRightInd w:val="0"/>
        <w:ind w:firstLine="540"/>
        <w:jc w:val="both"/>
        <w:rPr>
          <w:bCs/>
        </w:rPr>
      </w:pPr>
      <w:r w:rsidRPr="00786C07">
        <w:rPr>
          <w:bCs/>
        </w:rPr>
        <w:t>1) о порядковых номерах заявок на участие в таком аукционе;</w:t>
      </w:r>
    </w:p>
    <w:p w:rsidR="00FF279F" w:rsidRPr="00786C07" w:rsidRDefault="00FF279F" w:rsidP="00FF279F">
      <w:pPr>
        <w:autoSpaceDE w:val="0"/>
        <w:autoSpaceDN w:val="0"/>
        <w:adjustRightInd w:val="0"/>
        <w:ind w:firstLine="540"/>
        <w:jc w:val="both"/>
        <w:rPr>
          <w:bCs/>
        </w:rPr>
      </w:pPr>
      <w:proofErr w:type="gramStart"/>
      <w:r w:rsidRPr="00786C07">
        <w:rPr>
          <w:bCs/>
        </w:rPr>
        <w:t xml:space="preserve">2) </w:t>
      </w:r>
      <w:r w:rsidRPr="00786C07">
        <w:rPr>
          <w:b/>
          <w:bCs/>
        </w:rPr>
        <w:t>о допуске</w:t>
      </w:r>
      <w:r w:rsidRPr="00786C07">
        <w:rPr>
          <w:bCs/>
        </w:rPr>
        <w:t xml:space="preserve"> участника закупки, подавшего заявку на участие в аукционе, которой присвоен соответствующий порядковый номер, к участию в таком аукционе и </w:t>
      </w:r>
      <w:r w:rsidRPr="00786C07">
        <w:rPr>
          <w:b/>
          <w:bCs/>
        </w:rPr>
        <w:t>признании этого участника закупки участником  аукциона</w:t>
      </w:r>
      <w:r w:rsidRPr="00786C07">
        <w:rPr>
          <w:bCs/>
        </w:rPr>
        <w:t xml:space="preserve">  или </w:t>
      </w:r>
      <w:r w:rsidRPr="00786C07">
        <w:rPr>
          <w:b/>
          <w:bCs/>
        </w:rPr>
        <w:t xml:space="preserve">об отказе в допуске </w:t>
      </w:r>
      <w:r w:rsidRPr="00786C07">
        <w:rPr>
          <w:bCs/>
        </w:rPr>
        <w:t>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w:t>
      </w:r>
      <w:proofErr w:type="gramEnd"/>
      <w:r w:rsidRPr="00786C07">
        <w:rPr>
          <w:bCs/>
        </w:rPr>
        <w:t>, положений заявки на участие в таком аукционе, которые не соответствуют требованиям, установленным документацией о нем;</w:t>
      </w:r>
    </w:p>
    <w:p w:rsidR="00FF279F" w:rsidRPr="00786C07" w:rsidRDefault="00FF279F" w:rsidP="00FF279F">
      <w:pPr>
        <w:autoSpaceDE w:val="0"/>
        <w:autoSpaceDN w:val="0"/>
        <w:adjustRightInd w:val="0"/>
        <w:ind w:firstLine="540"/>
        <w:jc w:val="both"/>
        <w:rPr>
          <w:bCs/>
        </w:rPr>
      </w:pPr>
      <w:r w:rsidRPr="00786C07">
        <w:rPr>
          <w:bCs/>
        </w:rPr>
        <w:t xml:space="preserve">3) о решении каждого члена аукционной комиссии в отношении каждого участника аукциона </w:t>
      </w:r>
      <w:r w:rsidRPr="00786C07">
        <w:rPr>
          <w:b/>
          <w:bCs/>
        </w:rPr>
        <w:t>о допуске к участию</w:t>
      </w:r>
      <w:r w:rsidRPr="00786C07">
        <w:rPr>
          <w:bCs/>
        </w:rPr>
        <w:t xml:space="preserve"> в нем и о признании его участником или </w:t>
      </w:r>
      <w:r w:rsidRPr="00786C07">
        <w:rPr>
          <w:b/>
          <w:bCs/>
        </w:rPr>
        <w:t>об отказе в допуске</w:t>
      </w:r>
      <w:r w:rsidRPr="00786C07">
        <w:rPr>
          <w:bCs/>
        </w:rPr>
        <w:t xml:space="preserve"> к участию в таком аукционе.</w:t>
      </w:r>
    </w:p>
    <w:p w:rsidR="00FF279F" w:rsidRPr="00786C07" w:rsidRDefault="00FF279F" w:rsidP="00FF279F">
      <w:pPr>
        <w:autoSpaceDE w:val="0"/>
        <w:autoSpaceDN w:val="0"/>
        <w:adjustRightInd w:val="0"/>
        <w:ind w:firstLine="540"/>
        <w:jc w:val="both"/>
        <w:rPr>
          <w:bCs/>
        </w:rPr>
      </w:pPr>
      <w:r w:rsidRPr="00786C07">
        <w:rPr>
          <w:bCs/>
        </w:rPr>
        <w:t>5.7.7. Протокол рассмотрения первых частей заявок не позднее даты окончания срока рассмотрения заявок на участие в электронном аукционе направляется заказчиком, уполномоченным органом оператору электронной площадки и размещается в единой информационной системе.</w:t>
      </w:r>
    </w:p>
    <w:p w:rsidR="00FF279F" w:rsidRPr="00786C07" w:rsidRDefault="00FF279F" w:rsidP="00FF279F">
      <w:pPr>
        <w:autoSpaceDE w:val="0"/>
        <w:autoSpaceDN w:val="0"/>
        <w:adjustRightInd w:val="0"/>
        <w:ind w:firstLine="540"/>
        <w:jc w:val="both"/>
        <w:rPr>
          <w:b/>
          <w:bCs/>
        </w:rPr>
      </w:pPr>
      <w:r w:rsidRPr="00786C07">
        <w:rPr>
          <w:bCs/>
        </w:rPr>
        <w:t>5.7.8. В случае</w:t>
      </w:r>
      <w:proofErr w:type="gramStart"/>
      <w:r w:rsidRPr="00786C07">
        <w:rPr>
          <w:bCs/>
        </w:rPr>
        <w:t>,</w:t>
      </w:r>
      <w:proofErr w:type="gramEnd"/>
      <w:r w:rsidRPr="00786C07">
        <w:rPr>
          <w:bCs/>
        </w:rPr>
        <w:t xml:space="preserve"> если по результатам рассмотрения первых частей заявок на участие в электронном аукционе аукционная комиссия приняла решение </w:t>
      </w:r>
      <w:r w:rsidRPr="00786C07">
        <w:rPr>
          <w:b/>
          <w:bCs/>
        </w:rPr>
        <w:t>об отказе</w:t>
      </w:r>
      <w:r w:rsidRPr="00786C07">
        <w:rPr>
          <w:bCs/>
        </w:rPr>
        <w:t xml:space="preserve"> </w:t>
      </w:r>
      <w:r w:rsidRPr="00786C07">
        <w:rPr>
          <w:b/>
          <w:bCs/>
        </w:rPr>
        <w:t>в допуске</w:t>
      </w:r>
      <w:r w:rsidRPr="00786C07">
        <w:rPr>
          <w:bCs/>
        </w:rPr>
        <w:t xml:space="preserve"> к участию в таком аукционе </w:t>
      </w:r>
      <w:r w:rsidRPr="00786C07">
        <w:rPr>
          <w:b/>
          <w:bCs/>
        </w:rPr>
        <w:t>всех участников закупки</w:t>
      </w:r>
      <w:r w:rsidRPr="00786C07">
        <w:rPr>
          <w:bCs/>
        </w:rPr>
        <w:t xml:space="preserve">,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w:t>
      </w:r>
      <w:proofErr w:type="gramStart"/>
      <w:r w:rsidRPr="00786C07">
        <w:rPr>
          <w:b/>
          <w:bCs/>
        </w:rPr>
        <w:t>несостоявшимся</w:t>
      </w:r>
      <w:proofErr w:type="gramEnd"/>
      <w:r w:rsidRPr="00786C07">
        <w:rPr>
          <w:b/>
          <w:bCs/>
        </w:rPr>
        <w:t>.</w:t>
      </w:r>
    </w:p>
    <w:p w:rsidR="00FF279F" w:rsidRPr="00786C07" w:rsidRDefault="00FF279F" w:rsidP="00FF279F">
      <w:pPr>
        <w:autoSpaceDE w:val="0"/>
        <w:autoSpaceDN w:val="0"/>
        <w:adjustRightInd w:val="0"/>
        <w:ind w:firstLine="540"/>
        <w:jc w:val="both"/>
      </w:pPr>
      <w:r w:rsidRPr="00786C07">
        <w:rPr>
          <w:bCs/>
        </w:rPr>
        <w:t xml:space="preserve">5.7.9. </w:t>
      </w:r>
      <w:r w:rsidRPr="00786C07">
        <w:t xml:space="preserve">В течение одного часа с момента поступления оператору электронной площадки протокола </w:t>
      </w:r>
      <w:r w:rsidRPr="00786C07">
        <w:rPr>
          <w:bCs/>
        </w:rPr>
        <w:t xml:space="preserve">рассмотрения первых частей заявок </w:t>
      </w:r>
      <w:r w:rsidRPr="00786C07">
        <w:t xml:space="preserve">оператор электронной площадки </w:t>
      </w:r>
      <w:r w:rsidRPr="00786C07">
        <w:lastRenderedPageBreak/>
        <w:t>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w:t>
      </w:r>
      <w:proofErr w:type="gramStart"/>
      <w:r w:rsidRPr="00786C07">
        <w:t>,</w:t>
      </w:r>
      <w:proofErr w:type="gramEnd"/>
      <w:r w:rsidRPr="00786C07">
        <w:t xml:space="preserve">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FF279F" w:rsidRPr="00786C07" w:rsidRDefault="00FF279F" w:rsidP="00FF279F">
      <w:pPr>
        <w:autoSpaceDE w:val="0"/>
        <w:autoSpaceDN w:val="0"/>
        <w:adjustRightInd w:val="0"/>
        <w:ind w:firstLine="540"/>
        <w:jc w:val="both"/>
        <w:outlineLvl w:val="0"/>
        <w:rPr>
          <w:b/>
        </w:rPr>
      </w:pPr>
      <w:r w:rsidRPr="00786C07">
        <w:rPr>
          <w:b/>
        </w:rPr>
        <w:t>5.8. Порядок проведения электронного аукциона</w:t>
      </w:r>
    </w:p>
    <w:p w:rsidR="00FF279F" w:rsidRPr="00786C07" w:rsidRDefault="00FF279F" w:rsidP="00FF279F">
      <w:pPr>
        <w:ind w:firstLine="567"/>
        <w:jc w:val="both"/>
      </w:pPr>
      <w:r w:rsidRPr="00786C07">
        <w:t xml:space="preserve">5.8.1. </w:t>
      </w:r>
      <w:r w:rsidRPr="00786C07">
        <w:rPr>
          <w:bCs/>
        </w:rPr>
        <w:t xml:space="preserve">В электронном аукционе могут участвовать только допущенные и </w:t>
      </w:r>
      <w:r w:rsidRPr="00786C07">
        <w:t>признанные участники открытого аукциона.</w:t>
      </w:r>
    </w:p>
    <w:p w:rsidR="00FF279F" w:rsidRPr="00786C07" w:rsidRDefault="00FF279F" w:rsidP="00FF279F">
      <w:pPr>
        <w:autoSpaceDE w:val="0"/>
        <w:autoSpaceDN w:val="0"/>
        <w:adjustRightInd w:val="0"/>
        <w:ind w:firstLine="540"/>
        <w:jc w:val="both"/>
        <w:rPr>
          <w:bCs/>
        </w:rPr>
      </w:pPr>
      <w:r w:rsidRPr="00786C07">
        <w:rPr>
          <w:bCs/>
        </w:rPr>
        <w:t>5.8.2. Электронный 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F279F" w:rsidRPr="00786C07" w:rsidRDefault="00FF279F" w:rsidP="00FF279F">
      <w:pPr>
        <w:autoSpaceDE w:val="0"/>
        <w:autoSpaceDN w:val="0"/>
        <w:adjustRightInd w:val="0"/>
        <w:ind w:firstLine="540"/>
        <w:jc w:val="both"/>
        <w:rPr>
          <w:bCs/>
        </w:rPr>
      </w:pPr>
      <w:r w:rsidRPr="00786C07">
        <w:rPr>
          <w:bCs/>
        </w:rPr>
        <w:t>5.8.3.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FF279F" w:rsidRPr="00786C07" w:rsidRDefault="00FF279F" w:rsidP="00FF279F">
      <w:pPr>
        <w:autoSpaceDE w:val="0"/>
        <w:autoSpaceDN w:val="0"/>
        <w:adjustRightInd w:val="0"/>
        <w:ind w:firstLine="540"/>
        <w:jc w:val="both"/>
        <w:rPr>
          <w:bCs/>
        </w:rPr>
      </w:pPr>
      <w:r w:rsidRPr="00786C07">
        <w:rPr>
          <w:bCs/>
        </w:rPr>
        <w:t>5.8.4.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FF279F" w:rsidRPr="00786C07" w:rsidRDefault="00FF279F" w:rsidP="00FF279F">
      <w:pPr>
        <w:autoSpaceDE w:val="0"/>
        <w:autoSpaceDN w:val="0"/>
        <w:adjustRightInd w:val="0"/>
        <w:ind w:firstLine="540"/>
        <w:jc w:val="both"/>
      </w:pPr>
      <w:bookmarkStart w:id="12" w:name="Par4"/>
      <w:bookmarkEnd w:id="12"/>
      <w:r w:rsidRPr="00786C07">
        <w:rPr>
          <w:bCs/>
        </w:rPr>
        <w:t xml:space="preserve">5.8.5. </w:t>
      </w:r>
      <w:proofErr w:type="gramStart"/>
      <w:r w:rsidRPr="00786C07">
        <w:t xml:space="preserve">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r:id="rId34" w:history="1">
        <w:r w:rsidRPr="00786C07">
          <w:rPr>
            <w:rStyle w:val="a3"/>
          </w:rPr>
          <w:t>пунктом 2 статьи 42</w:t>
        </w:r>
      </w:hyperlink>
      <w:r w:rsidRPr="00786C07">
        <w:t xml:space="preserve"> Федерального закона от 05.04.2013 г № 44-ФЗ,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roofErr w:type="gramEnd"/>
    </w:p>
    <w:p w:rsidR="00FF279F" w:rsidRPr="00786C07" w:rsidRDefault="00FF279F" w:rsidP="00FF279F">
      <w:pPr>
        <w:autoSpaceDE w:val="0"/>
        <w:autoSpaceDN w:val="0"/>
        <w:adjustRightInd w:val="0"/>
        <w:ind w:firstLine="540"/>
        <w:jc w:val="both"/>
        <w:rPr>
          <w:bCs/>
        </w:rPr>
      </w:pPr>
      <w:r w:rsidRPr="00786C07">
        <w:rPr>
          <w:bCs/>
        </w:rPr>
        <w:t xml:space="preserve">5.8.6. Величина снижения начальной (максимальной) цены контракта (далее - "шаг аукциона") составляет </w:t>
      </w:r>
      <w:r w:rsidRPr="00786C07">
        <w:rPr>
          <w:b/>
          <w:bCs/>
        </w:rPr>
        <w:t>от 0,5 процента до пяти</w:t>
      </w:r>
      <w:r w:rsidRPr="00786C07">
        <w:rPr>
          <w:bCs/>
        </w:rPr>
        <w:t xml:space="preserve"> процентов начальной (максимальной) цены контракта.</w:t>
      </w:r>
    </w:p>
    <w:p w:rsidR="00FF279F" w:rsidRPr="00786C07" w:rsidRDefault="00FF279F" w:rsidP="00FF279F">
      <w:pPr>
        <w:autoSpaceDE w:val="0"/>
        <w:autoSpaceDN w:val="0"/>
        <w:adjustRightInd w:val="0"/>
        <w:ind w:firstLine="540"/>
        <w:jc w:val="both"/>
        <w:rPr>
          <w:bCs/>
        </w:rPr>
      </w:pPr>
      <w:r w:rsidRPr="00786C07">
        <w:rPr>
          <w:bCs/>
        </w:rPr>
        <w:t>5.8.7.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FF279F" w:rsidRPr="00786C07" w:rsidRDefault="00FF279F" w:rsidP="00FF279F">
      <w:pPr>
        <w:autoSpaceDE w:val="0"/>
        <w:autoSpaceDN w:val="0"/>
        <w:adjustRightInd w:val="0"/>
        <w:ind w:firstLine="540"/>
        <w:jc w:val="both"/>
        <w:rPr>
          <w:bCs/>
        </w:rPr>
      </w:pPr>
      <w:r w:rsidRPr="00786C07">
        <w:rPr>
          <w:bCs/>
        </w:rPr>
        <w:t>5.8.8.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FF279F" w:rsidRPr="00786C07" w:rsidRDefault="00FF279F" w:rsidP="00FF279F">
      <w:pPr>
        <w:autoSpaceDE w:val="0"/>
        <w:autoSpaceDN w:val="0"/>
        <w:adjustRightInd w:val="0"/>
        <w:ind w:firstLine="540"/>
        <w:jc w:val="both"/>
        <w:rPr>
          <w:bCs/>
        </w:rPr>
      </w:pPr>
      <w:bookmarkStart w:id="13" w:name="Par13"/>
      <w:bookmarkEnd w:id="13"/>
      <w:r w:rsidRPr="00786C07">
        <w:rPr>
          <w:bCs/>
        </w:rPr>
        <w:t>5.8.9. Оператор электронной площадки обязан обеспечивать при проведении электронного аукциона конфиденциальность информации, о его участниках.</w:t>
      </w:r>
    </w:p>
    <w:p w:rsidR="00FF279F" w:rsidRPr="00786C07" w:rsidRDefault="00FF279F" w:rsidP="00FF279F">
      <w:pPr>
        <w:autoSpaceDE w:val="0"/>
        <w:autoSpaceDN w:val="0"/>
        <w:adjustRightInd w:val="0"/>
        <w:ind w:firstLine="540"/>
        <w:jc w:val="both"/>
        <w:rPr>
          <w:bCs/>
        </w:rPr>
      </w:pPr>
      <w:bookmarkStart w:id="14" w:name="Par16"/>
      <w:bookmarkEnd w:id="14"/>
      <w:r w:rsidRPr="00786C07">
        <w:rPr>
          <w:bCs/>
        </w:rPr>
        <w:t>5.8.10.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аукционной документации.</w:t>
      </w:r>
    </w:p>
    <w:p w:rsidR="00FF279F" w:rsidRPr="00786C07" w:rsidRDefault="00FF279F" w:rsidP="00FF279F">
      <w:pPr>
        <w:autoSpaceDE w:val="0"/>
        <w:autoSpaceDN w:val="0"/>
        <w:adjustRightInd w:val="0"/>
        <w:ind w:firstLine="540"/>
        <w:jc w:val="both"/>
        <w:rPr>
          <w:bCs/>
        </w:rPr>
      </w:pPr>
      <w:r w:rsidRPr="00786C07">
        <w:rPr>
          <w:bCs/>
        </w:rPr>
        <w:t>5.8.11. В случае</w:t>
      </w:r>
      <w:proofErr w:type="gramStart"/>
      <w:r w:rsidRPr="00786C07">
        <w:rPr>
          <w:bCs/>
        </w:rPr>
        <w:t>,</w:t>
      </w:r>
      <w:proofErr w:type="gramEnd"/>
      <w:r w:rsidRPr="00786C07">
        <w:rPr>
          <w:bCs/>
        </w:rPr>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FF279F" w:rsidRPr="00786C07" w:rsidRDefault="00FF279F" w:rsidP="00FF279F">
      <w:pPr>
        <w:autoSpaceDE w:val="0"/>
        <w:autoSpaceDN w:val="0"/>
        <w:adjustRightInd w:val="0"/>
        <w:ind w:firstLine="540"/>
        <w:jc w:val="both"/>
        <w:rPr>
          <w:bCs/>
        </w:rPr>
      </w:pPr>
      <w:bookmarkStart w:id="15" w:name="Par20"/>
      <w:bookmarkEnd w:id="15"/>
      <w:r w:rsidRPr="00786C07">
        <w:rPr>
          <w:bCs/>
        </w:rPr>
        <w:t xml:space="preserve">5.8.12. Протокол проведения электронного аукциона размещается на электронной площадке ее оператором в течение тридцати минут после окончания  аукциона. </w:t>
      </w:r>
      <w:proofErr w:type="gramStart"/>
      <w:r w:rsidRPr="00786C07">
        <w:rPr>
          <w:bCs/>
        </w:rPr>
        <w:t xml:space="preserve">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w:t>
      </w:r>
      <w:r w:rsidRPr="00786C07">
        <w:rPr>
          <w:bCs/>
        </w:rPr>
        <w:lastRenderedPageBreak/>
        <w:t>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786C07">
        <w:rPr>
          <w:bCs/>
        </w:rPr>
        <w:t xml:space="preserve"> предложений.</w:t>
      </w:r>
    </w:p>
    <w:p w:rsidR="00FF279F" w:rsidRPr="00786C07" w:rsidRDefault="00FF279F" w:rsidP="00FF279F">
      <w:pPr>
        <w:autoSpaceDE w:val="0"/>
        <w:autoSpaceDN w:val="0"/>
        <w:adjustRightInd w:val="0"/>
        <w:ind w:firstLine="540"/>
        <w:jc w:val="both"/>
        <w:rPr>
          <w:bCs/>
        </w:rPr>
      </w:pPr>
      <w:r w:rsidRPr="00786C07">
        <w:rPr>
          <w:bCs/>
        </w:rPr>
        <w:t xml:space="preserve">5.8.13. В течение одного часа после размещения на электронной площадке протокола, оператор электронной площадки обязан направить заказчику, уполномоченному органу указанный протокол и вторые части заявок на участие в таком аукционе, поданных его участниками, </w:t>
      </w:r>
      <w:proofErr w:type="gramStart"/>
      <w:r w:rsidRPr="00786C07">
        <w:rPr>
          <w:bCs/>
        </w:rPr>
        <w:t>предложения</w:t>
      </w:r>
      <w:proofErr w:type="gramEnd"/>
      <w:r w:rsidRPr="00786C07">
        <w:rPr>
          <w:bCs/>
        </w:rPr>
        <w:t xml:space="preserve">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FF279F" w:rsidRPr="00786C07" w:rsidRDefault="00FF279F" w:rsidP="00FF279F">
      <w:pPr>
        <w:autoSpaceDE w:val="0"/>
        <w:autoSpaceDN w:val="0"/>
        <w:adjustRightInd w:val="0"/>
        <w:ind w:firstLine="540"/>
        <w:jc w:val="both"/>
        <w:rPr>
          <w:bCs/>
        </w:rPr>
      </w:pPr>
      <w:r w:rsidRPr="00786C07">
        <w:rPr>
          <w:bCs/>
        </w:rPr>
        <w:t>5.8.14. В случае</w:t>
      </w:r>
      <w:proofErr w:type="gramStart"/>
      <w:r w:rsidRPr="00786C07">
        <w:rPr>
          <w:bCs/>
        </w:rPr>
        <w:t>,</w:t>
      </w:r>
      <w:proofErr w:type="gramEnd"/>
      <w:r w:rsidRPr="00786C07">
        <w:rPr>
          <w:bCs/>
        </w:rPr>
        <w:t xml:space="preserve">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FF279F" w:rsidRPr="00786C07" w:rsidRDefault="00FF279F" w:rsidP="00FF279F">
      <w:pPr>
        <w:autoSpaceDE w:val="0"/>
        <w:autoSpaceDN w:val="0"/>
        <w:adjustRightInd w:val="0"/>
        <w:ind w:firstLine="540"/>
        <w:jc w:val="both"/>
        <w:rPr>
          <w:bCs/>
        </w:rPr>
      </w:pPr>
      <w:r w:rsidRPr="00786C07">
        <w:rPr>
          <w:bCs/>
        </w:rPr>
        <w:t>5.8.15. В случае</w:t>
      </w:r>
      <w:proofErr w:type="gramStart"/>
      <w:r w:rsidRPr="00786C07">
        <w:rPr>
          <w:bCs/>
        </w:rPr>
        <w:t>,</w:t>
      </w:r>
      <w:proofErr w:type="gramEnd"/>
      <w:r w:rsidRPr="00786C07">
        <w:rPr>
          <w:bCs/>
        </w:rPr>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от 05.04. 2013г № 44-ФЗ о порядке проведения такого аукциона с учетом следующих особенностей:</w:t>
      </w:r>
    </w:p>
    <w:p w:rsidR="00FF279F" w:rsidRPr="00786C07" w:rsidRDefault="00FF279F" w:rsidP="00FF279F">
      <w:pPr>
        <w:autoSpaceDE w:val="0"/>
        <w:autoSpaceDN w:val="0"/>
        <w:adjustRightInd w:val="0"/>
        <w:ind w:firstLine="540"/>
        <w:jc w:val="both"/>
        <w:rPr>
          <w:bCs/>
        </w:rPr>
      </w:pPr>
      <w:r w:rsidRPr="00786C07">
        <w:rPr>
          <w:bCs/>
        </w:rPr>
        <w:t>1) такой аукцион проводится до достижения цены контракта не более чем сто миллионов рублей;</w:t>
      </w:r>
    </w:p>
    <w:p w:rsidR="00FF279F" w:rsidRPr="00786C07" w:rsidRDefault="00FF279F" w:rsidP="00FF279F">
      <w:pPr>
        <w:autoSpaceDE w:val="0"/>
        <w:autoSpaceDN w:val="0"/>
        <w:adjustRightInd w:val="0"/>
        <w:ind w:firstLine="540"/>
        <w:jc w:val="both"/>
        <w:rPr>
          <w:bCs/>
        </w:rPr>
      </w:pPr>
      <w:r w:rsidRPr="00786C07">
        <w:rPr>
          <w:bCs/>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FF279F" w:rsidRPr="00786C07" w:rsidRDefault="00FF279F" w:rsidP="00FF279F">
      <w:pPr>
        <w:autoSpaceDE w:val="0"/>
        <w:autoSpaceDN w:val="0"/>
        <w:adjustRightInd w:val="0"/>
        <w:ind w:firstLine="540"/>
        <w:jc w:val="both"/>
        <w:rPr>
          <w:bCs/>
        </w:rPr>
      </w:pPr>
      <w:r w:rsidRPr="00786C07">
        <w:rPr>
          <w:bCs/>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FF279F" w:rsidRPr="00786C07" w:rsidRDefault="00FF279F" w:rsidP="00FF279F">
      <w:pPr>
        <w:autoSpaceDE w:val="0"/>
        <w:autoSpaceDN w:val="0"/>
        <w:adjustRightInd w:val="0"/>
        <w:ind w:firstLine="540"/>
        <w:jc w:val="both"/>
        <w:outlineLvl w:val="0"/>
        <w:rPr>
          <w:b/>
        </w:rPr>
      </w:pPr>
      <w:r w:rsidRPr="00786C07">
        <w:rPr>
          <w:b/>
        </w:rPr>
        <w:t>5.9. Порядок рассмотрения вторых частей заявок на участие в электронном аукционе</w:t>
      </w:r>
    </w:p>
    <w:p w:rsidR="00FF279F" w:rsidRPr="00786C07" w:rsidRDefault="00FF279F" w:rsidP="00FF279F">
      <w:pPr>
        <w:autoSpaceDE w:val="0"/>
        <w:autoSpaceDN w:val="0"/>
        <w:adjustRightInd w:val="0"/>
        <w:ind w:firstLine="540"/>
        <w:jc w:val="both"/>
      </w:pPr>
      <w:r w:rsidRPr="00786C07">
        <w:t>5.9.1. Единая комиссия рассматривает вторые части заявок на участие в электронном аукционе и документы, направленные заказчику, уполномоченному органу оператором электронной площадки в части соответствия их требованиям, установленным документацией о таком аукционе.</w:t>
      </w:r>
    </w:p>
    <w:p w:rsidR="00FF279F" w:rsidRPr="00786C07" w:rsidRDefault="00FF279F" w:rsidP="00FF279F">
      <w:pPr>
        <w:autoSpaceDE w:val="0"/>
        <w:autoSpaceDN w:val="0"/>
        <w:adjustRightInd w:val="0"/>
        <w:ind w:firstLine="540"/>
        <w:jc w:val="both"/>
      </w:pPr>
      <w:r w:rsidRPr="00786C07">
        <w:t>5.9.2. 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FF279F" w:rsidRPr="00786C07" w:rsidRDefault="00FF279F" w:rsidP="00FF279F">
      <w:pPr>
        <w:autoSpaceDE w:val="0"/>
        <w:autoSpaceDN w:val="0"/>
        <w:adjustRightInd w:val="0"/>
        <w:ind w:firstLine="540"/>
        <w:jc w:val="both"/>
      </w:pPr>
      <w:r w:rsidRPr="00786C07">
        <w:lastRenderedPageBreak/>
        <w:t>5.9.3. Единая комиссия рассматривает вторые части заявок на участие в электронном аукционе, направленных оператором электронной площадки (в течени</w:t>
      </w:r>
      <w:proofErr w:type="gramStart"/>
      <w:r w:rsidRPr="00786C07">
        <w:t>и</w:t>
      </w:r>
      <w:proofErr w:type="gramEnd"/>
      <w:r w:rsidRPr="00786C07">
        <w:t xml:space="preserve"> часа, протокол и вторые части заявок), до принятия решения о соответствии пяти таких заявок требованиям, установленным документацией о таком аукционе. В случае</w:t>
      </w:r>
      <w:proofErr w:type="gramStart"/>
      <w:r w:rsidRPr="00786C07">
        <w:t>,</w:t>
      </w:r>
      <w:proofErr w:type="gramEnd"/>
      <w:r w:rsidRPr="00786C07">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w:t>
      </w:r>
    </w:p>
    <w:p w:rsidR="00FF279F" w:rsidRPr="00786C07" w:rsidRDefault="00FF279F" w:rsidP="00FF279F">
      <w:pPr>
        <w:autoSpaceDE w:val="0"/>
        <w:autoSpaceDN w:val="0"/>
        <w:adjustRightInd w:val="0"/>
        <w:ind w:firstLine="540"/>
        <w:jc w:val="both"/>
      </w:pPr>
      <w:r w:rsidRPr="00786C07">
        <w:t>5.9.4. В случае</w:t>
      </w:r>
      <w:proofErr w:type="gramStart"/>
      <w:r w:rsidRPr="00786C07">
        <w:t>,</w:t>
      </w:r>
      <w:proofErr w:type="gramEnd"/>
      <w:r w:rsidRPr="00786C07">
        <w:t xml:space="preserve"> если  </w:t>
      </w:r>
      <w:r w:rsidRPr="00786C07">
        <w:rPr>
          <w:b/>
        </w:rPr>
        <w:t>не  выявлено пять заявок</w:t>
      </w:r>
      <w:r w:rsidRPr="00786C07">
        <w:t xml:space="preserve">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уполномоченному органу  по результатам ранжирования, в течение одного часа с момента поступления соответствующего уведомления от заказчика, уполномоченного органа  оператор электронной площадки обязан направить заказчику, уполномоченному органу все вторые части этих заявок,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  для  выявления  пяти  заявок  на  участие  в  таком  аукционе, соответствующих требованиям, установленным документацией о нем.</w:t>
      </w:r>
    </w:p>
    <w:p w:rsidR="00FF279F" w:rsidRPr="00786C07" w:rsidRDefault="00FF279F" w:rsidP="00FF279F">
      <w:pPr>
        <w:autoSpaceDE w:val="0"/>
        <w:autoSpaceDN w:val="0"/>
        <w:adjustRightInd w:val="0"/>
        <w:ind w:firstLine="540"/>
        <w:jc w:val="both"/>
      </w:pPr>
      <w:r w:rsidRPr="00786C07">
        <w:t xml:space="preserve">5.9.5. </w:t>
      </w:r>
      <w:r w:rsidRPr="00786C07">
        <w:rPr>
          <w:b/>
        </w:rPr>
        <w:t>Общий срок рассмотрения вторых частей заявок</w:t>
      </w:r>
      <w:r w:rsidRPr="00786C07">
        <w:t xml:space="preserve"> на участие в электронном аукционе не может превышать </w:t>
      </w:r>
      <w:r w:rsidRPr="00786C07">
        <w:rPr>
          <w:b/>
        </w:rPr>
        <w:t>три рабочих дня</w:t>
      </w:r>
      <w:r w:rsidRPr="00786C07">
        <w:t xml:space="preserve"> с даты, размещения на электронной площадке протокола проведения электронного аукциона.</w:t>
      </w:r>
    </w:p>
    <w:p w:rsidR="00FF279F" w:rsidRPr="00786C07" w:rsidRDefault="00FF279F" w:rsidP="00FF279F">
      <w:pPr>
        <w:autoSpaceDE w:val="0"/>
        <w:autoSpaceDN w:val="0"/>
        <w:adjustRightInd w:val="0"/>
        <w:ind w:firstLine="540"/>
        <w:jc w:val="both"/>
      </w:pPr>
      <w:bookmarkStart w:id="16" w:name="Par5"/>
      <w:bookmarkEnd w:id="16"/>
      <w:r w:rsidRPr="00786C07">
        <w:t>5.9.6. Заявка на участие в электронном аукционе признается не соответствующей требованиям, установленным документацией о таком аукционе, в случае:</w:t>
      </w:r>
    </w:p>
    <w:p w:rsidR="00FF279F" w:rsidRPr="00786C07" w:rsidRDefault="00FF279F" w:rsidP="00FF279F">
      <w:pPr>
        <w:autoSpaceDE w:val="0"/>
        <w:autoSpaceDN w:val="0"/>
        <w:adjustRightInd w:val="0"/>
        <w:ind w:firstLine="540"/>
        <w:jc w:val="both"/>
      </w:pPr>
      <w:r w:rsidRPr="00786C07">
        <w:t>1) непредставления документов и информации, которые предусмотрены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F279F" w:rsidRPr="00786C07" w:rsidRDefault="00FF279F" w:rsidP="00FF279F">
      <w:pPr>
        <w:autoSpaceDE w:val="0"/>
        <w:autoSpaceDN w:val="0"/>
        <w:adjustRightInd w:val="0"/>
        <w:ind w:firstLine="540"/>
        <w:jc w:val="both"/>
      </w:pPr>
      <w:r w:rsidRPr="00786C07">
        <w:t>2) несоответствия участника такого аукциона требованиям, установленным в соответствии с Федеральным законом от 05.04.2013 г № 44-ФЗ.</w:t>
      </w:r>
    </w:p>
    <w:p w:rsidR="00FF279F" w:rsidRPr="00786C07" w:rsidRDefault="00FF279F" w:rsidP="00FF279F">
      <w:pPr>
        <w:autoSpaceDE w:val="0"/>
        <w:autoSpaceDN w:val="0"/>
        <w:adjustRightInd w:val="0"/>
        <w:ind w:firstLine="540"/>
        <w:jc w:val="both"/>
      </w:pPr>
      <w:r w:rsidRPr="00786C07">
        <w:t>5.9.7.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пункта 5.9.6. настоящей статьи, не допускается.</w:t>
      </w:r>
    </w:p>
    <w:p w:rsidR="00FF279F" w:rsidRPr="00786C07" w:rsidRDefault="00FF279F" w:rsidP="00FF279F">
      <w:pPr>
        <w:autoSpaceDE w:val="0"/>
        <w:autoSpaceDN w:val="0"/>
        <w:adjustRightInd w:val="0"/>
        <w:ind w:firstLine="540"/>
        <w:jc w:val="both"/>
      </w:pPr>
      <w:r w:rsidRPr="00786C07">
        <w:t xml:space="preserve">5.9.8. Результаты рассмотрения заявок на участие в электронном аукционе фиксируются </w:t>
      </w:r>
      <w:r w:rsidRPr="00786C07">
        <w:rPr>
          <w:b/>
        </w:rPr>
        <w:t>в протоколе</w:t>
      </w:r>
      <w:r w:rsidRPr="00786C07">
        <w:t xml:space="preserve"> </w:t>
      </w:r>
      <w:r w:rsidRPr="00786C07">
        <w:rPr>
          <w:b/>
        </w:rPr>
        <w:t>подведения итогов</w:t>
      </w:r>
      <w:r w:rsidRPr="00786C07">
        <w:t xml:space="preserve">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уполномоченным органом на электронной площадке и в единой информационной системе. Указанный протокол должен содержать информацию </w:t>
      </w:r>
      <w:r w:rsidRPr="00786C07">
        <w:rPr>
          <w:b/>
        </w:rPr>
        <w:t>о порядковых номерах пяти заявок</w:t>
      </w:r>
      <w:r w:rsidRPr="00786C07">
        <w:t xml:space="preserve">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w:t>
      </w:r>
      <w:proofErr w:type="gramStart"/>
      <w:r w:rsidRPr="00786C07">
        <w:t xml:space="preserve">В случае принятия  комиссией на основании рассмотрения вторых частей заявок на участие в таком аукционе, поданных всеми участниками аукциона, принявшими участие в нем, решения о соответствии </w:t>
      </w:r>
      <w:r w:rsidRPr="00786C07">
        <w:rPr>
          <w:b/>
        </w:rPr>
        <w:t>более чем одной заявки</w:t>
      </w:r>
      <w:r w:rsidRPr="00786C07">
        <w:t xml:space="preserve"> на участие в таком аукционе, </w:t>
      </w:r>
      <w:r w:rsidRPr="00786C07">
        <w:rPr>
          <w:b/>
        </w:rPr>
        <w:t xml:space="preserve">но менее чем пяти данных заявок </w:t>
      </w:r>
      <w:r w:rsidRPr="00786C07">
        <w:t>установленным требованиям, которые ранжированы по мере убывания, с указанием порядковых номеров, присвоенных заявкам на участие  в таком аукционе  и</w:t>
      </w:r>
      <w:proofErr w:type="gramEnd"/>
      <w:r w:rsidRPr="00786C07">
        <w:t xml:space="preserve">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w:t>
      </w:r>
      <w:r w:rsidRPr="00786C07">
        <w:lastRenderedPageBreak/>
        <w:t xml:space="preserve">решение о соответствии установленным требованиям более чем одной заявки на участие в таком аукционе, но менее чем пяти данных заявок, а также информацию </w:t>
      </w:r>
      <w:proofErr w:type="gramStart"/>
      <w:r w:rsidRPr="00786C07">
        <w:t>об</w:t>
      </w:r>
      <w:proofErr w:type="gramEnd"/>
      <w:r w:rsidRPr="00786C07">
        <w:t xml:space="preserve"> </w:t>
      </w:r>
      <w:proofErr w:type="gramStart"/>
      <w:r w:rsidRPr="00786C07">
        <w:t>их</w:t>
      </w:r>
      <w:proofErr w:type="gramEnd"/>
      <w:r w:rsidRPr="00786C07">
        <w:t xml:space="preserve"> </w:t>
      </w:r>
      <w:proofErr w:type="gramStart"/>
      <w:r w:rsidRPr="00786C07">
        <w:t xml:space="preserve">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Федерального закона от 05.04.2013 г № 44-ФЗ, которым не соответствует участник такого аукциона, положений  заявки на участие в таком аукционе или установленным документацией о нем, информации </w:t>
      </w:r>
      <w:r w:rsidRPr="00786C07">
        <w:rPr>
          <w:b/>
        </w:rPr>
        <w:t>о решении каждого члена единой комиссии</w:t>
      </w:r>
      <w:r w:rsidRPr="00786C07">
        <w:t xml:space="preserve"> в отношении</w:t>
      </w:r>
      <w:proofErr w:type="gramEnd"/>
      <w:r w:rsidRPr="00786C07">
        <w:t xml:space="preserve">, </w:t>
      </w:r>
      <w:r w:rsidRPr="00786C07">
        <w:rPr>
          <w:b/>
        </w:rPr>
        <w:t>каждой заявки</w:t>
      </w:r>
      <w:r w:rsidRPr="00786C07">
        <w:t xml:space="preserve"> на участие в таком аукционе.</w:t>
      </w:r>
    </w:p>
    <w:p w:rsidR="00FF279F" w:rsidRPr="00786C07" w:rsidRDefault="00FF279F" w:rsidP="00FF279F">
      <w:pPr>
        <w:autoSpaceDE w:val="0"/>
        <w:autoSpaceDN w:val="0"/>
        <w:adjustRightInd w:val="0"/>
        <w:ind w:firstLine="540"/>
        <w:jc w:val="both"/>
      </w:pPr>
      <w:r w:rsidRPr="00786C07">
        <w:t xml:space="preserve">5.9.9. Любой участник электронного аукциона, за исключением его участников, заявки на участие аукционе которых получили </w:t>
      </w:r>
      <w:r w:rsidRPr="00786C07">
        <w:rPr>
          <w:b/>
        </w:rPr>
        <w:t>первые три порядковых номера</w:t>
      </w:r>
      <w:r w:rsidRPr="00786C07">
        <w:t xml:space="preserve">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FF279F" w:rsidRPr="00786C07" w:rsidRDefault="00FF279F" w:rsidP="00FF279F">
      <w:pPr>
        <w:autoSpaceDE w:val="0"/>
        <w:autoSpaceDN w:val="0"/>
        <w:adjustRightInd w:val="0"/>
        <w:ind w:firstLine="540"/>
        <w:jc w:val="both"/>
      </w:pPr>
      <w:r w:rsidRPr="00786C07">
        <w:t xml:space="preserve">5.9.10. Участник электронного аукциона, который предложил </w:t>
      </w:r>
      <w:r w:rsidRPr="00786C07">
        <w:rPr>
          <w:b/>
        </w:rPr>
        <w:t xml:space="preserve">наиболее низкую цену контракта </w:t>
      </w:r>
      <w:r w:rsidRPr="00786C07">
        <w:t xml:space="preserve">и заявка на участие, в аукционе которого соответствует требованиям, установленным документацией о нем, </w:t>
      </w:r>
      <w:r w:rsidRPr="00786C07">
        <w:rPr>
          <w:b/>
        </w:rPr>
        <w:t>признается победителем</w:t>
      </w:r>
      <w:r w:rsidRPr="00786C07">
        <w:t xml:space="preserve"> такого аукциона.</w:t>
      </w:r>
    </w:p>
    <w:p w:rsidR="00FF279F" w:rsidRPr="00786C07" w:rsidRDefault="00FF279F" w:rsidP="00FF279F">
      <w:pPr>
        <w:autoSpaceDE w:val="0"/>
        <w:autoSpaceDN w:val="0"/>
        <w:adjustRightInd w:val="0"/>
        <w:ind w:firstLine="540"/>
        <w:jc w:val="both"/>
      </w:pPr>
      <w:r w:rsidRPr="00786C07">
        <w:t>5.9.11. В случае</w:t>
      </w:r>
      <w:proofErr w:type="gramStart"/>
      <w:r w:rsidRPr="00786C07">
        <w:t>,</w:t>
      </w:r>
      <w:proofErr w:type="gramEnd"/>
      <w:r w:rsidRPr="00786C07">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FF279F" w:rsidRPr="00786C07" w:rsidRDefault="00FF279F" w:rsidP="00FF279F">
      <w:pPr>
        <w:autoSpaceDE w:val="0"/>
        <w:autoSpaceDN w:val="0"/>
        <w:adjustRightInd w:val="0"/>
        <w:ind w:firstLine="540"/>
        <w:jc w:val="both"/>
      </w:pPr>
      <w:r w:rsidRPr="00786C07">
        <w:t xml:space="preserve">5.9.12.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786C07">
        <w:t>заявок</w:t>
      </w:r>
      <w:proofErr w:type="gramEnd"/>
      <w:r w:rsidRPr="00786C07">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FF279F" w:rsidRPr="00786C07" w:rsidRDefault="00FF279F" w:rsidP="00FF279F">
      <w:pPr>
        <w:autoSpaceDE w:val="0"/>
        <w:autoSpaceDN w:val="0"/>
        <w:adjustRightInd w:val="0"/>
        <w:ind w:firstLine="540"/>
        <w:jc w:val="both"/>
      </w:pPr>
      <w:r w:rsidRPr="00786C07">
        <w:t>5.9.13. В случае</w:t>
      </w:r>
      <w:proofErr w:type="gramStart"/>
      <w:r w:rsidRPr="00786C07">
        <w:t>,</w:t>
      </w:r>
      <w:proofErr w:type="gramEnd"/>
      <w:r w:rsidRPr="00786C07">
        <w:t xml:space="preserve">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F279F" w:rsidRPr="00786C07" w:rsidRDefault="00FF279F" w:rsidP="00FF279F">
      <w:pPr>
        <w:ind w:firstLine="567"/>
        <w:rPr>
          <w:b/>
          <w:color w:val="000000"/>
        </w:rPr>
      </w:pPr>
      <w:r w:rsidRPr="00786C07">
        <w:rPr>
          <w:b/>
          <w:snapToGrid w:val="0"/>
        </w:rPr>
        <w:t xml:space="preserve">5.10. </w:t>
      </w:r>
      <w:r w:rsidRPr="00786C07">
        <w:rPr>
          <w:b/>
          <w:color w:val="000000"/>
        </w:rPr>
        <w:t>Заключение муниципального контракта по результатам  открытого аукциона в электронной форме</w:t>
      </w:r>
    </w:p>
    <w:p w:rsidR="00FF279F" w:rsidRPr="00786C07" w:rsidRDefault="00FF279F" w:rsidP="00FF279F">
      <w:pPr>
        <w:ind w:firstLine="567"/>
        <w:jc w:val="both"/>
      </w:pPr>
      <w:r w:rsidRPr="00786C07">
        <w:rPr>
          <w:snapToGrid w:val="0"/>
        </w:rPr>
        <w:t xml:space="preserve">5.10.1. </w:t>
      </w:r>
      <w:r w:rsidRPr="00786C07">
        <w:t xml:space="preserve">По результатам открытого аукциона в электронной форме  муниципальный контракт заключается с победителем электронного аукциона, а в случаях, предусмотренных настоящей статьей, с иным участником электронного аукциона, заявка на </w:t>
      </w:r>
      <w:proofErr w:type="gramStart"/>
      <w:r w:rsidRPr="00786C07">
        <w:t>участие</w:t>
      </w:r>
      <w:proofErr w:type="gramEnd"/>
      <w:r w:rsidRPr="00786C07">
        <w:t xml:space="preserve"> в электронном аукционе которого  признана соответствующей требованиям, установленным документацией об открытом аукционе в электронной форме.</w:t>
      </w:r>
    </w:p>
    <w:p w:rsidR="00FF279F" w:rsidRPr="00786C07" w:rsidRDefault="00FF279F" w:rsidP="00FF279F">
      <w:pPr>
        <w:ind w:firstLine="567"/>
        <w:jc w:val="both"/>
      </w:pPr>
      <w:r w:rsidRPr="00786C07">
        <w:rPr>
          <w:snapToGrid w:val="0"/>
        </w:rPr>
        <w:t>5.10.2</w:t>
      </w:r>
      <w:r w:rsidRPr="00786C07">
        <w:rPr>
          <w:b/>
          <w:snapToGrid w:val="0"/>
        </w:rPr>
        <w:t>.</w:t>
      </w:r>
      <w:r w:rsidRPr="00786C07">
        <w:rPr>
          <w:snapToGrid w:val="0"/>
        </w:rPr>
        <w:t xml:space="preserve"> </w:t>
      </w:r>
      <w:proofErr w:type="gramStart"/>
      <w:r w:rsidRPr="00786C07">
        <w:t xml:space="preserve">Заказчик, уполномоченный орган </w:t>
      </w:r>
      <w:r w:rsidRPr="00786C07">
        <w:rPr>
          <w:b/>
        </w:rPr>
        <w:t>в течение пяти дней</w:t>
      </w:r>
      <w:r w:rsidRPr="00786C07">
        <w:t xml:space="preserve"> с даты размещения  в  единой информационной системе </w:t>
      </w:r>
      <w:r w:rsidRPr="00786C07">
        <w:rPr>
          <w:b/>
        </w:rPr>
        <w:t>итогового протокола</w:t>
      </w:r>
      <w:r w:rsidRPr="00786C07">
        <w:t xml:space="preserve">  заказчик, размещает в единой информационной системе </w:t>
      </w:r>
      <w:r w:rsidRPr="00786C07">
        <w:rPr>
          <w:b/>
        </w:rPr>
        <w:t>без своей подписи проект контракта</w:t>
      </w:r>
      <w:r w:rsidRPr="00786C07">
        <w:t>,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786C07">
        <w:t xml:space="preserve">  участника, в проект контракта, прилагаемый  к документации об открытом аукционе в электронной форме.</w:t>
      </w:r>
    </w:p>
    <w:p w:rsidR="00FF279F" w:rsidRPr="00786C07" w:rsidRDefault="00FF279F" w:rsidP="00FF279F">
      <w:pPr>
        <w:autoSpaceDE w:val="0"/>
        <w:autoSpaceDN w:val="0"/>
        <w:adjustRightInd w:val="0"/>
        <w:ind w:firstLine="540"/>
        <w:jc w:val="both"/>
      </w:pPr>
      <w:r w:rsidRPr="00786C07">
        <w:t xml:space="preserve">5.10.3. </w:t>
      </w:r>
      <w:r w:rsidRPr="00786C07">
        <w:rPr>
          <w:b/>
        </w:rPr>
        <w:t>В течение пяти дней</w:t>
      </w:r>
      <w:r w:rsidRPr="00786C07">
        <w:t xml:space="preserve"> с даты, размещения заказчиком в единой информационной системе </w:t>
      </w:r>
      <w:r w:rsidRPr="00786C07">
        <w:rPr>
          <w:b/>
        </w:rPr>
        <w:t>проекта контракта</w:t>
      </w:r>
      <w:r w:rsidRPr="00786C07">
        <w:t xml:space="preserve"> победитель электронного аукциона </w:t>
      </w:r>
      <w:r w:rsidRPr="00786C07">
        <w:lastRenderedPageBreak/>
        <w:t>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786C07">
        <w:t>,</w:t>
      </w:r>
      <w:proofErr w:type="gramEnd"/>
      <w:r w:rsidRPr="00786C07">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w:t>
      </w:r>
    </w:p>
    <w:p w:rsidR="00FF279F" w:rsidRPr="00786C07" w:rsidRDefault="00FF279F" w:rsidP="00FF279F">
      <w:pPr>
        <w:autoSpaceDE w:val="0"/>
        <w:autoSpaceDN w:val="0"/>
        <w:adjustRightInd w:val="0"/>
        <w:ind w:firstLine="540"/>
        <w:jc w:val="both"/>
      </w:pPr>
      <w:proofErr w:type="gramStart"/>
      <w:r w:rsidRPr="00786C07">
        <w:t xml:space="preserve">- если цена контракта </w:t>
      </w:r>
      <w:r w:rsidRPr="00786C07">
        <w:rPr>
          <w:b/>
        </w:rPr>
        <w:t>составляет более чем пятнадцать миллионов рублей</w:t>
      </w:r>
      <w:r w:rsidRPr="00786C07">
        <w:t xml:space="preserve"> и </w:t>
      </w:r>
      <w:r w:rsidRPr="00786C07">
        <w:rPr>
          <w:i/>
        </w:rPr>
        <w:t>цена контракта снижена на двадцать пять процентов и более от начальной (максимальной) цены контракта</w:t>
      </w:r>
      <w:r w:rsidRPr="00786C07">
        <w:t xml:space="preserve">, победитель такого аукциона предоставляет обеспечение исполнения контракта </w:t>
      </w:r>
      <w:r w:rsidRPr="00786C07">
        <w:rPr>
          <w:u w:val="single"/>
        </w:rPr>
        <w:t>в размере, превышающем в полтора раза размер обеспечения исполнения контракта,</w:t>
      </w:r>
      <w:r w:rsidRPr="00786C07">
        <w:t xml:space="preserve"> указанный в документации о проведении аукциона, но не менее чем в размере аванса (если контрактом предусмотрена выплата аванса);</w:t>
      </w:r>
      <w:proofErr w:type="gramEnd"/>
    </w:p>
    <w:p w:rsidR="00FF279F" w:rsidRPr="00786C07" w:rsidRDefault="00FF279F" w:rsidP="00FF279F">
      <w:pPr>
        <w:autoSpaceDE w:val="0"/>
        <w:autoSpaceDN w:val="0"/>
        <w:adjustRightInd w:val="0"/>
        <w:ind w:firstLine="540"/>
        <w:jc w:val="both"/>
      </w:pPr>
      <w:proofErr w:type="gramStart"/>
      <w:r w:rsidRPr="00786C07">
        <w:t xml:space="preserve">- если при проведении аукциона начальная (максимальная) цена контракта составляет </w:t>
      </w:r>
      <w:r w:rsidRPr="00786C07">
        <w:rPr>
          <w:b/>
        </w:rPr>
        <w:t>пятнадцать миллионов рублей и менее</w:t>
      </w:r>
      <w:r w:rsidRPr="00786C07">
        <w:t xml:space="preserve"> и участником закупки, с которым заключается контракт, </w:t>
      </w:r>
      <w:r w:rsidRPr="00786C07">
        <w:rPr>
          <w:i/>
        </w:rPr>
        <w:t>предложена цена контракта, которая на двадцать пять и более процентов ниже начальной (максимальной) цены контракта</w:t>
      </w:r>
      <w:r w:rsidRPr="00786C07">
        <w:t>,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w:t>
      </w:r>
      <w:proofErr w:type="gramEnd"/>
      <w:r w:rsidRPr="00786C07">
        <w:t xml:space="preserve"> </w:t>
      </w:r>
      <w:proofErr w:type="gramStart"/>
      <w:r w:rsidRPr="00786C07">
        <w:t>проведении</w:t>
      </w:r>
      <w:proofErr w:type="gramEnd"/>
      <w:r w:rsidRPr="00786C07">
        <w:t xml:space="preserve">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p>
    <w:p w:rsidR="00FF279F" w:rsidRPr="00786C07" w:rsidRDefault="00FF279F" w:rsidP="00FF279F">
      <w:pPr>
        <w:autoSpaceDE w:val="0"/>
        <w:autoSpaceDN w:val="0"/>
        <w:adjustRightInd w:val="0"/>
        <w:ind w:firstLine="540"/>
        <w:jc w:val="both"/>
        <w:rPr>
          <w:iCs/>
        </w:rPr>
      </w:pPr>
      <w:r w:rsidRPr="00786C07">
        <w:t xml:space="preserve">5.10.4. </w:t>
      </w:r>
      <w:r w:rsidRPr="00786C07">
        <w:rPr>
          <w:iCs/>
        </w:rPr>
        <w:t xml:space="preserve">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w:t>
      </w:r>
      <w:r w:rsidRPr="00786C07">
        <w:rPr>
          <w:b/>
          <w:iCs/>
        </w:rPr>
        <w:t>протокол разногласий</w:t>
      </w:r>
      <w:r w:rsidRPr="00786C07">
        <w:rPr>
          <w:iCs/>
        </w:rPr>
        <w:t>,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FF279F" w:rsidRPr="00786C07" w:rsidRDefault="00FF279F" w:rsidP="00FF279F">
      <w:pPr>
        <w:autoSpaceDE w:val="0"/>
        <w:autoSpaceDN w:val="0"/>
        <w:adjustRightInd w:val="0"/>
        <w:ind w:firstLine="540"/>
        <w:jc w:val="both"/>
      </w:pPr>
      <w:r w:rsidRPr="00786C07">
        <w:rPr>
          <w:iCs/>
        </w:rPr>
        <w:t xml:space="preserve">5.10.5. </w:t>
      </w:r>
      <w:proofErr w:type="gramStart"/>
      <w:r w:rsidRPr="00786C07">
        <w:t xml:space="preserve">В течение </w:t>
      </w:r>
      <w:r w:rsidRPr="00786C07">
        <w:rPr>
          <w:b/>
        </w:rPr>
        <w:t>трех рабочих дней</w:t>
      </w:r>
      <w:r w:rsidRPr="00786C07">
        <w:t xml:space="preserve"> с даты размещения победителем электронного аукциона в единой информационной системе </w:t>
      </w:r>
      <w:r w:rsidRPr="00786C07">
        <w:rPr>
          <w:b/>
        </w:rPr>
        <w:t>протокола разногласий</w:t>
      </w:r>
      <w:r w:rsidRPr="00786C07">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w:t>
      </w:r>
      <w:r w:rsidRPr="00786C07">
        <w:rPr>
          <w:b/>
        </w:rPr>
        <w:t xml:space="preserve">с указанием в отдельном документе причин отказа учесть полностью или частично содержащиеся в протоколе разногласий замечания  </w:t>
      </w:r>
      <w:r w:rsidRPr="00786C07">
        <w:t>победителя такого</w:t>
      </w:r>
      <w:proofErr w:type="gramEnd"/>
      <w:r w:rsidRPr="00786C07">
        <w:t xml:space="preserve"> аукциона. </w:t>
      </w:r>
      <w:proofErr w:type="gramStart"/>
      <w:r w:rsidRPr="00786C07">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w:t>
      </w:r>
      <w:r w:rsidRPr="00786C07">
        <w:rPr>
          <w:b/>
        </w:rPr>
        <w:t>протоколе разногласий замечания победителя такого аукциона допускается при условии</w:t>
      </w:r>
      <w:r w:rsidRPr="00786C07">
        <w:t xml:space="preserve">, что победитель такого аукциона разместил в единой информационной системе </w:t>
      </w:r>
      <w:r w:rsidRPr="00786C07">
        <w:rPr>
          <w:b/>
        </w:rPr>
        <w:t>протокол разногласий не позднее чем в течение тринадцати дней с даты размещения в единой информационной системе протокола, подведения итогов</w:t>
      </w:r>
      <w:proofErr w:type="gramEnd"/>
      <w:r w:rsidRPr="00786C07">
        <w:rPr>
          <w:b/>
        </w:rPr>
        <w:t xml:space="preserve"> такого аукциона.</w:t>
      </w:r>
    </w:p>
    <w:p w:rsidR="00FF279F" w:rsidRPr="00786C07" w:rsidRDefault="00FF279F" w:rsidP="00FF279F">
      <w:pPr>
        <w:autoSpaceDE w:val="0"/>
        <w:autoSpaceDN w:val="0"/>
        <w:adjustRightInd w:val="0"/>
        <w:ind w:firstLine="540"/>
        <w:jc w:val="both"/>
      </w:pPr>
      <w:r w:rsidRPr="00786C07">
        <w:rPr>
          <w:iCs/>
        </w:rPr>
        <w:t>5.10.6</w:t>
      </w:r>
      <w:r w:rsidRPr="00786C07">
        <w:rPr>
          <w:b/>
          <w:iCs/>
        </w:rPr>
        <w:t xml:space="preserve">.  </w:t>
      </w:r>
      <w:proofErr w:type="gramStart"/>
      <w:r w:rsidRPr="00786C07">
        <w:rPr>
          <w:b/>
        </w:rPr>
        <w:t>В</w:t>
      </w:r>
      <w:r w:rsidRPr="00786C07">
        <w:t xml:space="preserve"> </w:t>
      </w:r>
      <w:r w:rsidRPr="00786C07">
        <w:rPr>
          <w:b/>
        </w:rPr>
        <w:t>течение трех рабочих дней</w:t>
      </w:r>
      <w:r w:rsidRPr="00786C07">
        <w:t xml:space="preserve"> с даты, размещения заказчиком в единой информационной системе документов, победитель электронного аукциона размещает в единой информационной системе </w:t>
      </w:r>
      <w:r w:rsidRPr="00786C07">
        <w:rPr>
          <w:b/>
        </w:rPr>
        <w:t>проект контракта,</w:t>
      </w:r>
      <w:r w:rsidRPr="00786C07">
        <w:t xml:space="preserve"> подписанный усиленной электронной подписью лица, имеющего право действовать от имени победителя, а также документ, подтверждающий предоставление обеспечения исполнения контракта и подписанный усиленной электронной подписью указанного лица, протокол разногласий.</w:t>
      </w:r>
      <w:proofErr w:type="gramEnd"/>
    </w:p>
    <w:p w:rsidR="00FF279F" w:rsidRPr="00786C07" w:rsidRDefault="00FF279F" w:rsidP="00FF279F">
      <w:pPr>
        <w:autoSpaceDE w:val="0"/>
        <w:autoSpaceDN w:val="0"/>
        <w:adjustRightInd w:val="0"/>
        <w:ind w:firstLine="540"/>
        <w:jc w:val="both"/>
      </w:pPr>
      <w:r w:rsidRPr="00786C07">
        <w:rPr>
          <w:iCs/>
        </w:rPr>
        <w:t xml:space="preserve">5.10.7. </w:t>
      </w:r>
      <w:proofErr w:type="gramStart"/>
      <w:r w:rsidRPr="00786C07">
        <w:t xml:space="preserve">В </w:t>
      </w:r>
      <w:r w:rsidRPr="00786C07">
        <w:rPr>
          <w:b/>
        </w:rPr>
        <w:t>течение трех рабочих дней</w:t>
      </w:r>
      <w:r w:rsidRPr="00786C07">
        <w:t xml:space="preserve"> с даты, размещения в единой информационной системе </w:t>
      </w:r>
      <w:r w:rsidRPr="00786C07">
        <w:rPr>
          <w:b/>
        </w:rPr>
        <w:t>проекта контракта</w:t>
      </w:r>
      <w:r w:rsidRPr="00786C07">
        <w:t xml:space="preserve">, подписанного усиленной электронной подписью лица, имеющего право действовать от имени победителя электронного аукциона, и </w:t>
      </w:r>
      <w:r w:rsidRPr="00786C07">
        <w:lastRenderedPageBreak/>
        <w:t xml:space="preserve">предоставления таким победителем обеспечения исполнения контракта </w:t>
      </w:r>
      <w:r w:rsidRPr="00786C07">
        <w:rPr>
          <w:b/>
        </w:rPr>
        <w:t>заказчик обязан</w:t>
      </w:r>
      <w:r w:rsidRPr="00786C07">
        <w:t xml:space="preserve">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FF279F" w:rsidRPr="00786C07" w:rsidRDefault="00FF279F" w:rsidP="00FF279F">
      <w:pPr>
        <w:autoSpaceDE w:val="0"/>
        <w:autoSpaceDN w:val="0"/>
        <w:adjustRightInd w:val="0"/>
        <w:ind w:firstLine="540"/>
        <w:jc w:val="both"/>
      </w:pPr>
      <w:r w:rsidRPr="00786C07">
        <w:rPr>
          <w:iCs/>
        </w:rPr>
        <w:t xml:space="preserve">5.10.8. </w:t>
      </w:r>
      <w:r w:rsidRPr="00786C07">
        <w:t>С момента размещения, в единой информационной системе предусмотренного и подписанного заказчиком контракта он считается заключенным.</w:t>
      </w:r>
    </w:p>
    <w:p w:rsidR="00FF279F" w:rsidRPr="00786C07" w:rsidRDefault="00FF279F" w:rsidP="00FF279F">
      <w:pPr>
        <w:autoSpaceDE w:val="0"/>
        <w:autoSpaceDN w:val="0"/>
        <w:adjustRightInd w:val="0"/>
        <w:ind w:firstLine="540"/>
        <w:jc w:val="both"/>
      </w:pPr>
      <w:r w:rsidRPr="00786C07">
        <w:rPr>
          <w:iCs/>
        </w:rPr>
        <w:t xml:space="preserve">5.10.9. </w:t>
      </w:r>
      <w:r w:rsidRPr="00786C07">
        <w:t xml:space="preserve">Контракт может быть заключен не ранее </w:t>
      </w:r>
      <w:r w:rsidRPr="00786C07">
        <w:rPr>
          <w:b/>
        </w:rPr>
        <w:t>чем через десять дней</w:t>
      </w:r>
      <w:r w:rsidRPr="00786C07">
        <w:t xml:space="preserve"> с даты, размещения в единой информационной системе протокола подведения итогов электронного аукциона.</w:t>
      </w:r>
    </w:p>
    <w:p w:rsidR="00FF279F" w:rsidRPr="00786C07" w:rsidRDefault="00FF279F" w:rsidP="00FF279F">
      <w:pPr>
        <w:autoSpaceDE w:val="0"/>
        <w:autoSpaceDN w:val="0"/>
        <w:adjustRightInd w:val="0"/>
        <w:ind w:firstLine="540"/>
        <w:jc w:val="both"/>
      </w:pPr>
      <w:r w:rsidRPr="00786C07">
        <w:t>5.10.10.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FF279F" w:rsidRPr="00786C07" w:rsidRDefault="00FF279F" w:rsidP="00FF279F">
      <w:pPr>
        <w:autoSpaceDE w:val="0"/>
        <w:autoSpaceDN w:val="0"/>
        <w:adjustRightInd w:val="0"/>
        <w:ind w:firstLine="540"/>
        <w:jc w:val="both"/>
      </w:pPr>
      <w:r w:rsidRPr="00786C07">
        <w:t>5.10.11. В случае</w:t>
      </w:r>
      <w:proofErr w:type="gramStart"/>
      <w:r w:rsidRPr="00786C07">
        <w:t>,</w:t>
      </w:r>
      <w:proofErr w:type="gramEnd"/>
      <w:r w:rsidRPr="00786C07">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от 05.04.2013 г № 44-ФЗ о порядке проведения такого аукциона с учетом следующих особенностей:</w:t>
      </w:r>
    </w:p>
    <w:p w:rsidR="00FF279F" w:rsidRPr="00786C07" w:rsidRDefault="00FF279F" w:rsidP="00FF279F">
      <w:pPr>
        <w:autoSpaceDE w:val="0"/>
        <w:autoSpaceDN w:val="0"/>
        <w:adjustRightInd w:val="0"/>
        <w:ind w:firstLine="540"/>
        <w:jc w:val="both"/>
      </w:pPr>
      <w:r w:rsidRPr="00786C07">
        <w:t>1) такой аукцион в соответствии с настоящей частью проводится до достижения цены контракта не более чем сто миллионов рублей;</w:t>
      </w:r>
    </w:p>
    <w:p w:rsidR="00FF279F" w:rsidRPr="00786C07" w:rsidRDefault="00FF279F" w:rsidP="00FF279F">
      <w:pPr>
        <w:autoSpaceDE w:val="0"/>
        <w:autoSpaceDN w:val="0"/>
        <w:adjustRightInd w:val="0"/>
        <w:ind w:firstLine="540"/>
        <w:jc w:val="both"/>
      </w:pPr>
      <w:r w:rsidRPr="00786C07">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FF279F" w:rsidRPr="00786C07" w:rsidRDefault="00FF279F" w:rsidP="00FF279F">
      <w:pPr>
        <w:autoSpaceDE w:val="0"/>
        <w:autoSpaceDN w:val="0"/>
        <w:adjustRightInd w:val="0"/>
        <w:ind w:firstLine="540"/>
        <w:jc w:val="both"/>
      </w:pPr>
      <w:r w:rsidRPr="00786C07">
        <w:t xml:space="preserve">3) </w:t>
      </w:r>
      <w:r w:rsidRPr="00786C07">
        <w:rPr>
          <w:b/>
        </w:rPr>
        <w:t>размер обеспечения исполнения контракта</w:t>
      </w:r>
      <w:r w:rsidRPr="00786C07">
        <w:t xml:space="preserve"> </w:t>
      </w:r>
      <w:r w:rsidRPr="00786C07">
        <w:rPr>
          <w:b/>
        </w:rPr>
        <w:t>рассчитывается</w:t>
      </w:r>
      <w:r w:rsidRPr="00786C07">
        <w:t xml:space="preserve"> исходя из начальной (максимальной) цены контракта, </w:t>
      </w:r>
      <w:r w:rsidRPr="00786C07">
        <w:rPr>
          <w:b/>
        </w:rPr>
        <w:t>указанной в извещении</w:t>
      </w:r>
      <w:r w:rsidRPr="00786C07">
        <w:t xml:space="preserve"> о проведении такого аукциона.</w:t>
      </w:r>
    </w:p>
    <w:p w:rsidR="00FF279F" w:rsidRPr="00786C07" w:rsidRDefault="00FF279F" w:rsidP="00FF279F">
      <w:pPr>
        <w:autoSpaceDE w:val="0"/>
        <w:autoSpaceDN w:val="0"/>
        <w:adjustRightInd w:val="0"/>
        <w:ind w:firstLine="540"/>
        <w:jc w:val="both"/>
      </w:pPr>
      <w:r w:rsidRPr="00786C07">
        <w:t>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FF279F" w:rsidRPr="00786C07" w:rsidRDefault="00FF279F" w:rsidP="00FF279F">
      <w:pPr>
        <w:autoSpaceDE w:val="0"/>
        <w:autoSpaceDN w:val="0"/>
        <w:adjustRightInd w:val="0"/>
        <w:ind w:firstLine="540"/>
        <w:jc w:val="both"/>
      </w:pPr>
      <w:r w:rsidRPr="00786C07">
        <w:t>5.10.12. В случае</w:t>
      </w:r>
      <w:proofErr w:type="gramStart"/>
      <w:r w:rsidRPr="00786C07">
        <w:t>,</w:t>
      </w:r>
      <w:proofErr w:type="gramEnd"/>
      <w:r w:rsidRPr="00786C07">
        <w:t xml:space="preserve">  если победитель электронного аукциона признается уклонившимся от заключения контракта, т.е.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w:t>
      </w:r>
      <w:r w:rsidRPr="00786C07">
        <w:rPr>
          <w:b/>
        </w:rPr>
        <w:t>по истечении тринадцати дней</w:t>
      </w:r>
      <w:r w:rsidRPr="00786C07">
        <w:t xml:space="preserve"> с даты размещения в единой информационной системе протокола разногласий,  или не исполнил требования,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F279F" w:rsidRPr="00786C07" w:rsidRDefault="00FF279F" w:rsidP="00FF279F">
      <w:pPr>
        <w:autoSpaceDE w:val="0"/>
        <w:autoSpaceDN w:val="0"/>
        <w:adjustRightInd w:val="0"/>
        <w:ind w:firstLine="540"/>
        <w:jc w:val="both"/>
      </w:pPr>
      <w:r w:rsidRPr="00786C07">
        <w:t>5.10.13. В случае</w:t>
      </w:r>
      <w:proofErr w:type="gramStart"/>
      <w:r w:rsidRPr="00786C07">
        <w:t>,</w:t>
      </w:r>
      <w:proofErr w:type="gramEnd"/>
      <w:r w:rsidRPr="00786C07">
        <w:t xml:space="preserve"> если победитель электронного аукциона </w:t>
      </w:r>
      <w:r w:rsidRPr="00786C07">
        <w:rPr>
          <w:b/>
        </w:rPr>
        <w:t>признан уклонившимся от заключения контракта,</w:t>
      </w:r>
      <w:r w:rsidRPr="00786C07">
        <w:t xml:space="preserve">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w:t>
      </w:r>
      <w:r w:rsidRPr="00786C07">
        <w:rPr>
          <w:b/>
        </w:rPr>
        <w:t>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w:t>
      </w:r>
      <w:r w:rsidRPr="00786C07">
        <w:t xml:space="preserve">.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w:t>
      </w:r>
      <w:r w:rsidRPr="00786C07">
        <w:lastRenderedPageBreak/>
        <w:t>превышающий десяти дней с даты, признания победителя такого аукциона уклонившимся от заключения контракта.</w:t>
      </w:r>
    </w:p>
    <w:p w:rsidR="00FF279F" w:rsidRPr="00786C07" w:rsidRDefault="00FF279F" w:rsidP="00FF279F">
      <w:pPr>
        <w:autoSpaceDE w:val="0"/>
        <w:autoSpaceDN w:val="0"/>
        <w:adjustRightInd w:val="0"/>
        <w:ind w:firstLine="540"/>
        <w:jc w:val="both"/>
        <w:rPr>
          <w:bCs/>
        </w:rPr>
      </w:pPr>
      <w:r w:rsidRPr="00786C07">
        <w:t xml:space="preserve">5.10.14. </w:t>
      </w:r>
      <w:r w:rsidRPr="00786C07">
        <w:rPr>
          <w:bCs/>
        </w:rPr>
        <w:t xml:space="preserve">Участник электронного аукциона, признанный победителем такого аукциона в соответствии с пунктом 5.10.13. настоящей статьи, вправе подписать контракт и передать его заказчику в </w:t>
      </w:r>
      <w:r w:rsidRPr="00786C07">
        <w:t xml:space="preserve"> </w:t>
      </w:r>
      <w:r w:rsidRPr="00786C07">
        <w:rPr>
          <w:b/>
        </w:rPr>
        <w:t>течение пяти дней</w:t>
      </w:r>
      <w:r w:rsidRPr="00786C07">
        <w:t xml:space="preserve"> с даты, размещения заказчиком в единой информационной системе проекта контракта</w:t>
      </w:r>
      <w:r w:rsidRPr="00786C07">
        <w:rPr>
          <w:bCs/>
        </w:rPr>
        <w:t xml:space="preserve">, </w:t>
      </w:r>
      <w:r w:rsidRPr="00786C07">
        <w:rPr>
          <w:b/>
          <w:bCs/>
        </w:rPr>
        <w:t>или отказаться от заключения контракта</w:t>
      </w:r>
      <w:r w:rsidRPr="00786C07">
        <w:rPr>
          <w:bCs/>
        </w:rPr>
        <w:t>. Одновременно с подписанным экземпляром контракта победитель такого аукциона обязан предоставить обеспечение исполнения контракта, 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FF279F" w:rsidRPr="00786C07" w:rsidRDefault="00FF279F" w:rsidP="00FF279F">
      <w:pPr>
        <w:autoSpaceDE w:val="0"/>
        <w:autoSpaceDN w:val="0"/>
        <w:adjustRightInd w:val="0"/>
        <w:ind w:firstLine="540"/>
        <w:jc w:val="both"/>
      </w:pPr>
      <w:r w:rsidRPr="00786C07">
        <w:t>5.10.15.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FF279F" w:rsidRPr="00786C07" w:rsidRDefault="00FF279F" w:rsidP="00FF279F">
      <w:pPr>
        <w:autoSpaceDE w:val="0"/>
        <w:autoSpaceDN w:val="0"/>
        <w:adjustRightInd w:val="0"/>
        <w:ind w:firstLine="540"/>
        <w:jc w:val="both"/>
        <w:outlineLvl w:val="0"/>
        <w:rPr>
          <w:b/>
        </w:rPr>
      </w:pPr>
      <w:r w:rsidRPr="00786C07">
        <w:rPr>
          <w:b/>
        </w:rPr>
        <w:t xml:space="preserve">5.11. Последствия признания электронного аукциона </w:t>
      </w:r>
      <w:proofErr w:type="gramStart"/>
      <w:r w:rsidRPr="00786C07">
        <w:rPr>
          <w:b/>
        </w:rPr>
        <w:t>несостоявшимся</w:t>
      </w:r>
      <w:proofErr w:type="gramEnd"/>
      <w:r w:rsidRPr="00786C07">
        <w:rPr>
          <w:b/>
        </w:rPr>
        <w:t>.</w:t>
      </w:r>
    </w:p>
    <w:p w:rsidR="00FF279F" w:rsidRPr="00786C07" w:rsidRDefault="00FF279F" w:rsidP="00FF279F">
      <w:pPr>
        <w:autoSpaceDE w:val="0"/>
        <w:autoSpaceDN w:val="0"/>
        <w:adjustRightInd w:val="0"/>
        <w:ind w:firstLine="540"/>
        <w:jc w:val="both"/>
        <w:rPr>
          <w:b/>
        </w:rPr>
      </w:pPr>
      <w:r w:rsidRPr="00786C07">
        <w:t>5.11.1. В случае</w:t>
      </w:r>
      <w:proofErr w:type="gramStart"/>
      <w:r w:rsidRPr="00786C07">
        <w:t>,</w:t>
      </w:r>
      <w:proofErr w:type="gramEnd"/>
      <w:r w:rsidRPr="00786C07">
        <w:t xml:space="preserve"> если электронный аукцион признан не состоявшимся по основанию, в связи с тем, что по окончании срока подачи заявок на участие в таком аукционе </w:t>
      </w:r>
      <w:r w:rsidRPr="00786C07">
        <w:rPr>
          <w:b/>
        </w:rPr>
        <w:t>подана только одна заявка на участие в нем:</w:t>
      </w:r>
    </w:p>
    <w:p w:rsidR="00FF279F" w:rsidRPr="00786C07" w:rsidRDefault="00FF279F" w:rsidP="00FF279F">
      <w:pPr>
        <w:autoSpaceDE w:val="0"/>
        <w:autoSpaceDN w:val="0"/>
        <w:adjustRightInd w:val="0"/>
        <w:ind w:firstLine="540"/>
        <w:jc w:val="both"/>
      </w:pPr>
      <w:bookmarkStart w:id="17" w:name="Par1"/>
      <w:bookmarkEnd w:id="17"/>
      <w:r w:rsidRPr="00786C07">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w:t>
      </w:r>
    </w:p>
    <w:p w:rsidR="00FF279F" w:rsidRPr="00786C07" w:rsidRDefault="00FF279F" w:rsidP="00FF279F">
      <w:pPr>
        <w:autoSpaceDE w:val="0"/>
        <w:autoSpaceDN w:val="0"/>
        <w:adjustRightInd w:val="0"/>
        <w:ind w:firstLine="540"/>
        <w:jc w:val="both"/>
      </w:pPr>
      <w:r w:rsidRPr="00786C07">
        <w:t>2) оператор электронной площадки не позднее рабочего дня, обязан направить уведомление участнику такого аукциона, подавшему единственную заявку на участие в таком аукционе;</w:t>
      </w:r>
    </w:p>
    <w:p w:rsidR="00FF279F" w:rsidRPr="00786C07" w:rsidRDefault="00FF279F" w:rsidP="00FF279F">
      <w:pPr>
        <w:autoSpaceDE w:val="0"/>
        <w:autoSpaceDN w:val="0"/>
        <w:adjustRightInd w:val="0"/>
        <w:ind w:firstLine="540"/>
        <w:jc w:val="both"/>
      </w:pPr>
      <w:proofErr w:type="gramStart"/>
      <w:r w:rsidRPr="00786C07">
        <w:t xml:space="preserve">3) аукционная комиссия </w:t>
      </w:r>
      <w:r w:rsidRPr="00786C07">
        <w:rPr>
          <w:b/>
        </w:rPr>
        <w:t xml:space="preserve">в течение трех рабочих дней с даты, получения единственной заявки </w:t>
      </w:r>
      <w:r w:rsidRPr="00786C07">
        <w:t xml:space="preserve">на участие в таком аукционе и документов, рассматривает эту заявку и эти документы на предмет соответствия требованиям Федерального закона от 05.04. </w:t>
      </w:r>
      <w:smartTag w:uri="urn:schemas-microsoft-com:office:smarttags" w:element="metricconverter">
        <w:smartTagPr>
          <w:attr w:name="ProductID" w:val="2013 г"/>
        </w:smartTagPr>
        <w:r w:rsidRPr="00786C07">
          <w:t>2013 г</w:t>
        </w:r>
      </w:smartTag>
      <w:r w:rsidRPr="00786C07">
        <w:t xml:space="preserve"> № 44-ФЗ и документации о таком аукционе и направляет оператору электронной </w:t>
      </w:r>
      <w:r w:rsidRPr="00786C07">
        <w:rPr>
          <w:b/>
        </w:rPr>
        <w:t>площадки протокол рассмотрения единственной заявки</w:t>
      </w:r>
      <w:r w:rsidRPr="00786C07">
        <w:t xml:space="preserve"> на участие в таком аукционе, подписанный членами аукционной комиссии</w:t>
      </w:r>
      <w:proofErr w:type="gramEnd"/>
      <w:r w:rsidRPr="00786C07">
        <w:t>.    Указанный протокол должен содержать следующую информацию:</w:t>
      </w:r>
    </w:p>
    <w:p w:rsidR="00FF279F" w:rsidRPr="00786C07" w:rsidRDefault="00FF279F" w:rsidP="00FF279F">
      <w:pPr>
        <w:autoSpaceDE w:val="0"/>
        <w:autoSpaceDN w:val="0"/>
        <w:adjustRightInd w:val="0"/>
        <w:ind w:firstLine="540"/>
        <w:jc w:val="both"/>
      </w:pPr>
      <w:proofErr w:type="gramStart"/>
      <w:r w:rsidRPr="00786C07">
        <w:t>а) решение о соответствии участника такого аукциона, подавшего единственную заявку на участие в аукционе, и поданной им заявки требованиям и документации о таком аукционе, либо о несоответствии данного участника и поданной им заявки о таком аукционе,  с обоснованием этого решения, в том числе с указанием которым не соответствует единственная заявка на участие в таком аукционе;</w:t>
      </w:r>
      <w:proofErr w:type="gramEnd"/>
    </w:p>
    <w:p w:rsidR="00FF279F" w:rsidRPr="00786C07" w:rsidRDefault="00FF279F" w:rsidP="00FF279F">
      <w:pPr>
        <w:autoSpaceDE w:val="0"/>
        <w:autoSpaceDN w:val="0"/>
        <w:adjustRightInd w:val="0"/>
        <w:ind w:firstLine="540"/>
        <w:jc w:val="both"/>
      </w:pPr>
      <w:r w:rsidRPr="00786C07">
        <w:t>б) решение каждого члена единой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и документации о таком аукционе;</w:t>
      </w:r>
    </w:p>
    <w:p w:rsidR="00FF279F" w:rsidRPr="00786C07" w:rsidRDefault="00FF279F" w:rsidP="00FF279F">
      <w:pPr>
        <w:autoSpaceDE w:val="0"/>
        <w:autoSpaceDN w:val="0"/>
        <w:adjustRightInd w:val="0"/>
        <w:ind w:firstLine="540"/>
        <w:jc w:val="both"/>
      </w:pPr>
      <w:r w:rsidRPr="00786C07">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w:t>
      </w:r>
      <w:r w:rsidRPr="00786C07">
        <w:lastRenderedPageBreak/>
        <w:t>соответствующими требованиям Федерального закона от 05.04.2013 г № 44-ФЗ, выносится  решение об осуществлении закупки у единственного поставщика (подрядчика, исполнителя). Такое решение заказчик согласовывает с уполномоченным органом на осуществление контроля в сфере закупок (УФАС).</w:t>
      </w:r>
    </w:p>
    <w:p w:rsidR="00FF279F" w:rsidRPr="00786C07" w:rsidRDefault="00FF279F" w:rsidP="00FF279F">
      <w:pPr>
        <w:autoSpaceDE w:val="0"/>
        <w:autoSpaceDN w:val="0"/>
        <w:adjustRightInd w:val="0"/>
        <w:ind w:firstLine="540"/>
        <w:jc w:val="both"/>
      </w:pPr>
      <w:r w:rsidRPr="00786C07">
        <w:t xml:space="preserve">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w:t>
      </w:r>
      <w:r w:rsidRPr="00786C07">
        <w:rPr>
          <w:b/>
        </w:rPr>
        <w:t>При этом срок согласования не должен быть более чем десять рабочих дней с даты,</w:t>
      </w:r>
      <w:r w:rsidRPr="00786C07">
        <w:t xml:space="preserve"> поступления обращения о согласовании заключения контракта с единственным поставщиком (подрядчиком, исполнителем).</w:t>
      </w:r>
    </w:p>
    <w:p w:rsidR="00FF279F" w:rsidRPr="00786C07" w:rsidRDefault="00FF279F" w:rsidP="00FF279F">
      <w:pPr>
        <w:autoSpaceDE w:val="0"/>
        <w:autoSpaceDN w:val="0"/>
        <w:adjustRightInd w:val="0"/>
        <w:ind w:firstLine="540"/>
        <w:jc w:val="both"/>
      </w:pPr>
      <w:r w:rsidRPr="00786C07">
        <w:t xml:space="preserve">5.11.2. </w:t>
      </w:r>
      <w:r w:rsidRPr="00786C07">
        <w:rPr>
          <w:b/>
        </w:rPr>
        <w:t>В случае</w:t>
      </w:r>
      <w:proofErr w:type="gramStart"/>
      <w:r w:rsidRPr="00786C07">
        <w:rPr>
          <w:b/>
        </w:rPr>
        <w:t>,</w:t>
      </w:r>
      <w:proofErr w:type="gramEnd"/>
      <w:r w:rsidRPr="00786C07">
        <w:rPr>
          <w:b/>
        </w:rPr>
        <w:t xml:space="preserve"> если электронный аукцион признан не состоявшимся</w:t>
      </w:r>
      <w:r w:rsidRPr="00786C07">
        <w:t xml:space="preserve"> по основанию,  в связи с тем, что аукционной комиссией принято решение </w:t>
      </w:r>
      <w:r w:rsidRPr="00786C07">
        <w:rPr>
          <w:b/>
        </w:rPr>
        <w:t>о признании только одного участника закупки</w:t>
      </w:r>
      <w:r w:rsidRPr="00786C07">
        <w:t>, подавшего заявку на участие в таком аукционе, его участником:</w:t>
      </w:r>
    </w:p>
    <w:p w:rsidR="00FF279F" w:rsidRPr="00786C07" w:rsidRDefault="00FF279F" w:rsidP="00FF279F">
      <w:pPr>
        <w:autoSpaceDE w:val="0"/>
        <w:autoSpaceDN w:val="0"/>
        <w:adjustRightInd w:val="0"/>
        <w:ind w:firstLine="540"/>
        <w:jc w:val="both"/>
      </w:pPr>
      <w:r w:rsidRPr="00786C07">
        <w:t>1) оператор электронной площадки в течение одного часа после размещения на электронной площадке протокола, обязан направить заказчику вторую часть заявки на участие в таком аукционе, поданной данным участником, а также документы данного участника;</w:t>
      </w:r>
    </w:p>
    <w:p w:rsidR="00FF279F" w:rsidRPr="00786C07" w:rsidRDefault="00FF279F" w:rsidP="00FF279F">
      <w:pPr>
        <w:autoSpaceDE w:val="0"/>
        <w:autoSpaceDN w:val="0"/>
        <w:adjustRightInd w:val="0"/>
        <w:ind w:firstLine="540"/>
        <w:jc w:val="both"/>
      </w:pPr>
      <w:r w:rsidRPr="00786C07">
        <w:t>2) оператор электронной площадки в течение одного часа, обязан направить уведомление единственному участнику такого аукциона;</w:t>
      </w:r>
    </w:p>
    <w:p w:rsidR="00FF279F" w:rsidRPr="00786C07" w:rsidRDefault="00FF279F" w:rsidP="00FF279F">
      <w:pPr>
        <w:autoSpaceDE w:val="0"/>
        <w:autoSpaceDN w:val="0"/>
        <w:adjustRightInd w:val="0"/>
        <w:ind w:firstLine="540"/>
        <w:jc w:val="both"/>
      </w:pPr>
      <w:proofErr w:type="gramStart"/>
      <w:r w:rsidRPr="00786C07">
        <w:t xml:space="preserve">3) аукционная комиссия </w:t>
      </w:r>
      <w:r w:rsidRPr="00786C07">
        <w:rPr>
          <w:b/>
        </w:rPr>
        <w:t>в течение трех рабочих дней</w:t>
      </w:r>
      <w:r w:rsidRPr="00786C07">
        <w:t xml:space="preserve"> с даты получения заказчиком, уполномоченным органом второй части этой заявки единственного участника такого аукциона и документов, рассматривает данную заявку и указанные  документы на предмет соответствия требованиям  Федерального закона от 05.04.2013 г № 44-ФЗ и документации о таком аукционе и направляет оператору электронной площадки </w:t>
      </w:r>
      <w:r w:rsidRPr="00786C07">
        <w:rPr>
          <w:b/>
        </w:rPr>
        <w:t>протокол рассмотрения заявки единственного участника</w:t>
      </w:r>
      <w:r w:rsidRPr="00786C07">
        <w:t xml:space="preserve"> такого аукциона, подписанный членами аукционной</w:t>
      </w:r>
      <w:proofErr w:type="gramEnd"/>
      <w:r w:rsidRPr="00786C07">
        <w:t xml:space="preserve"> комиссии. Указанный протокол должен содержать следующую информацию:</w:t>
      </w:r>
    </w:p>
    <w:p w:rsidR="00FF279F" w:rsidRPr="00786C07" w:rsidRDefault="00FF279F" w:rsidP="00FF279F">
      <w:pPr>
        <w:autoSpaceDE w:val="0"/>
        <w:autoSpaceDN w:val="0"/>
        <w:adjustRightInd w:val="0"/>
        <w:ind w:firstLine="540"/>
        <w:jc w:val="both"/>
      </w:pPr>
      <w:proofErr w:type="gramStart"/>
      <w:r w:rsidRPr="00786C07">
        <w:t xml:space="preserve">а) решение </w:t>
      </w:r>
      <w:r w:rsidRPr="00786C07">
        <w:rPr>
          <w:b/>
        </w:rPr>
        <w:t>о соответствии единственного участника</w:t>
      </w:r>
      <w:r w:rsidRPr="00786C07">
        <w:t xml:space="preserve"> такого аукциона и поданной им заявки на участие в нем требованиям и документации о таком аукционе либо </w:t>
      </w:r>
      <w:r w:rsidRPr="00786C07">
        <w:rPr>
          <w:b/>
        </w:rPr>
        <w:t>о несоответствии этого участника и данной заявки</w:t>
      </w:r>
      <w:r w:rsidRPr="00786C07">
        <w:t xml:space="preserve"> требованиям  Федерального закона от 05.04.2013 г № 44-ФЗ и документации о таком аукционе, с обоснованием указанного решения, которым не соответствует эта заявка;</w:t>
      </w:r>
      <w:proofErr w:type="gramEnd"/>
    </w:p>
    <w:p w:rsidR="00FF279F" w:rsidRPr="00786C07" w:rsidRDefault="00FF279F" w:rsidP="00FF279F">
      <w:pPr>
        <w:autoSpaceDE w:val="0"/>
        <w:autoSpaceDN w:val="0"/>
        <w:adjustRightInd w:val="0"/>
        <w:ind w:firstLine="540"/>
        <w:jc w:val="both"/>
      </w:pPr>
      <w:r w:rsidRPr="00786C07">
        <w:t>б) решение каждого члена аукционной комиссии о соответствии единственного участника аукциона и поданной им заявки, требованиям  Федерального закона от 05.04.2013 г № 44-ФЗ и документации о таком аукционе либо о несоответствии этого участника и поданной им заявки на участие в таком аукционе требованиям и документации о таком аукционе;</w:t>
      </w:r>
    </w:p>
    <w:p w:rsidR="00FF279F" w:rsidRPr="00786C07" w:rsidRDefault="00FF279F" w:rsidP="00FF279F">
      <w:pPr>
        <w:autoSpaceDE w:val="0"/>
        <w:autoSpaceDN w:val="0"/>
        <w:adjustRightInd w:val="0"/>
        <w:ind w:firstLine="540"/>
        <w:jc w:val="both"/>
      </w:pPr>
      <w:r w:rsidRPr="00786C07">
        <w:t>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и документации о таком аукционе, выносится решение об осуществлении закупки у единственного поставщика (подрядчика, исполнителя) в соответствии с пунктом 4 статьи 5.11.1.</w:t>
      </w:r>
    </w:p>
    <w:p w:rsidR="00FF279F" w:rsidRPr="00786C07" w:rsidRDefault="00FF279F" w:rsidP="00FF279F">
      <w:pPr>
        <w:autoSpaceDE w:val="0"/>
        <w:autoSpaceDN w:val="0"/>
        <w:adjustRightInd w:val="0"/>
        <w:ind w:firstLine="540"/>
        <w:jc w:val="both"/>
      </w:pPr>
      <w:r w:rsidRPr="00786C07">
        <w:t>5.11.3. В случае</w:t>
      </w:r>
      <w:proofErr w:type="gramStart"/>
      <w:r w:rsidRPr="00786C07">
        <w:t>,</w:t>
      </w:r>
      <w:proofErr w:type="gramEnd"/>
      <w:r w:rsidRPr="00786C07">
        <w:t xml:space="preserve"> если электронный аукцион признан не состоявшимся по основанию, в связи с тем, </w:t>
      </w:r>
      <w:r w:rsidRPr="00786C07">
        <w:rPr>
          <w:b/>
        </w:rPr>
        <w:t>что в течение десяти минут после начала проведения такого аукциона ни один из его участников не подал предложение о цене контракта:</w:t>
      </w:r>
    </w:p>
    <w:p w:rsidR="00FF279F" w:rsidRPr="00786C07" w:rsidRDefault="00FF279F" w:rsidP="00FF279F">
      <w:pPr>
        <w:autoSpaceDE w:val="0"/>
        <w:autoSpaceDN w:val="0"/>
        <w:adjustRightInd w:val="0"/>
        <w:ind w:firstLine="540"/>
        <w:jc w:val="both"/>
      </w:pPr>
      <w:r w:rsidRPr="00786C07">
        <w:t>1) оператор электронной площадки в течение одного часа после размещения на электронной площадке протокола, обязан направить заказчику, уполномоченному органу указанный протокол и вторые части заявок на участие в таком аукционе, поданных его участниками, а также документы участников такого аукциона;</w:t>
      </w:r>
    </w:p>
    <w:p w:rsidR="00FF279F" w:rsidRPr="00786C07" w:rsidRDefault="00FF279F" w:rsidP="00FF279F">
      <w:pPr>
        <w:autoSpaceDE w:val="0"/>
        <w:autoSpaceDN w:val="0"/>
        <w:adjustRightInd w:val="0"/>
        <w:ind w:firstLine="540"/>
        <w:jc w:val="both"/>
      </w:pPr>
      <w:r w:rsidRPr="00786C07">
        <w:t>2) оператор электронной площадки в течение одного часа, обязан направить уведомления участникам такого аукциона;</w:t>
      </w:r>
    </w:p>
    <w:p w:rsidR="00FF279F" w:rsidRPr="00786C07" w:rsidRDefault="00FF279F" w:rsidP="00FF279F">
      <w:pPr>
        <w:autoSpaceDE w:val="0"/>
        <w:autoSpaceDN w:val="0"/>
        <w:adjustRightInd w:val="0"/>
        <w:ind w:firstLine="540"/>
        <w:jc w:val="both"/>
      </w:pPr>
      <w:proofErr w:type="gramStart"/>
      <w:r w:rsidRPr="00786C07">
        <w:lastRenderedPageBreak/>
        <w:t xml:space="preserve">3) аукционная комиссия </w:t>
      </w:r>
      <w:r w:rsidRPr="00786C07">
        <w:rPr>
          <w:b/>
        </w:rPr>
        <w:t>в течение трех рабочих дней</w:t>
      </w:r>
      <w:r w:rsidRPr="00786C07">
        <w:t xml:space="preserve"> с даты получения заказчиком, уполномоченным органом вторых частей заявок на участие в таком аукционе его участников и документов, рассматривает вторые части этих заявок и указанные документы на предмет соответствия требованиям и документации о таком аукционе и направляет оператору электронной площадки </w:t>
      </w:r>
      <w:r w:rsidRPr="00786C07">
        <w:rPr>
          <w:b/>
        </w:rPr>
        <w:t xml:space="preserve">протокол подведения итогов </w:t>
      </w:r>
      <w:r w:rsidRPr="00786C07">
        <w:t>такого аукциона, подписанный членами аукционной комиссии.</w:t>
      </w:r>
      <w:proofErr w:type="gramEnd"/>
      <w:r w:rsidRPr="00786C07">
        <w:t xml:space="preserve"> Указанный протокол должен содержать следующую информацию:</w:t>
      </w:r>
    </w:p>
    <w:p w:rsidR="00FF279F" w:rsidRPr="00786C07" w:rsidRDefault="00FF279F" w:rsidP="00FF279F">
      <w:pPr>
        <w:autoSpaceDE w:val="0"/>
        <w:autoSpaceDN w:val="0"/>
        <w:adjustRightInd w:val="0"/>
        <w:ind w:firstLine="540"/>
        <w:jc w:val="both"/>
      </w:pPr>
      <w:proofErr w:type="gramStart"/>
      <w:r w:rsidRPr="00786C07">
        <w:t>а)  решение о соответствии участников такого аукциона и поданных ими заявок на участие в нем и документации о таком аукционе или о несоответствии участников такого аукциона и данных заявок требованиям Федерального закона от 05.04.2013 г № 44-ФЗ 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w:t>
      </w:r>
      <w:proofErr w:type="gramEnd"/>
      <w:r w:rsidRPr="00786C07">
        <w:t>, содержания данных заявок, которое не соответствует требованиям документации о таком аукционе;</w:t>
      </w:r>
    </w:p>
    <w:p w:rsidR="00FF279F" w:rsidRPr="00786C07" w:rsidRDefault="00FF279F" w:rsidP="00FF279F">
      <w:pPr>
        <w:autoSpaceDE w:val="0"/>
        <w:autoSpaceDN w:val="0"/>
        <w:adjustRightInd w:val="0"/>
        <w:ind w:firstLine="540"/>
        <w:jc w:val="both"/>
      </w:pPr>
      <w:r w:rsidRPr="00786C07">
        <w:t>б) решение каждого члена аукционной комиссии о соответствии участников такого аукциона и поданных ими заявок на участие в аукционе требованиям  Федерального закона от 05.04.2023 г № 44-ФЗ и документации о таком аукционе или о несоответствии участников такого аукциона и поданных ими заявок требованиям о таком аукционе;</w:t>
      </w:r>
    </w:p>
    <w:p w:rsidR="00FF279F" w:rsidRPr="00786C07" w:rsidRDefault="00FF279F" w:rsidP="00FF279F">
      <w:pPr>
        <w:autoSpaceDE w:val="0"/>
        <w:autoSpaceDN w:val="0"/>
        <w:adjustRightInd w:val="0"/>
        <w:ind w:firstLine="540"/>
        <w:jc w:val="both"/>
      </w:pPr>
      <w:r w:rsidRPr="00786C07">
        <w:t>4) контракт заключается в соответствии пунктом 4 статьи 5.11.1. с участником такого аукциона, заявка на участие в котором подана:</w:t>
      </w:r>
    </w:p>
    <w:p w:rsidR="00FF279F" w:rsidRPr="00786C07" w:rsidRDefault="00FF279F" w:rsidP="00FF279F">
      <w:pPr>
        <w:autoSpaceDE w:val="0"/>
        <w:autoSpaceDN w:val="0"/>
        <w:adjustRightInd w:val="0"/>
        <w:ind w:firstLine="540"/>
        <w:jc w:val="both"/>
      </w:pPr>
      <w:r w:rsidRPr="00786C07">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 документации о таком аукционе;</w:t>
      </w:r>
    </w:p>
    <w:p w:rsidR="00FF279F" w:rsidRPr="00786C07" w:rsidRDefault="00FF279F" w:rsidP="00FF279F">
      <w:pPr>
        <w:autoSpaceDE w:val="0"/>
        <w:autoSpaceDN w:val="0"/>
        <w:adjustRightInd w:val="0"/>
        <w:ind w:firstLine="540"/>
        <w:jc w:val="both"/>
      </w:pPr>
      <w:r w:rsidRPr="00786C07">
        <w:t>б) единственным участником такого аукциона, если только один участник такого аукциона и поданная им заявка признаны соответствующими требованиям и документации о таком аукционе.</w:t>
      </w:r>
    </w:p>
    <w:p w:rsidR="00FF279F" w:rsidRPr="00786C07" w:rsidRDefault="00FF279F" w:rsidP="00FF279F">
      <w:pPr>
        <w:autoSpaceDE w:val="0"/>
        <w:autoSpaceDN w:val="0"/>
        <w:adjustRightInd w:val="0"/>
        <w:ind w:firstLine="540"/>
        <w:jc w:val="both"/>
        <w:rPr>
          <w:color w:val="0070C0"/>
        </w:rPr>
      </w:pPr>
      <w:r w:rsidRPr="00786C07">
        <w:t>5.11.4.  В случае</w:t>
      </w:r>
      <w:proofErr w:type="gramStart"/>
      <w:r w:rsidRPr="00786C07">
        <w:t>,</w:t>
      </w:r>
      <w:proofErr w:type="gramEnd"/>
      <w:r w:rsidRPr="00786C07">
        <w:t xml:space="preserve"> если электронный аукцион признан не состоявшимся, в связи с тем, что </w:t>
      </w:r>
      <w:r w:rsidRPr="00786C07">
        <w:rPr>
          <w:b/>
        </w:rPr>
        <w:t>по окончании срока подачи заявок на участие в таком аукционе не подано ни одной заявки на участие в нем</w:t>
      </w:r>
      <w:r w:rsidRPr="00786C07">
        <w:t xml:space="preserve"> или по результатам рассмотрения первых частей заявок на участие в таком аукционе аукционная комиссия приняла решение </w:t>
      </w:r>
      <w:r w:rsidRPr="00786C07">
        <w:rPr>
          <w:b/>
        </w:rPr>
        <w:t>об отказе в допуске</w:t>
      </w:r>
      <w:r w:rsidRPr="00786C07">
        <w:t xml:space="preserve"> </w:t>
      </w:r>
      <w:r w:rsidRPr="00786C07">
        <w:rPr>
          <w:b/>
        </w:rPr>
        <w:t>к участию в нем всех его участников</w:t>
      </w:r>
      <w:r w:rsidRPr="00786C07">
        <w:t xml:space="preserve">, подавших </w:t>
      </w:r>
      <w:proofErr w:type="gramStart"/>
      <w:r w:rsidRPr="00786C07">
        <w:t xml:space="preserve">заявки на участие в таком аукционе, а также в случае, если электронный аукцион признан не состоявшимся по основаниям, предусмотренным пунктом 5.10.14. статьи 5.10. настоящего Положения, заказчик вносит изменения в план-график (при необходимости также в план закупок) и осуществляет закупку </w:t>
      </w:r>
      <w:r w:rsidRPr="00786C07">
        <w:rPr>
          <w:b/>
        </w:rPr>
        <w:t>путем проведения запроса предложений</w:t>
      </w:r>
      <w:r w:rsidRPr="00786C07">
        <w:t xml:space="preserve">  (при этом объект закупки не может быть изменен) </w:t>
      </w:r>
      <w:r w:rsidRPr="00786C07">
        <w:rPr>
          <w:b/>
        </w:rPr>
        <w:t>или иным способом</w:t>
      </w:r>
      <w:r w:rsidRPr="00786C07">
        <w:rPr>
          <w:color w:val="0070C0"/>
        </w:rPr>
        <w:t xml:space="preserve">. </w:t>
      </w:r>
      <w:proofErr w:type="gramEnd"/>
    </w:p>
    <w:p w:rsidR="00FF279F" w:rsidRPr="00786C07" w:rsidRDefault="00FF279F" w:rsidP="00FF279F">
      <w:pPr>
        <w:pStyle w:val="4"/>
        <w:jc w:val="center"/>
        <w:rPr>
          <w:sz w:val="24"/>
          <w:szCs w:val="24"/>
        </w:rPr>
      </w:pPr>
      <w:r w:rsidRPr="00786C07">
        <w:rPr>
          <w:sz w:val="24"/>
          <w:szCs w:val="24"/>
        </w:rPr>
        <w:t>Раздел 6. Определение поставщика (подрядчика, исполнителя) путем проведения запроса котировок</w:t>
      </w:r>
    </w:p>
    <w:p w:rsidR="00FF279F" w:rsidRPr="00786C07" w:rsidRDefault="00FF279F" w:rsidP="00FF279F">
      <w:pPr>
        <w:pStyle w:val="24"/>
        <w:spacing w:after="0" w:line="240" w:lineRule="auto"/>
        <w:ind w:firstLine="284"/>
        <w:rPr>
          <w:b/>
        </w:rPr>
      </w:pPr>
      <w:r w:rsidRPr="00786C07">
        <w:rPr>
          <w:b/>
        </w:rPr>
        <w:t>6.1. Запрос котировок. Общие положения.</w:t>
      </w:r>
    </w:p>
    <w:p w:rsidR="00FF279F" w:rsidRPr="00786C07" w:rsidRDefault="00FF279F" w:rsidP="00FF279F">
      <w:pPr>
        <w:autoSpaceDE w:val="0"/>
        <w:autoSpaceDN w:val="0"/>
        <w:adjustRightInd w:val="0"/>
        <w:ind w:firstLine="540"/>
        <w:jc w:val="both"/>
        <w:rPr>
          <w:b/>
          <w:bCs/>
        </w:rPr>
      </w:pPr>
      <w:r w:rsidRPr="00786C07">
        <w:rPr>
          <w:snapToGrid w:val="0"/>
        </w:rPr>
        <w:t xml:space="preserve">6.1.1. </w:t>
      </w:r>
      <w:r w:rsidRPr="00786C07">
        <w:rPr>
          <w:bCs/>
        </w:rPr>
        <w:t>Под запросом котировок понимается способ определения поставщика (подрядчика, исполнителя), при котором информация о закупаемых для обеспечения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FF279F" w:rsidRPr="00786C07" w:rsidRDefault="00FF279F" w:rsidP="00FF279F">
      <w:pPr>
        <w:autoSpaceDE w:val="0"/>
        <w:autoSpaceDN w:val="0"/>
        <w:adjustRightInd w:val="0"/>
        <w:ind w:firstLine="540"/>
        <w:jc w:val="both"/>
        <w:rPr>
          <w:snapToGrid w:val="0"/>
        </w:rPr>
      </w:pPr>
      <w:r w:rsidRPr="00786C07">
        <w:rPr>
          <w:snapToGrid w:val="0"/>
        </w:rPr>
        <w:t>6.1.2. Заказчик вправе</w:t>
      </w:r>
      <w:r w:rsidRPr="00786C07">
        <w:t xml:space="preserve"> осуществлять закупки путем проведения запроса котировок при условии, что начальная (максимальная) цена контракта </w:t>
      </w:r>
      <w:r w:rsidRPr="00786C07">
        <w:rPr>
          <w:b/>
        </w:rPr>
        <w:t>не превышает пятьсот тысяч рублей.</w:t>
      </w:r>
      <w:r w:rsidRPr="00786C07">
        <w:t xml:space="preserve"> </w:t>
      </w:r>
      <w:r w:rsidRPr="00786C07">
        <w:rPr>
          <w:b/>
          <w:i/>
        </w:rPr>
        <w:t>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w:t>
      </w:r>
      <w:r w:rsidRPr="00786C07">
        <w:t xml:space="preserve"> но не должен составлять более чем сто миллионов рублей в год.</w:t>
      </w:r>
    </w:p>
    <w:p w:rsidR="00FF279F" w:rsidRPr="00786C07" w:rsidRDefault="00FF279F" w:rsidP="00FF279F">
      <w:pPr>
        <w:autoSpaceDE w:val="0"/>
        <w:autoSpaceDN w:val="0"/>
        <w:adjustRightInd w:val="0"/>
        <w:ind w:firstLine="540"/>
        <w:jc w:val="both"/>
      </w:pPr>
      <w:r w:rsidRPr="00786C07">
        <w:rPr>
          <w:snapToGrid w:val="0"/>
        </w:rPr>
        <w:lastRenderedPageBreak/>
        <w:t xml:space="preserve">6.1.3. </w:t>
      </w:r>
      <w:r w:rsidRPr="00786C07">
        <w:t>Не допускается взимание платы за участие в запросе котировок.</w:t>
      </w:r>
    </w:p>
    <w:p w:rsidR="00FF279F" w:rsidRPr="00786C07" w:rsidRDefault="00FF279F" w:rsidP="00FF279F">
      <w:pPr>
        <w:widowControl w:val="0"/>
        <w:ind w:firstLine="567"/>
        <w:jc w:val="both"/>
        <w:rPr>
          <w:snapToGrid w:val="0"/>
        </w:rPr>
      </w:pPr>
      <w:r w:rsidRPr="00786C07">
        <w:rPr>
          <w:snapToGrid w:val="0"/>
        </w:rPr>
        <w:t>6.1.4.</w:t>
      </w:r>
      <w:r w:rsidRPr="00786C07">
        <w:rPr>
          <w:b/>
          <w:snapToGrid w:val="0"/>
        </w:rPr>
        <w:t xml:space="preserve">  </w:t>
      </w:r>
      <w:r w:rsidRPr="00786C07">
        <w:rPr>
          <w:snapToGrid w:val="0"/>
        </w:rPr>
        <w:t>Заявка на  проведение запроса котировок  формируется заказчиком,  согласовывается  с  финансово-экономическим управлением администрации района  и с председателем единой конкурсной аукционной котировочной комиссии.</w:t>
      </w:r>
    </w:p>
    <w:p w:rsidR="00FF279F" w:rsidRPr="00786C07" w:rsidRDefault="00FF279F" w:rsidP="00FF279F">
      <w:pPr>
        <w:pStyle w:val="af6"/>
        <w:tabs>
          <w:tab w:val="num" w:pos="0"/>
        </w:tabs>
        <w:spacing w:after="0" w:line="240" w:lineRule="auto"/>
        <w:ind w:left="0" w:firstLine="568"/>
        <w:jc w:val="both"/>
        <w:rPr>
          <w:rFonts w:ascii="Times New Roman" w:hAnsi="Times New Roman"/>
          <w:sz w:val="24"/>
          <w:szCs w:val="24"/>
        </w:rPr>
      </w:pPr>
      <w:r w:rsidRPr="00786C07">
        <w:rPr>
          <w:rFonts w:ascii="Times New Roman" w:eastAsia="Times New Roman" w:hAnsi="Times New Roman"/>
          <w:color w:val="000000"/>
          <w:sz w:val="24"/>
          <w:szCs w:val="24"/>
          <w:shd w:val="clear" w:color="auto" w:fill="FFFFFF"/>
        </w:rPr>
        <w:t>В случае отсутствия председателя комиссии его функции осуществляет заместитель председателя комиссии.</w:t>
      </w:r>
    </w:p>
    <w:p w:rsidR="00FF279F" w:rsidRPr="00786C07" w:rsidRDefault="00FF279F" w:rsidP="00FF279F">
      <w:pPr>
        <w:widowControl w:val="0"/>
        <w:ind w:firstLine="567"/>
        <w:jc w:val="both"/>
        <w:rPr>
          <w:snapToGrid w:val="0"/>
        </w:rPr>
      </w:pPr>
      <w:r w:rsidRPr="00786C07">
        <w:rPr>
          <w:snapToGrid w:val="0"/>
        </w:rPr>
        <w:t>6.1.5.  Не допускается заключение муниципальных контрактов по результатам запроса  котировок, не обеспеченных финансированием.</w:t>
      </w:r>
    </w:p>
    <w:p w:rsidR="00FF279F" w:rsidRPr="00786C07" w:rsidRDefault="00FF279F" w:rsidP="00FF279F">
      <w:pPr>
        <w:widowControl w:val="0"/>
        <w:ind w:firstLine="567"/>
        <w:jc w:val="both"/>
        <w:rPr>
          <w:snapToGrid w:val="0"/>
        </w:rPr>
      </w:pPr>
      <w:r w:rsidRPr="00786C07">
        <w:rPr>
          <w:snapToGrid w:val="0"/>
        </w:rPr>
        <w:t xml:space="preserve">6.1.6.  Заявка на проведение  запроса  котировок оформляется заказчиком в 2-х экземплярах (один экземпляр - заказчику, другой - в уполномоченный    орган). Согласованная заявка предоставляется   в   уполномоченный   орган   и   является   основанием   для   начала   процедуры осуществления закупок. Форма   </w:t>
      </w:r>
      <w:r w:rsidRPr="00786C07">
        <w:rPr>
          <w:b/>
          <w:snapToGrid w:val="0"/>
        </w:rPr>
        <w:t>заявки на проведение   запроса котировок</w:t>
      </w:r>
      <w:r w:rsidRPr="00786C07">
        <w:rPr>
          <w:snapToGrid w:val="0"/>
        </w:rPr>
        <w:t xml:space="preserve">   дана  в </w:t>
      </w:r>
      <w:r w:rsidRPr="00786C07">
        <w:rPr>
          <w:b/>
          <w:snapToGrid w:val="0"/>
        </w:rPr>
        <w:t>Типовых формах</w:t>
      </w:r>
      <w:r w:rsidRPr="00786C07">
        <w:rPr>
          <w:snapToGrid w:val="0"/>
        </w:rPr>
        <w:t>.</w:t>
      </w:r>
    </w:p>
    <w:p w:rsidR="00FF279F" w:rsidRPr="00786C07" w:rsidRDefault="00FF279F" w:rsidP="00FF279F">
      <w:pPr>
        <w:pStyle w:val="24"/>
        <w:spacing w:after="0" w:line="240" w:lineRule="auto"/>
        <w:rPr>
          <w:b/>
        </w:rPr>
      </w:pPr>
      <w:r w:rsidRPr="00786C07">
        <w:rPr>
          <w:b/>
          <w:color w:val="0070C0"/>
        </w:rPr>
        <w:t xml:space="preserve">   </w:t>
      </w:r>
      <w:r w:rsidRPr="00786C07">
        <w:rPr>
          <w:b/>
        </w:rPr>
        <w:t xml:space="preserve">6.2.   Требования, предъявляемые к проведению запроса котировок.  </w:t>
      </w:r>
    </w:p>
    <w:p w:rsidR="00FF279F" w:rsidRPr="00786C07" w:rsidRDefault="00FF279F" w:rsidP="00FF279F">
      <w:pPr>
        <w:autoSpaceDE w:val="0"/>
        <w:autoSpaceDN w:val="0"/>
        <w:adjustRightInd w:val="0"/>
        <w:ind w:firstLine="540"/>
        <w:jc w:val="both"/>
        <w:rPr>
          <w:bCs/>
        </w:rPr>
      </w:pPr>
      <w:r w:rsidRPr="00786C07">
        <w:rPr>
          <w:snapToGrid w:val="0"/>
        </w:rPr>
        <w:t xml:space="preserve">6.2.1. </w:t>
      </w:r>
      <w:r w:rsidRPr="00786C07">
        <w:rPr>
          <w:bCs/>
        </w:rPr>
        <w:t>В извещении о проведении запроса котировок должна содержаться следующая информация:</w:t>
      </w:r>
    </w:p>
    <w:p w:rsidR="00FF279F" w:rsidRPr="00786C07" w:rsidRDefault="00FF279F" w:rsidP="00FF279F">
      <w:pPr>
        <w:autoSpaceDE w:val="0"/>
        <w:autoSpaceDN w:val="0"/>
        <w:adjustRightInd w:val="0"/>
        <w:ind w:firstLine="540"/>
        <w:jc w:val="both"/>
      </w:pPr>
      <w:r w:rsidRPr="00786C07">
        <w:rPr>
          <w:bCs/>
        </w:rPr>
        <w:t>1)</w:t>
      </w:r>
      <w:r w:rsidRPr="00786C07">
        <w:rPr>
          <w:bCs/>
          <w:color w:val="0070C0"/>
        </w:rPr>
        <w:t xml:space="preserve"> </w:t>
      </w:r>
      <w:r w:rsidRPr="00786C07">
        <w:t>наименование, место нахождения, почтовый адрес, адрес электронной почты, номер контактного телефона, ответственное должностное лицо заказчика, уполномоченного органа;</w:t>
      </w:r>
    </w:p>
    <w:p w:rsidR="00FF279F" w:rsidRPr="00786C07" w:rsidRDefault="00FF279F" w:rsidP="00FF279F">
      <w:pPr>
        <w:autoSpaceDE w:val="0"/>
        <w:autoSpaceDN w:val="0"/>
        <w:adjustRightInd w:val="0"/>
        <w:ind w:firstLine="540"/>
        <w:jc w:val="both"/>
        <w:outlineLvl w:val="0"/>
      </w:pPr>
      <w:proofErr w:type="gramStart"/>
      <w:r w:rsidRPr="00786C07">
        <w:t>2) краткое изложение условий контракта, содержащее наименование и описание объекта закупки с учетом требований, правила описания объекта закупки,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w:t>
      </w:r>
      <w:proofErr w:type="gramEnd"/>
      <w:r w:rsidRPr="00786C07">
        <w:t xml:space="preserve"> В случае</w:t>
      </w:r>
      <w:proofErr w:type="gramStart"/>
      <w:r w:rsidRPr="00786C07">
        <w:t>,</w:t>
      </w:r>
      <w:proofErr w:type="gramEnd"/>
      <w:r w:rsidRPr="00786C07">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w:t>
      </w:r>
      <w:proofErr w:type="gramStart"/>
      <w:r w:rsidRPr="00786C07">
        <w:t>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w:t>
      </w:r>
      <w:proofErr w:type="gramEnd"/>
      <w:r w:rsidRPr="00786C07">
        <w:t xml:space="preserve"> </w:t>
      </w:r>
      <w:proofErr w:type="gramStart"/>
      <w:r w:rsidRPr="00786C07">
        <w:t>размере</w:t>
      </w:r>
      <w:proofErr w:type="gramEnd"/>
      <w:r w:rsidRPr="00786C07">
        <w:t xml:space="preserve">, не превышающем начальной (максимальной) цены контракта, указанной в извещении об осуществлении закупки и документации о закупке; </w:t>
      </w:r>
    </w:p>
    <w:p w:rsidR="00FF279F" w:rsidRPr="00786C07" w:rsidRDefault="00FF279F" w:rsidP="00FF279F">
      <w:pPr>
        <w:autoSpaceDE w:val="0"/>
        <w:autoSpaceDN w:val="0"/>
        <w:adjustRightInd w:val="0"/>
        <w:ind w:firstLine="540"/>
        <w:jc w:val="both"/>
      </w:pPr>
      <w:r w:rsidRPr="00786C07">
        <w:t>3) идентификационный код закупки;</w:t>
      </w:r>
    </w:p>
    <w:p w:rsidR="00FF279F" w:rsidRPr="00786C07" w:rsidRDefault="00FF279F" w:rsidP="00FF279F">
      <w:pPr>
        <w:autoSpaceDE w:val="0"/>
        <w:autoSpaceDN w:val="0"/>
        <w:adjustRightInd w:val="0"/>
        <w:ind w:firstLine="540"/>
        <w:jc w:val="both"/>
      </w:pPr>
      <w:r w:rsidRPr="00786C07">
        <w:t>4) ограничение участия в определении поставщика (подрядчика, исполнителя), установленное в соответствии с Федеральным законом от 05.04.2013 г № 44-ФЗ;</w:t>
      </w:r>
    </w:p>
    <w:p w:rsidR="00FF279F" w:rsidRPr="00786C07" w:rsidRDefault="00FF279F" w:rsidP="00FF279F">
      <w:pPr>
        <w:autoSpaceDE w:val="0"/>
        <w:autoSpaceDN w:val="0"/>
        <w:adjustRightInd w:val="0"/>
        <w:ind w:firstLine="540"/>
        <w:jc w:val="both"/>
      </w:pPr>
      <w:r w:rsidRPr="00786C07">
        <w:t>5) используемый способ определения поставщика (подрядчика, исполнителя);</w:t>
      </w:r>
    </w:p>
    <w:p w:rsidR="00FF279F" w:rsidRPr="00786C07" w:rsidRDefault="00FF279F" w:rsidP="00FF279F">
      <w:pPr>
        <w:autoSpaceDE w:val="0"/>
        <w:autoSpaceDN w:val="0"/>
        <w:adjustRightInd w:val="0"/>
        <w:ind w:firstLine="540"/>
        <w:jc w:val="both"/>
      </w:pPr>
      <w:r w:rsidRPr="00786C07">
        <w:t>6) срок, место и порядок подачи заявок участников закупки;</w:t>
      </w:r>
    </w:p>
    <w:p w:rsidR="00FF279F" w:rsidRPr="00786C07" w:rsidRDefault="00FF279F" w:rsidP="00FF279F">
      <w:pPr>
        <w:autoSpaceDE w:val="0"/>
        <w:autoSpaceDN w:val="0"/>
        <w:adjustRightInd w:val="0"/>
        <w:ind w:firstLine="540"/>
        <w:jc w:val="both"/>
      </w:pPr>
      <w:proofErr w:type="gramStart"/>
      <w:r w:rsidRPr="00786C07">
        <w:t>7) обоснование начальной (максимальной) цены контракта);</w:t>
      </w:r>
      <w:proofErr w:type="gramEnd"/>
    </w:p>
    <w:p w:rsidR="00FF279F" w:rsidRPr="00786C07" w:rsidRDefault="00FF279F" w:rsidP="00FF279F">
      <w:pPr>
        <w:autoSpaceDE w:val="0"/>
        <w:autoSpaceDN w:val="0"/>
        <w:adjustRightInd w:val="0"/>
        <w:ind w:firstLine="540"/>
        <w:jc w:val="both"/>
      </w:pPr>
      <w:r w:rsidRPr="00786C07">
        <w:t xml:space="preserve">8) установление требования обеспечения исполнения контракта в случае, если </w:t>
      </w:r>
      <w:r w:rsidRPr="00786C07">
        <w:rPr>
          <w:b/>
        </w:rPr>
        <w:t>участником закупки</w:t>
      </w:r>
      <w:r w:rsidRPr="00786C07">
        <w:t xml:space="preserve">, с  которым заключается контракт, является государственное или </w:t>
      </w:r>
      <w:r w:rsidRPr="00786C07">
        <w:rPr>
          <w:b/>
        </w:rPr>
        <w:t>муниципальное казенное учреждение</w:t>
      </w:r>
      <w:r w:rsidRPr="00786C07">
        <w:t>, обеспечение исполнения контракта к такому участнику не применяются;</w:t>
      </w:r>
    </w:p>
    <w:p w:rsidR="00FF279F" w:rsidRPr="00786C07" w:rsidRDefault="00FF279F" w:rsidP="00FF279F">
      <w:pPr>
        <w:autoSpaceDE w:val="0"/>
        <w:autoSpaceDN w:val="0"/>
        <w:adjustRightInd w:val="0"/>
        <w:ind w:firstLine="540"/>
        <w:jc w:val="both"/>
        <w:outlineLvl w:val="0"/>
      </w:pPr>
      <w:r w:rsidRPr="00786C07">
        <w:t xml:space="preserve">9) единые требования к участникам закупки в соответствии со статьёй 31 Федерального закона от 05.04.2013 г № 44-ФЗ; </w:t>
      </w:r>
    </w:p>
    <w:p w:rsidR="00FF279F" w:rsidRPr="00786C07" w:rsidRDefault="00FF279F" w:rsidP="00FF279F">
      <w:pPr>
        <w:autoSpaceDE w:val="0"/>
        <w:autoSpaceDN w:val="0"/>
        <w:adjustRightInd w:val="0"/>
        <w:ind w:firstLine="540"/>
        <w:jc w:val="both"/>
      </w:pPr>
      <w:r w:rsidRPr="00786C07">
        <w:t>10) форма заявки на участие в запросе котировок;</w:t>
      </w:r>
    </w:p>
    <w:p w:rsidR="00FF279F" w:rsidRPr="00786C07" w:rsidRDefault="00FF279F" w:rsidP="00FF279F">
      <w:pPr>
        <w:autoSpaceDE w:val="0"/>
        <w:autoSpaceDN w:val="0"/>
        <w:adjustRightInd w:val="0"/>
        <w:ind w:firstLine="540"/>
        <w:jc w:val="both"/>
      </w:pPr>
      <w:r w:rsidRPr="00786C07">
        <w:lastRenderedPageBreak/>
        <w:t>11) место, дата и время вскрытия конвертов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FF279F" w:rsidRPr="00786C07" w:rsidRDefault="00FF279F" w:rsidP="00FF279F">
      <w:pPr>
        <w:autoSpaceDE w:val="0"/>
        <w:autoSpaceDN w:val="0"/>
        <w:adjustRightInd w:val="0"/>
        <w:ind w:firstLine="540"/>
        <w:jc w:val="both"/>
      </w:pPr>
      <w:r w:rsidRPr="00786C07">
        <w:t xml:space="preserve">12) информация о заказчике,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w:t>
      </w:r>
      <w:proofErr w:type="gramStart"/>
      <w:r w:rsidRPr="00786C07">
        <w:t>уклонившимися</w:t>
      </w:r>
      <w:proofErr w:type="gramEnd"/>
      <w:r w:rsidRPr="00786C07">
        <w:t xml:space="preserve"> от заключения контракта;</w:t>
      </w:r>
    </w:p>
    <w:p w:rsidR="00FF279F" w:rsidRPr="00786C07" w:rsidRDefault="00FF279F" w:rsidP="00FF279F">
      <w:pPr>
        <w:autoSpaceDE w:val="0"/>
        <w:autoSpaceDN w:val="0"/>
        <w:adjustRightInd w:val="0"/>
        <w:ind w:firstLine="540"/>
        <w:jc w:val="both"/>
      </w:pPr>
      <w:r w:rsidRPr="00786C07">
        <w:t xml:space="preserve">13) информация о возможности одностороннего отказа от исполнения контракта </w:t>
      </w:r>
    </w:p>
    <w:p w:rsidR="00FF279F" w:rsidRPr="00786C07" w:rsidRDefault="00FF279F" w:rsidP="00FF279F">
      <w:pPr>
        <w:autoSpaceDE w:val="0"/>
        <w:autoSpaceDN w:val="0"/>
        <w:adjustRightInd w:val="0"/>
        <w:ind w:firstLine="540"/>
        <w:jc w:val="both"/>
        <w:rPr>
          <w:bCs/>
        </w:rPr>
      </w:pPr>
      <w:r w:rsidRPr="00786C07">
        <w:rPr>
          <w:bCs/>
        </w:rPr>
        <w:t>а)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F279F" w:rsidRPr="00786C07" w:rsidRDefault="00FF279F" w:rsidP="00FF279F">
      <w:pPr>
        <w:autoSpaceDE w:val="0"/>
        <w:autoSpaceDN w:val="0"/>
        <w:adjustRightInd w:val="0"/>
        <w:ind w:firstLine="540"/>
        <w:jc w:val="both"/>
        <w:rPr>
          <w:bCs/>
        </w:rPr>
      </w:pPr>
      <w:r w:rsidRPr="00786C07">
        <w:rPr>
          <w:bCs/>
        </w:rPr>
        <w:t>б)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F279F" w:rsidRPr="00786C07" w:rsidRDefault="00FF279F" w:rsidP="00FF279F">
      <w:pPr>
        <w:autoSpaceDE w:val="0"/>
        <w:autoSpaceDN w:val="0"/>
        <w:adjustRightInd w:val="0"/>
        <w:ind w:firstLine="540"/>
        <w:jc w:val="both"/>
        <w:rPr>
          <w:bCs/>
        </w:rPr>
      </w:pPr>
      <w:r w:rsidRPr="00786C07">
        <w:rPr>
          <w:bCs/>
        </w:rPr>
        <w:t>в)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rsidR="00FF279F" w:rsidRPr="00786C07" w:rsidRDefault="00FF279F" w:rsidP="00FF279F">
      <w:pPr>
        <w:autoSpaceDE w:val="0"/>
        <w:autoSpaceDN w:val="0"/>
        <w:adjustRightInd w:val="0"/>
        <w:ind w:firstLine="540"/>
        <w:jc w:val="both"/>
        <w:rPr>
          <w:bCs/>
        </w:rPr>
      </w:pPr>
      <w:r w:rsidRPr="00786C07">
        <w:rPr>
          <w:bCs/>
        </w:rPr>
        <w:t>г)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786C07">
        <w:rPr>
          <w:bCs/>
        </w:rPr>
        <w:t>и</w:t>
      </w:r>
      <w:proofErr w:type="gramEnd"/>
      <w:r w:rsidRPr="00786C07">
        <w:rPr>
          <w:bCs/>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F279F" w:rsidRPr="00786C07" w:rsidRDefault="00FF279F" w:rsidP="00FF279F">
      <w:pPr>
        <w:autoSpaceDE w:val="0"/>
        <w:autoSpaceDN w:val="0"/>
        <w:adjustRightInd w:val="0"/>
        <w:ind w:firstLine="540"/>
        <w:jc w:val="both"/>
        <w:rPr>
          <w:bCs/>
        </w:rPr>
      </w:pPr>
      <w:proofErr w:type="gramStart"/>
      <w:r w:rsidRPr="00786C07">
        <w:rPr>
          <w:bCs/>
        </w:rPr>
        <w:t>д)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w:t>
      </w:r>
      <w:proofErr w:type="gramEnd"/>
      <w:r w:rsidRPr="00786C07">
        <w:rPr>
          <w:bCs/>
        </w:rPr>
        <w:t xml:space="preserve"> использованием иных сре</w:t>
      </w:r>
      <w:proofErr w:type="gramStart"/>
      <w:r w:rsidRPr="00786C07">
        <w:rPr>
          <w:bCs/>
        </w:rPr>
        <w:t>дств св</w:t>
      </w:r>
      <w:proofErr w:type="gramEnd"/>
      <w:r w:rsidRPr="00786C07">
        <w:rPr>
          <w:bCs/>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786C07">
        <w:rPr>
          <w:bCs/>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786C07">
        <w:rPr>
          <w:bCs/>
        </w:rPr>
        <w:t>;</w:t>
      </w:r>
    </w:p>
    <w:p w:rsidR="00FF279F" w:rsidRPr="00786C07" w:rsidRDefault="00FF279F" w:rsidP="00FF279F">
      <w:pPr>
        <w:autoSpaceDE w:val="0"/>
        <w:autoSpaceDN w:val="0"/>
        <w:adjustRightInd w:val="0"/>
        <w:ind w:firstLine="540"/>
        <w:jc w:val="both"/>
        <w:rPr>
          <w:bCs/>
        </w:rPr>
      </w:pPr>
      <w:r w:rsidRPr="00786C07">
        <w:rPr>
          <w:bCs/>
        </w:rPr>
        <w:t xml:space="preserve">е) решение заказчика об одностороннем отказе от исполнения контракта вступает в </w:t>
      </w:r>
      <w:proofErr w:type="gramStart"/>
      <w:r w:rsidRPr="00786C07">
        <w:rPr>
          <w:bCs/>
        </w:rPr>
        <w:t>силу</w:t>
      </w:r>
      <w:proofErr w:type="gramEnd"/>
      <w:r w:rsidRPr="00786C07">
        <w:rPr>
          <w:bCs/>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FF279F" w:rsidRPr="00786C07" w:rsidRDefault="00FF279F" w:rsidP="00FF279F">
      <w:pPr>
        <w:autoSpaceDE w:val="0"/>
        <w:autoSpaceDN w:val="0"/>
        <w:adjustRightInd w:val="0"/>
        <w:ind w:firstLine="540"/>
        <w:jc w:val="both"/>
        <w:rPr>
          <w:bCs/>
        </w:rPr>
      </w:pPr>
      <w:proofErr w:type="gramStart"/>
      <w:r w:rsidRPr="00786C07">
        <w:rPr>
          <w:bCs/>
        </w:rPr>
        <w:t xml:space="preserve">ё)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w:t>
      </w:r>
      <w:r w:rsidRPr="00786C07">
        <w:rPr>
          <w:bCs/>
        </w:rPr>
        <w:lastRenderedPageBreak/>
        <w:t>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786C07">
        <w:rPr>
          <w:bCs/>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F279F" w:rsidRPr="00786C07" w:rsidRDefault="00FF279F" w:rsidP="00FF279F">
      <w:pPr>
        <w:autoSpaceDE w:val="0"/>
        <w:autoSpaceDN w:val="0"/>
        <w:adjustRightInd w:val="0"/>
        <w:ind w:firstLine="540"/>
        <w:jc w:val="both"/>
        <w:rPr>
          <w:bCs/>
        </w:rPr>
      </w:pPr>
      <w:r w:rsidRPr="00786C07">
        <w:rPr>
          <w:bCs/>
        </w:rPr>
        <w:t>ж)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FF279F" w:rsidRPr="00786C07" w:rsidRDefault="00FF279F" w:rsidP="00FF279F">
      <w:pPr>
        <w:autoSpaceDE w:val="0"/>
        <w:autoSpaceDN w:val="0"/>
        <w:adjustRightInd w:val="0"/>
        <w:ind w:firstLine="540"/>
        <w:jc w:val="both"/>
        <w:rPr>
          <w:bCs/>
        </w:rPr>
      </w:pPr>
      <w:r w:rsidRPr="00786C07">
        <w:rPr>
          <w:bCs/>
        </w:rPr>
        <w:t xml:space="preserve">з) информация о поставщике (подрядчике, исполнителе), с которым контракт </w:t>
      </w:r>
      <w:proofErr w:type="gramStart"/>
      <w:r w:rsidRPr="00786C07">
        <w:rPr>
          <w:bCs/>
        </w:rPr>
        <w:t>был</w:t>
      </w:r>
      <w:proofErr w:type="gramEnd"/>
      <w:r w:rsidRPr="00786C07">
        <w:rPr>
          <w:bCs/>
        </w:rPr>
        <w:t xml:space="preserve">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FF279F" w:rsidRPr="00786C07" w:rsidRDefault="00FF279F" w:rsidP="00FF279F">
      <w:pPr>
        <w:autoSpaceDE w:val="0"/>
        <w:autoSpaceDN w:val="0"/>
        <w:adjustRightInd w:val="0"/>
        <w:ind w:firstLine="540"/>
        <w:jc w:val="both"/>
        <w:rPr>
          <w:bCs/>
        </w:rPr>
      </w:pPr>
      <w:bookmarkStart w:id="18" w:name="Par10"/>
      <w:bookmarkEnd w:id="18"/>
      <w:r w:rsidRPr="00786C07">
        <w:rPr>
          <w:bCs/>
        </w:rPr>
        <w:t>и)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w:t>
      </w:r>
    </w:p>
    <w:p w:rsidR="00FF279F" w:rsidRPr="00786C07" w:rsidRDefault="00FF279F" w:rsidP="00FF279F">
      <w:pPr>
        <w:autoSpaceDE w:val="0"/>
        <w:autoSpaceDN w:val="0"/>
        <w:adjustRightInd w:val="0"/>
        <w:ind w:firstLine="540"/>
        <w:jc w:val="both"/>
        <w:rPr>
          <w:bCs/>
        </w:rPr>
      </w:pPr>
      <w:proofErr w:type="gramStart"/>
      <w:r w:rsidRPr="00786C07">
        <w:rPr>
          <w:bCs/>
        </w:rPr>
        <w:t xml:space="preserve">к) если до расторжения, </w:t>
      </w:r>
      <w:r w:rsidRPr="00786C07">
        <w:t xml:space="preserve">в связи с односторонним отказом заказчика от исполнения </w:t>
      </w:r>
      <w:r w:rsidRPr="00786C07">
        <w:rPr>
          <w:bCs/>
        </w:rPr>
        <w:t>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r w:rsidRPr="00786C07">
        <w:rPr>
          <w:bCs/>
        </w:rPr>
        <w:t xml:space="preserve"> При этом цена контракта, заключаемого контракта, должна быть уменьшена пропорционально количеству поставленного товара, объему выполненной работы или оказанной услуги;</w:t>
      </w:r>
    </w:p>
    <w:p w:rsidR="00FF279F" w:rsidRPr="00786C07" w:rsidRDefault="00FF279F" w:rsidP="00FF279F">
      <w:pPr>
        <w:autoSpaceDE w:val="0"/>
        <w:autoSpaceDN w:val="0"/>
        <w:adjustRightInd w:val="0"/>
        <w:ind w:firstLine="540"/>
        <w:jc w:val="both"/>
        <w:rPr>
          <w:bCs/>
        </w:rPr>
      </w:pPr>
      <w:r w:rsidRPr="00786C07">
        <w:rPr>
          <w:bCs/>
        </w:rPr>
        <w:t>л)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F279F" w:rsidRPr="00786C07" w:rsidRDefault="00FF279F" w:rsidP="00FF279F">
      <w:pPr>
        <w:autoSpaceDE w:val="0"/>
        <w:autoSpaceDN w:val="0"/>
        <w:adjustRightInd w:val="0"/>
        <w:ind w:firstLine="540"/>
        <w:jc w:val="both"/>
        <w:rPr>
          <w:bCs/>
        </w:rPr>
      </w:pPr>
      <w:proofErr w:type="gramStart"/>
      <w:r w:rsidRPr="00786C07">
        <w:rPr>
          <w:bCs/>
        </w:rPr>
        <w:t>м) решение поставщика (подрядчика, исполнителя) об одностороннем отказе от исполнения контракта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w:t>
      </w:r>
      <w:proofErr w:type="gramEnd"/>
      <w:r w:rsidRPr="00786C07">
        <w:rPr>
          <w:bCs/>
        </w:rPr>
        <w:t xml:space="preserve">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FF279F" w:rsidRPr="00786C07" w:rsidRDefault="00FF279F" w:rsidP="00FF279F">
      <w:pPr>
        <w:autoSpaceDE w:val="0"/>
        <w:autoSpaceDN w:val="0"/>
        <w:adjustRightInd w:val="0"/>
        <w:ind w:firstLine="540"/>
        <w:jc w:val="both"/>
        <w:rPr>
          <w:bCs/>
        </w:rPr>
      </w:pPr>
      <w:r w:rsidRPr="00786C07">
        <w:rPr>
          <w:bCs/>
        </w:rPr>
        <w:t xml:space="preserve">н) решение поставщика (подрядчика, исполнителя) об одностороннем отказе от исполнения контракта вступает в </w:t>
      </w:r>
      <w:proofErr w:type="gramStart"/>
      <w:r w:rsidRPr="00786C07">
        <w:rPr>
          <w:bCs/>
        </w:rPr>
        <w:t>силу</w:t>
      </w:r>
      <w:proofErr w:type="gramEnd"/>
      <w:r w:rsidRPr="00786C07">
        <w:rPr>
          <w:bCs/>
        </w:rPr>
        <w:t xml:space="preserve">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FF279F" w:rsidRPr="00786C07" w:rsidRDefault="00FF279F" w:rsidP="00FF279F">
      <w:pPr>
        <w:autoSpaceDE w:val="0"/>
        <w:autoSpaceDN w:val="0"/>
        <w:adjustRightInd w:val="0"/>
        <w:ind w:firstLine="540"/>
        <w:jc w:val="both"/>
        <w:rPr>
          <w:bCs/>
        </w:rPr>
      </w:pPr>
      <w:r w:rsidRPr="00786C07">
        <w:rPr>
          <w:bCs/>
        </w:rPr>
        <w:t xml:space="preserve">о)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786C07">
        <w:rPr>
          <w:bCs/>
        </w:rPr>
        <w:t>решении</w:t>
      </w:r>
      <w:proofErr w:type="gramEnd"/>
      <w:r w:rsidRPr="00786C07">
        <w:rPr>
          <w:bCs/>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F279F" w:rsidRPr="00786C07" w:rsidRDefault="00FF279F" w:rsidP="00FF279F">
      <w:pPr>
        <w:autoSpaceDE w:val="0"/>
        <w:autoSpaceDN w:val="0"/>
        <w:adjustRightInd w:val="0"/>
        <w:ind w:firstLine="540"/>
        <w:jc w:val="both"/>
        <w:rPr>
          <w:bCs/>
        </w:rPr>
      </w:pPr>
      <w:r w:rsidRPr="00786C07">
        <w:rPr>
          <w:bCs/>
        </w:rPr>
        <w:lastRenderedPageBreak/>
        <w:t>п)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F279F" w:rsidRPr="00786C07" w:rsidRDefault="00FF279F" w:rsidP="00FF279F">
      <w:pPr>
        <w:autoSpaceDE w:val="0"/>
        <w:autoSpaceDN w:val="0"/>
        <w:adjustRightInd w:val="0"/>
        <w:ind w:firstLine="540"/>
        <w:jc w:val="both"/>
        <w:rPr>
          <w:bCs/>
        </w:rPr>
      </w:pPr>
      <w:r w:rsidRPr="00786C07">
        <w:rPr>
          <w:bCs/>
        </w:rPr>
        <w:t>р)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Федеральным законом от 05.04.2013г № 44-ФЗ;</w:t>
      </w:r>
    </w:p>
    <w:p w:rsidR="00FF279F" w:rsidRPr="00786C07" w:rsidRDefault="00FF279F" w:rsidP="00FF279F">
      <w:pPr>
        <w:autoSpaceDE w:val="0"/>
        <w:autoSpaceDN w:val="0"/>
        <w:adjustRightInd w:val="0"/>
        <w:ind w:firstLine="540"/>
        <w:jc w:val="both"/>
        <w:rPr>
          <w:b/>
          <w:bCs/>
        </w:rPr>
      </w:pPr>
      <w:r w:rsidRPr="00786C07">
        <w:rPr>
          <w:bCs/>
        </w:rPr>
        <w:t>с) информация об изменении контракта или о расторжении контракта,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r w:rsidRPr="00786C07">
        <w:rPr>
          <w:b/>
          <w:bCs/>
        </w:rPr>
        <w:t>.</w:t>
      </w:r>
    </w:p>
    <w:p w:rsidR="00FF279F" w:rsidRPr="00786C07" w:rsidRDefault="00FF279F" w:rsidP="00FF279F">
      <w:pPr>
        <w:autoSpaceDE w:val="0"/>
        <w:autoSpaceDN w:val="0"/>
        <w:adjustRightInd w:val="0"/>
        <w:ind w:firstLine="540"/>
        <w:jc w:val="both"/>
      </w:pPr>
      <w:r w:rsidRPr="00786C07">
        <w:t xml:space="preserve">14) преимущества, предоставляемые заказчиком в соответствии со </w:t>
      </w:r>
      <w:hyperlink r:id="rId35" w:history="1">
        <w:r w:rsidRPr="00786C07">
          <w:rPr>
            <w:rStyle w:val="a3"/>
          </w:rPr>
          <w:t>статьями 28</w:t>
        </w:r>
      </w:hyperlink>
      <w:r w:rsidRPr="00786C07">
        <w:t xml:space="preserve"> - </w:t>
      </w:r>
      <w:hyperlink r:id="rId36" w:history="1">
        <w:r w:rsidRPr="00786C07">
          <w:rPr>
            <w:rStyle w:val="a3"/>
          </w:rPr>
          <w:t>30</w:t>
        </w:r>
      </w:hyperlink>
      <w:r w:rsidRPr="00786C07">
        <w:t xml:space="preserve"> Федерального закона от 05.04. </w:t>
      </w:r>
      <w:smartTag w:uri="urn:schemas-microsoft-com:office:smarttags" w:element="metricconverter">
        <w:smartTagPr>
          <w:attr w:name="ProductID" w:val="2013 г"/>
        </w:smartTagPr>
        <w:r w:rsidRPr="00786C07">
          <w:t>2013 г</w:t>
        </w:r>
      </w:smartTag>
      <w:r w:rsidRPr="00786C07">
        <w:t xml:space="preserve"> № 44-ФЗ.</w:t>
      </w:r>
    </w:p>
    <w:p w:rsidR="00FF279F" w:rsidRPr="00786C07" w:rsidRDefault="00FF279F" w:rsidP="00FF279F">
      <w:pPr>
        <w:autoSpaceDE w:val="0"/>
        <w:autoSpaceDN w:val="0"/>
        <w:adjustRightInd w:val="0"/>
        <w:ind w:firstLine="540"/>
        <w:jc w:val="both"/>
      </w:pPr>
      <w:r w:rsidRPr="00786C07">
        <w:t>6.2.2. К извещению о проведении запроса котировок должен быть приложен проект контракта.</w:t>
      </w:r>
    </w:p>
    <w:p w:rsidR="00FF279F" w:rsidRPr="00786C07" w:rsidRDefault="00FF279F" w:rsidP="00FF279F">
      <w:pPr>
        <w:pStyle w:val="24"/>
        <w:spacing w:line="240" w:lineRule="auto"/>
        <w:ind w:firstLine="284"/>
        <w:rPr>
          <w:b/>
        </w:rPr>
      </w:pPr>
      <w:r w:rsidRPr="00786C07">
        <w:rPr>
          <w:b/>
        </w:rPr>
        <w:t>6.3.  Требования, предъявляемые к котировочной заявке, подаваемой участником.</w:t>
      </w:r>
    </w:p>
    <w:p w:rsidR="00FF279F" w:rsidRPr="00786C07" w:rsidRDefault="00FF279F" w:rsidP="00FF279F">
      <w:pPr>
        <w:autoSpaceDE w:val="0"/>
        <w:autoSpaceDN w:val="0"/>
        <w:adjustRightInd w:val="0"/>
        <w:ind w:firstLine="540"/>
        <w:jc w:val="both"/>
        <w:rPr>
          <w:bCs/>
        </w:rPr>
      </w:pPr>
      <w:r w:rsidRPr="00786C07">
        <w:rPr>
          <w:snapToGrid w:val="0"/>
        </w:rPr>
        <w:t>6.3.1</w:t>
      </w:r>
      <w:r w:rsidRPr="00786C07">
        <w:rPr>
          <w:b/>
          <w:bCs/>
        </w:rPr>
        <w:t xml:space="preserve"> </w:t>
      </w:r>
      <w:r w:rsidRPr="00786C07">
        <w:rPr>
          <w:bCs/>
        </w:rPr>
        <w:t>Заявка на участие в запросе котировок должна содержать информацию, необходимую заказчику в соответствии с извещением о проведении запроса котировок, а также:</w:t>
      </w:r>
    </w:p>
    <w:p w:rsidR="00FF279F" w:rsidRPr="00786C07" w:rsidRDefault="00FF279F" w:rsidP="00FF279F">
      <w:pPr>
        <w:autoSpaceDE w:val="0"/>
        <w:autoSpaceDN w:val="0"/>
        <w:adjustRightInd w:val="0"/>
        <w:ind w:firstLine="540"/>
        <w:jc w:val="both"/>
        <w:rPr>
          <w:bCs/>
        </w:rPr>
      </w:pPr>
      <w:r w:rsidRPr="00786C07">
        <w:rPr>
          <w:bCs/>
        </w:rPr>
        <w:t>1) согласие участника запроса котировок исполнить условия контракта, указанные в извещении о проведении запроса котировок;</w:t>
      </w:r>
    </w:p>
    <w:p w:rsidR="00FF279F" w:rsidRPr="00786C07" w:rsidRDefault="00FF279F" w:rsidP="00FF279F">
      <w:pPr>
        <w:autoSpaceDE w:val="0"/>
        <w:autoSpaceDN w:val="0"/>
        <w:adjustRightInd w:val="0"/>
        <w:ind w:firstLine="540"/>
        <w:jc w:val="both"/>
        <w:rPr>
          <w:bCs/>
        </w:rPr>
      </w:pPr>
      <w:r w:rsidRPr="00786C07">
        <w:rPr>
          <w:bCs/>
        </w:rPr>
        <w:t>2) цену товара, работы или услуги;</w:t>
      </w:r>
    </w:p>
    <w:p w:rsidR="00FF279F" w:rsidRPr="00786C07" w:rsidRDefault="00FF279F" w:rsidP="00FF279F">
      <w:pPr>
        <w:autoSpaceDE w:val="0"/>
        <w:autoSpaceDN w:val="0"/>
        <w:adjustRightInd w:val="0"/>
        <w:ind w:firstLine="540"/>
        <w:jc w:val="both"/>
        <w:rPr>
          <w:bCs/>
        </w:rPr>
      </w:pPr>
      <w:r w:rsidRPr="00786C07">
        <w:rPr>
          <w:bCs/>
        </w:rPr>
        <w:t>3) документы, подтверждающие право участника запроса котировок на получение преимуществ у</w:t>
      </w:r>
      <w:r w:rsidRPr="00786C07">
        <w:t xml:space="preserve">чреждениям и предприятиям уголовно-исполнительной системы, </w:t>
      </w:r>
      <w:r w:rsidRPr="00786C07">
        <w:rPr>
          <w:bCs/>
        </w:rPr>
        <w:t>или копии таких документов;</w:t>
      </w:r>
    </w:p>
    <w:p w:rsidR="00FF279F" w:rsidRPr="00786C07" w:rsidRDefault="00FF279F" w:rsidP="00FF279F">
      <w:pPr>
        <w:autoSpaceDE w:val="0"/>
        <w:autoSpaceDN w:val="0"/>
        <w:adjustRightInd w:val="0"/>
        <w:ind w:firstLine="540"/>
        <w:jc w:val="both"/>
      </w:pPr>
      <w:r w:rsidRPr="00786C07">
        <w:t>4)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FF279F" w:rsidRPr="00786C07" w:rsidRDefault="00FF279F" w:rsidP="00FF279F">
      <w:pPr>
        <w:autoSpaceDE w:val="0"/>
        <w:autoSpaceDN w:val="0"/>
        <w:adjustRightInd w:val="0"/>
        <w:ind w:firstLine="540"/>
        <w:jc w:val="both"/>
      </w:pPr>
      <w:r w:rsidRPr="00786C07">
        <w:rPr>
          <w:bCs/>
        </w:rPr>
        <w:t xml:space="preserve">6.3.2. </w:t>
      </w:r>
      <w:r w:rsidRPr="00786C07">
        <w:t xml:space="preserve">Требовать от участника запроса котировок предоставления иных документов и информации, за исключением предусмотренных </w:t>
      </w:r>
      <w:hyperlink r:id="rId37" w:history="1">
        <w:r w:rsidRPr="00786C07">
          <w:rPr>
            <w:rStyle w:val="a3"/>
          </w:rPr>
          <w:t>частью 6.3</w:t>
        </w:r>
      </w:hyperlink>
      <w:r w:rsidRPr="00786C07">
        <w:t>.1 настоящей статьи информации и документов, не допускается.</w:t>
      </w:r>
    </w:p>
    <w:p w:rsidR="00FF279F" w:rsidRPr="00786C07" w:rsidRDefault="00FF279F" w:rsidP="00FF279F">
      <w:pPr>
        <w:autoSpaceDE w:val="0"/>
        <w:autoSpaceDN w:val="0"/>
        <w:adjustRightInd w:val="0"/>
        <w:ind w:firstLine="540"/>
        <w:jc w:val="both"/>
        <w:outlineLvl w:val="0"/>
      </w:pPr>
      <w:r w:rsidRPr="00786C07">
        <w:rPr>
          <w:b/>
          <w:snapToGrid w:val="0"/>
        </w:rPr>
        <w:t xml:space="preserve">6.4. Порядок </w:t>
      </w:r>
      <w:r w:rsidRPr="00786C07">
        <w:rPr>
          <w:b/>
        </w:rPr>
        <w:t>проведения запроса котировок</w:t>
      </w:r>
    </w:p>
    <w:p w:rsidR="00FF279F" w:rsidRPr="00786C07" w:rsidRDefault="00FF279F" w:rsidP="00FF279F">
      <w:pPr>
        <w:autoSpaceDE w:val="0"/>
        <w:autoSpaceDN w:val="0"/>
        <w:adjustRightInd w:val="0"/>
        <w:ind w:firstLine="540"/>
        <w:jc w:val="both"/>
        <w:rPr>
          <w:bCs/>
        </w:rPr>
      </w:pPr>
      <w:r w:rsidRPr="00786C07">
        <w:rPr>
          <w:snapToGrid w:val="0"/>
        </w:rPr>
        <w:t xml:space="preserve">6.4.1. </w:t>
      </w:r>
      <w:proofErr w:type="gramStart"/>
      <w:r w:rsidRPr="00786C07">
        <w:rPr>
          <w:bCs/>
        </w:rPr>
        <w:t xml:space="preserve">Заказчик, уполномоченный орган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w:t>
      </w:r>
      <w:r w:rsidRPr="00786C07">
        <w:rPr>
          <w:b/>
          <w:bCs/>
        </w:rPr>
        <w:t>не менее чем за семь рабочих дней</w:t>
      </w:r>
      <w:r w:rsidRPr="00786C07">
        <w:rPr>
          <w:bCs/>
        </w:rPr>
        <w:t xml:space="preserve"> до даты истечения срока подачи заявок на участие в запросе котировок, а в случае осуществления закупки товара, работы или услуги на сумму, не превышающую </w:t>
      </w:r>
      <w:r w:rsidRPr="00786C07">
        <w:rPr>
          <w:b/>
          <w:bCs/>
        </w:rPr>
        <w:t>двухсот пятидесяти тысяч рублей,</w:t>
      </w:r>
      <w:r w:rsidRPr="00786C07">
        <w:rPr>
          <w:bCs/>
        </w:rPr>
        <w:t xml:space="preserve"> не менее</w:t>
      </w:r>
      <w:proofErr w:type="gramEnd"/>
      <w:r w:rsidRPr="00786C07">
        <w:rPr>
          <w:bCs/>
        </w:rPr>
        <w:t xml:space="preserve"> чем за </w:t>
      </w:r>
      <w:r w:rsidRPr="00786C07">
        <w:rPr>
          <w:b/>
          <w:bCs/>
        </w:rPr>
        <w:t>четыре рабочих дня</w:t>
      </w:r>
      <w:r w:rsidRPr="00786C07">
        <w:rPr>
          <w:bCs/>
        </w:rPr>
        <w:t xml:space="preserve"> до даты истечения указанного срока.</w:t>
      </w:r>
    </w:p>
    <w:p w:rsidR="00FF279F" w:rsidRPr="00786C07" w:rsidRDefault="00FF279F" w:rsidP="00FF279F">
      <w:pPr>
        <w:autoSpaceDE w:val="0"/>
        <w:autoSpaceDN w:val="0"/>
        <w:adjustRightInd w:val="0"/>
        <w:ind w:firstLine="540"/>
        <w:jc w:val="both"/>
        <w:rPr>
          <w:bCs/>
        </w:rPr>
      </w:pPr>
      <w:r w:rsidRPr="00786C07">
        <w:rPr>
          <w:bCs/>
        </w:rPr>
        <w:t>6.4.2.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FF279F" w:rsidRPr="00786C07" w:rsidRDefault="00FF279F" w:rsidP="00FF279F">
      <w:pPr>
        <w:autoSpaceDE w:val="0"/>
        <w:autoSpaceDN w:val="0"/>
        <w:adjustRightInd w:val="0"/>
        <w:ind w:firstLine="540"/>
        <w:jc w:val="both"/>
        <w:rPr>
          <w:bCs/>
        </w:rPr>
      </w:pPr>
      <w:r w:rsidRPr="00786C07">
        <w:rPr>
          <w:bCs/>
        </w:rPr>
        <w:t xml:space="preserve">6.4.3. Заказчик, уполномоченный орган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w:t>
      </w:r>
      <w:r w:rsidRPr="00786C07">
        <w:rPr>
          <w:b/>
          <w:bCs/>
        </w:rPr>
        <w:t>не менее чем трем лицам</w:t>
      </w:r>
      <w:r w:rsidRPr="00786C07">
        <w:rPr>
          <w:bCs/>
        </w:rPr>
        <w:t>, осуществляющим поставки товаров, выполнение работ, оказание услуг, предусмотренных извещением о проведении запроса котировок.</w:t>
      </w:r>
    </w:p>
    <w:p w:rsidR="00FF279F" w:rsidRPr="00786C07" w:rsidRDefault="00FF279F" w:rsidP="00FF279F">
      <w:pPr>
        <w:autoSpaceDE w:val="0"/>
        <w:autoSpaceDN w:val="0"/>
        <w:adjustRightInd w:val="0"/>
        <w:ind w:firstLine="540"/>
        <w:jc w:val="both"/>
        <w:rPr>
          <w:bCs/>
        </w:rPr>
      </w:pPr>
      <w:r w:rsidRPr="00786C07">
        <w:rPr>
          <w:bCs/>
        </w:rPr>
        <w:t>6.4.4. Запрос о предоставлении котировок может направляться с использованием любых сре</w:t>
      </w:r>
      <w:proofErr w:type="gramStart"/>
      <w:r w:rsidRPr="00786C07">
        <w:rPr>
          <w:bCs/>
        </w:rPr>
        <w:t>дств св</w:t>
      </w:r>
      <w:proofErr w:type="gramEnd"/>
      <w:r w:rsidRPr="00786C07">
        <w:rPr>
          <w:bCs/>
        </w:rPr>
        <w:t>язи, в том числе в форме электронного документа.</w:t>
      </w:r>
    </w:p>
    <w:p w:rsidR="00FF279F" w:rsidRPr="00786C07" w:rsidRDefault="00FF279F" w:rsidP="00FF279F">
      <w:pPr>
        <w:autoSpaceDE w:val="0"/>
        <w:autoSpaceDN w:val="0"/>
        <w:adjustRightInd w:val="0"/>
        <w:ind w:firstLine="540"/>
        <w:jc w:val="both"/>
        <w:rPr>
          <w:bCs/>
        </w:rPr>
      </w:pPr>
      <w:r w:rsidRPr="00786C07">
        <w:rPr>
          <w:bCs/>
        </w:rPr>
        <w:t xml:space="preserve">6.4.5. Заказчик </w:t>
      </w:r>
      <w:r w:rsidRPr="00786C07">
        <w:rPr>
          <w:b/>
          <w:bCs/>
        </w:rPr>
        <w:t xml:space="preserve">вправе </w:t>
      </w:r>
      <w:r w:rsidRPr="00786C07">
        <w:rPr>
          <w:bCs/>
        </w:rPr>
        <w:t xml:space="preserve">принять </w:t>
      </w:r>
      <w:r w:rsidRPr="00786C07">
        <w:rPr>
          <w:b/>
          <w:bCs/>
        </w:rPr>
        <w:t>решение о внесении изменений</w:t>
      </w:r>
      <w:r w:rsidRPr="00786C07">
        <w:rPr>
          <w:bCs/>
        </w:rPr>
        <w:t xml:space="preserve"> в извещение о проведении запроса котировок не позднее, чем </w:t>
      </w:r>
      <w:r w:rsidRPr="00786C07">
        <w:rPr>
          <w:b/>
          <w:bCs/>
        </w:rPr>
        <w:t>за два рабочих дня</w:t>
      </w:r>
      <w:r w:rsidRPr="00786C07">
        <w:rPr>
          <w:bCs/>
        </w:rPr>
        <w:t xml:space="preserve"> до даты истечения </w:t>
      </w:r>
      <w:r w:rsidRPr="00786C07">
        <w:rPr>
          <w:bCs/>
        </w:rPr>
        <w:lastRenderedPageBreak/>
        <w:t xml:space="preserve">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w:t>
      </w:r>
      <w:proofErr w:type="gramStart"/>
      <w:r w:rsidRPr="00786C07">
        <w:rPr>
          <w:bCs/>
        </w:rPr>
        <w:t xml:space="preserve">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w:t>
      </w:r>
      <w:r w:rsidRPr="00786C07">
        <w:rPr>
          <w:b/>
          <w:bCs/>
        </w:rPr>
        <w:t>этот срок составлял не менее чем семь рабочих дней,</w:t>
      </w:r>
      <w:r w:rsidRPr="00786C07">
        <w:rPr>
          <w:bCs/>
        </w:rPr>
        <w:t xml:space="preserve"> а при осуществлении закупки товара, работы или услуги на сумму, не превышающую двухсот пятидесяти тысяч рублей</w:t>
      </w:r>
      <w:proofErr w:type="gramEnd"/>
      <w:r w:rsidRPr="00786C07">
        <w:rPr>
          <w:bCs/>
        </w:rPr>
        <w:t xml:space="preserve">, не </w:t>
      </w:r>
      <w:r w:rsidRPr="00786C07">
        <w:rPr>
          <w:b/>
          <w:bCs/>
        </w:rPr>
        <w:t>менее чем четыре рабочих дня</w:t>
      </w:r>
      <w:r w:rsidRPr="00786C07">
        <w:rPr>
          <w:bCs/>
        </w:rPr>
        <w:t xml:space="preserve"> до даты истечения этого срока.</w:t>
      </w:r>
    </w:p>
    <w:p w:rsidR="00FF279F" w:rsidRPr="00786C07" w:rsidRDefault="00FF279F" w:rsidP="00FF279F">
      <w:pPr>
        <w:autoSpaceDE w:val="0"/>
        <w:autoSpaceDN w:val="0"/>
        <w:adjustRightInd w:val="0"/>
        <w:ind w:firstLine="540"/>
        <w:jc w:val="both"/>
        <w:outlineLvl w:val="0"/>
        <w:rPr>
          <w:b/>
          <w:bCs/>
        </w:rPr>
      </w:pPr>
      <w:r w:rsidRPr="00786C07">
        <w:rPr>
          <w:b/>
          <w:snapToGrid w:val="0"/>
        </w:rPr>
        <w:t xml:space="preserve">6.5. </w:t>
      </w:r>
      <w:r w:rsidRPr="00786C07">
        <w:rPr>
          <w:b/>
          <w:bCs/>
        </w:rPr>
        <w:t>Порядок подачи заявки на участие в запросе котировок</w:t>
      </w:r>
    </w:p>
    <w:p w:rsidR="00FF279F" w:rsidRPr="00786C07" w:rsidRDefault="00FF279F" w:rsidP="00FF279F">
      <w:pPr>
        <w:autoSpaceDE w:val="0"/>
        <w:autoSpaceDN w:val="0"/>
        <w:adjustRightInd w:val="0"/>
        <w:ind w:firstLine="540"/>
        <w:jc w:val="both"/>
      </w:pPr>
      <w:r w:rsidRPr="00786C07">
        <w:rPr>
          <w:snapToGrid w:val="0"/>
        </w:rPr>
        <w:t xml:space="preserve">6.5.1. </w:t>
      </w:r>
      <w:r w:rsidRPr="00786C07">
        <w:t>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w:t>
      </w:r>
      <w:proofErr w:type="gramStart"/>
      <w:r w:rsidRPr="00786C07">
        <w:t>,</w:t>
      </w:r>
      <w:proofErr w:type="gramEnd"/>
      <w:r w:rsidRPr="00786C07">
        <w:t xml:space="preserve"> если заказчиком, уполномоченным органом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FF279F" w:rsidRPr="00786C07" w:rsidRDefault="00FF279F" w:rsidP="00FF279F">
      <w:pPr>
        <w:autoSpaceDE w:val="0"/>
        <w:autoSpaceDN w:val="0"/>
        <w:adjustRightInd w:val="0"/>
        <w:ind w:firstLine="540"/>
        <w:jc w:val="both"/>
      </w:pPr>
      <w:r w:rsidRPr="00786C07">
        <w:t xml:space="preserve">6.5.2.  Заявка на участие в запросе котировок подается заказчику в письменной форме </w:t>
      </w:r>
      <w:r w:rsidRPr="00786C07">
        <w:rPr>
          <w:b/>
        </w:rPr>
        <w:t>в запечатанном конверте,</w:t>
      </w:r>
      <w:r w:rsidRPr="00786C07">
        <w:t xml:space="preserve"> </w:t>
      </w:r>
      <w:r w:rsidRPr="00786C07">
        <w:rPr>
          <w:b/>
        </w:rPr>
        <w:t>не позволяющем просматривать содержание такой заявки до вскрытия конверта,</w:t>
      </w:r>
      <w:r w:rsidRPr="00786C07">
        <w:t xml:space="preserve"> или в форме электронного документа в срок, указанный в извещении о проведении запроса котировок.</w:t>
      </w:r>
    </w:p>
    <w:p w:rsidR="00FF279F" w:rsidRPr="00786C07" w:rsidRDefault="00FF279F" w:rsidP="00FF279F">
      <w:pPr>
        <w:autoSpaceDE w:val="0"/>
        <w:autoSpaceDN w:val="0"/>
        <w:adjustRightInd w:val="0"/>
        <w:ind w:firstLine="540"/>
        <w:jc w:val="both"/>
      </w:pPr>
      <w:r w:rsidRPr="00786C07">
        <w:t>6.5.3.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FF279F" w:rsidRPr="00786C07" w:rsidRDefault="00FF279F" w:rsidP="00FF279F">
      <w:pPr>
        <w:autoSpaceDE w:val="0"/>
        <w:autoSpaceDN w:val="0"/>
        <w:adjustRightInd w:val="0"/>
        <w:ind w:firstLine="540"/>
        <w:jc w:val="both"/>
      </w:pPr>
      <w:r w:rsidRPr="00786C07">
        <w:t xml:space="preserve">6.5.4. </w:t>
      </w:r>
      <w:proofErr w:type="gramStart"/>
      <w:r w:rsidRPr="00786C07">
        <w:t>Заказчик, уполномоченный орган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w:t>
      </w:r>
      <w:proofErr w:type="gramEnd"/>
      <w:r w:rsidRPr="00786C07">
        <w:t xml:space="preserve"> Лица, осуществляющие хранение конвертов с такими заявками, не вправе допускать повреждение этих конвертов до момента их вскрытия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FF279F" w:rsidRPr="00786C07" w:rsidRDefault="00FF279F" w:rsidP="00FF279F">
      <w:pPr>
        <w:autoSpaceDE w:val="0"/>
        <w:autoSpaceDN w:val="0"/>
        <w:adjustRightInd w:val="0"/>
        <w:ind w:firstLine="540"/>
        <w:jc w:val="both"/>
      </w:pPr>
      <w:r w:rsidRPr="00786C07">
        <w:t xml:space="preserve">6.5.5.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w:t>
      </w:r>
    </w:p>
    <w:p w:rsidR="00FF279F" w:rsidRPr="00786C07" w:rsidRDefault="00FF279F" w:rsidP="00FF279F">
      <w:pPr>
        <w:autoSpaceDE w:val="0"/>
        <w:autoSpaceDN w:val="0"/>
        <w:adjustRightInd w:val="0"/>
        <w:ind w:firstLine="540"/>
        <w:jc w:val="both"/>
      </w:pPr>
      <w:r w:rsidRPr="00786C07">
        <w:t>6.5.6. В случае</w:t>
      </w:r>
      <w:proofErr w:type="gramStart"/>
      <w:r w:rsidRPr="00786C07">
        <w:t>,</w:t>
      </w:r>
      <w:proofErr w:type="gramEnd"/>
      <w:r w:rsidRPr="00786C07">
        <w:t xml:space="preserve"> если по окончании срока подачи заявок на участие в запросе котировок </w:t>
      </w:r>
      <w:r w:rsidRPr="00786C07">
        <w:rPr>
          <w:b/>
        </w:rPr>
        <w:t>подана только одна</w:t>
      </w:r>
      <w:r w:rsidRPr="00786C07">
        <w:t xml:space="preserve"> такая заявка или </w:t>
      </w:r>
      <w:r w:rsidRPr="00786C07">
        <w:rPr>
          <w:b/>
        </w:rPr>
        <w:t>не подано ни одной</w:t>
      </w:r>
      <w:r w:rsidRPr="00786C07">
        <w:t xml:space="preserve"> такой заявки, запрос котировок признается несостоявшимся.</w:t>
      </w:r>
    </w:p>
    <w:p w:rsidR="00FF279F" w:rsidRPr="00786C07" w:rsidRDefault="00FF279F" w:rsidP="00FF279F">
      <w:pPr>
        <w:widowControl w:val="0"/>
        <w:ind w:firstLine="567"/>
        <w:jc w:val="both"/>
        <w:rPr>
          <w:b/>
          <w:snapToGrid w:val="0"/>
        </w:rPr>
      </w:pPr>
      <w:r w:rsidRPr="00786C07">
        <w:rPr>
          <w:b/>
          <w:snapToGrid w:val="0"/>
        </w:rPr>
        <w:t>6.6. Рассмотрение и оценка заявки на участие в запросе котировок</w:t>
      </w:r>
    </w:p>
    <w:p w:rsidR="00FF279F" w:rsidRPr="00786C07" w:rsidRDefault="00FF279F" w:rsidP="00FF279F">
      <w:pPr>
        <w:autoSpaceDE w:val="0"/>
        <w:autoSpaceDN w:val="0"/>
        <w:adjustRightInd w:val="0"/>
        <w:ind w:firstLine="540"/>
        <w:jc w:val="both"/>
      </w:pPr>
      <w:r w:rsidRPr="00786C07">
        <w:rPr>
          <w:snapToGrid w:val="0"/>
        </w:rPr>
        <w:t xml:space="preserve">6.6.1. </w:t>
      </w:r>
      <w:proofErr w:type="gramStart"/>
      <w:r w:rsidRPr="00786C07">
        <w:t xml:space="preserve">В течение одного рабочего дня, следующего после даты окончания срока подачи заявок на участие в запросе котировок, котировочная комиссия </w:t>
      </w:r>
      <w:r w:rsidRPr="00786C07">
        <w:rPr>
          <w:b/>
        </w:rPr>
        <w:t xml:space="preserve">вскрывает конверты с такими заявками </w:t>
      </w:r>
      <w:r w:rsidRPr="00786C07">
        <w:t xml:space="preserve">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w:t>
      </w:r>
      <w:r w:rsidRPr="00786C07">
        <w:lastRenderedPageBreak/>
        <w:t>запроса котировок, и оценивает такие заявки.</w:t>
      </w:r>
      <w:proofErr w:type="gramEnd"/>
      <w:r w:rsidRPr="00786C07">
        <w:t xml:space="preserve"> Конверты с такими заявками вскрываются публично во время и в месте, которые указаны в извещении о проведении запроса котировок. </w:t>
      </w:r>
      <w:r w:rsidRPr="00786C07">
        <w:rPr>
          <w:b/>
        </w:rPr>
        <w:t>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w:t>
      </w:r>
      <w:r w:rsidRPr="00786C07">
        <w:t xml:space="preserve">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786C07">
        <w:t>участие</w:t>
      </w:r>
      <w:proofErr w:type="gramEnd"/>
      <w:r w:rsidRPr="00786C07">
        <w:t xml:space="preserve">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w:t>
      </w:r>
      <w:r w:rsidRPr="00786C07">
        <w:rPr>
          <w:b/>
        </w:rPr>
        <w:t>объявляются при вскрытии конвертов с такими заявками</w:t>
      </w:r>
      <w:r w:rsidRPr="00786C07">
        <w:t xml:space="preserve"> и (или) открытии доступа к поданным в форме электронных документов таким заявкам.</w:t>
      </w:r>
    </w:p>
    <w:p w:rsidR="00FF279F" w:rsidRPr="00786C07" w:rsidRDefault="00FF279F" w:rsidP="00FF279F">
      <w:pPr>
        <w:autoSpaceDE w:val="0"/>
        <w:autoSpaceDN w:val="0"/>
        <w:adjustRightInd w:val="0"/>
        <w:ind w:firstLine="540"/>
        <w:jc w:val="both"/>
      </w:pPr>
      <w:r w:rsidRPr="00786C07">
        <w:t>6.6.2. Заказчик, уполномоченный орган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(или) открытии доступа к поданным в форме электронных документов таким заявкам. Заказчик признается исполнившим эту обязанность, если участникам запроса котировок была предоставлена возможность получать в режиме реального времени полную информацию о вскрытии конвертов с такими заявками и (или) об открытии доступа к поданным в форме электронных документов таким заявкам.</w:t>
      </w:r>
    </w:p>
    <w:p w:rsidR="00FF279F" w:rsidRPr="00786C07" w:rsidRDefault="00FF279F" w:rsidP="00FF279F">
      <w:pPr>
        <w:autoSpaceDE w:val="0"/>
        <w:autoSpaceDN w:val="0"/>
        <w:adjustRightInd w:val="0"/>
        <w:ind w:firstLine="540"/>
        <w:jc w:val="both"/>
      </w:pPr>
      <w:r w:rsidRPr="00786C07">
        <w:t xml:space="preserve">6.6.3. </w:t>
      </w:r>
      <w:proofErr w:type="gramStart"/>
      <w:r w:rsidRPr="00786C07">
        <w:t xml:space="preserve">Непосредственно </w:t>
      </w:r>
      <w:r w:rsidRPr="00786C07">
        <w:rPr>
          <w:b/>
        </w:rPr>
        <w:t>перед вскрытием конвертов</w:t>
      </w:r>
      <w:r w:rsidRPr="00786C07">
        <w:t xml:space="preserve"> с заявками на участие в запросе котировок и (или) открытием доступа к поданным в форме электронных документов таким заявкам котировочная </w:t>
      </w:r>
      <w:r w:rsidRPr="00786C07">
        <w:rPr>
          <w:b/>
        </w:rPr>
        <w:t>комиссия обязана объявить участникам запроса котировок,</w:t>
      </w:r>
      <w:r w:rsidRPr="00786C07">
        <w:t xml:space="preserve">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786C07">
        <w:t xml:space="preserve"> такими заявками и (или) открытия доступа к поданным в форме электронных документов таким заявкам.</w:t>
      </w:r>
    </w:p>
    <w:p w:rsidR="00FF279F" w:rsidRPr="00786C07" w:rsidRDefault="00FF279F" w:rsidP="00FF279F">
      <w:pPr>
        <w:autoSpaceDE w:val="0"/>
        <w:autoSpaceDN w:val="0"/>
        <w:adjustRightInd w:val="0"/>
        <w:ind w:firstLine="540"/>
        <w:jc w:val="both"/>
      </w:pPr>
      <w:r w:rsidRPr="00786C07">
        <w:t>6.6.4.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FF279F" w:rsidRPr="00786C07" w:rsidRDefault="00FF279F" w:rsidP="00FF279F">
      <w:pPr>
        <w:autoSpaceDE w:val="0"/>
        <w:autoSpaceDN w:val="0"/>
        <w:adjustRightInd w:val="0"/>
        <w:ind w:firstLine="540"/>
        <w:jc w:val="both"/>
      </w:pPr>
      <w:r w:rsidRPr="00786C07">
        <w:t>6.6.5. Заказчик, уполномоченный орган обязан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(или) открытии доступа к поданным в форме электронных документов таким заявкам, вправе осуществлять аудио- и видеозапись вскрытия этих конвертов и (или) открытия данного доступа.</w:t>
      </w:r>
    </w:p>
    <w:p w:rsidR="00FF279F" w:rsidRPr="00786C07" w:rsidRDefault="00FF279F" w:rsidP="00FF279F">
      <w:pPr>
        <w:autoSpaceDE w:val="0"/>
        <w:autoSpaceDN w:val="0"/>
        <w:adjustRightInd w:val="0"/>
        <w:ind w:firstLine="540"/>
        <w:jc w:val="both"/>
        <w:rPr>
          <w:b/>
        </w:rPr>
      </w:pPr>
      <w:r w:rsidRPr="00786C07">
        <w:t xml:space="preserve">6.6.6. </w:t>
      </w:r>
      <w:proofErr w:type="gramStart"/>
      <w:r w:rsidRPr="00786C07">
        <w:t xml:space="preserve">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w:t>
      </w:r>
      <w:r w:rsidRPr="00786C07">
        <w:rPr>
          <w:b/>
        </w:rPr>
        <w:t>наиболее низкая цена</w:t>
      </w:r>
      <w:r w:rsidRPr="00786C07">
        <w:t xml:space="preserve"> товара, работы или услуги.</w:t>
      </w:r>
      <w:proofErr w:type="gramEnd"/>
      <w:r w:rsidRPr="00786C07">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w:t>
      </w:r>
      <w:r w:rsidRPr="00786C07">
        <w:rPr>
          <w:b/>
        </w:rPr>
        <w:t>поступила ранее других заявок на участие в запросе котировок, в которых предложена такая же цена.</w:t>
      </w:r>
    </w:p>
    <w:p w:rsidR="00FF279F" w:rsidRPr="00786C07" w:rsidRDefault="00FF279F" w:rsidP="00FF279F">
      <w:pPr>
        <w:autoSpaceDE w:val="0"/>
        <w:autoSpaceDN w:val="0"/>
        <w:adjustRightInd w:val="0"/>
        <w:ind w:firstLine="540"/>
        <w:jc w:val="both"/>
      </w:pPr>
      <w:r w:rsidRPr="00786C07">
        <w:t xml:space="preserve">6.6.7. </w:t>
      </w:r>
      <w:proofErr w:type="gramStart"/>
      <w:r w:rsidRPr="00786C07">
        <w:t xml:space="preserve">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w:t>
      </w:r>
      <w:r w:rsidRPr="00786C07">
        <w:lastRenderedPageBreak/>
        <w:t>или услуги превышает начальную (максимальную) цену, указанную в извещении о проведении запроса котировок, или участником запроса котировок предоставлена заявка, не отвечающая требованиям закона от 05.04.2013 г № 44-ФЗ.</w:t>
      </w:r>
      <w:proofErr w:type="gramEnd"/>
      <w:r w:rsidRPr="00786C07">
        <w:t xml:space="preserve"> Отклонение заявок на участие в запросе котировок по иным основаниям не допускается.</w:t>
      </w:r>
    </w:p>
    <w:p w:rsidR="00FF279F" w:rsidRPr="00786C07" w:rsidRDefault="00FF279F" w:rsidP="00FF279F">
      <w:pPr>
        <w:autoSpaceDE w:val="0"/>
        <w:autoSpaceDN w:val="0"/>
        <w:adjustRightInd w:val="0"/>
        <w:ind w:firstLine="540"/>
        <w:jc w:val="both"/>
      </w:pPr>
      <w:r w:rsidRPr="00786C07">
        <w:t xml:space="preserve">6.6.8. Результаты рассмотрения и оценки заявок на участие в запросе котировок оформляются </w:t>
      </w:r>
      <w:r w:rsidRPr="00786C07">
        <w:rPr>
          <w:b/>
        </w:rPr>
        <w:t>протоколом,</w:t>
      </w:r>
      <w:r w:rsidRPr="00786C07">
        <w:t xml:space="preserve"> в котором содержатся информация о заказчике, о существенных условиях контракта,  </w:t>
      </w:r>
      <w:proofErr w:type="gramStart"/>
      <w:r w:rsidRPr="00786C07">
        <w:t>о</w:t>
      </w:r>
      <w:proofErr w:type="gramEnd"/>
      <w:r w:rsidRPr="00786C07">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w:t>
      </w:r>
      <w:r w:rsidRPr="00786C07">
        <w:rPr>
          <w:b/>
        </w:rPr>
        <w:t xml:space="preserve">предложение о наиболее низкой цене </w:t>
      </w:r>
      <w:r w:rsidRPr="00786C07">
        <w:t xml:space="preserve">товара, работы или услуги, информация о победителе запроса котировок, об участнике запроса котировок, </w:t>
      </w:r>
      <w:r w:rsidRPr="00786C07">
        <w:rPr>
          <w:b/>
        </w:rPr>
        <w:t xml:space="preserve">предложившем </w:t>
      </w:r>
      <w:r w:rsidRPr="00786C07">
        <w:t xml:space="preserve">в заявке на участие в запросе котировок </w:t>
      </w:r>
      <w:r w:rsidRPr="00786C07">
        <w:rPr>
          <w:b/>
        </w:rPr>
        <w:t>цену контракта</w:t>
      </w:r>
      <w:r w:rsidRPr="00786C07">
        <w:t xml:space="preserve"> </w:t>
      </w:r>
      <w:r w:rsidRPr="00786C07">
        <w:rPr>
          <w:b/>
        </w:rPr>
        <w:t>такую же, как и победитель запроса котировок</w:t>
      </w:r>
      <w:r w:rsidRPr="00786C07">
        <w:t xml:space="preserve">, или об участнике запроса котировок, </w:t>
      </w:r>
      <w:proofErr w:type="gramStart"/>
      <w:r w:rsidRPr="00786C07">
        <w:t>предложение</w:t>
      </w:r>
      <w:proofErr w:type="gramEnd"/>
      <w:r w:rsidRPr="00786C07">
        <w:t xml:space="preserve"> о цене контракта которого содержит лучшие условия по цене контракта, </w:t>
      </w:r>
      <w:proofErr w:type="gramStart"/>
      <w:r w:rsidRPr="00786C07">
        <w:t>следующие</w:t>
      </w:r>
      <w:proofErr w:type="gramEnd"/>
      <w:r w:rsidRPr="00786C07">
        <w:t xml:space="preserve">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w:t>
      </w:r>
      <w:r w:rsidRPr="00786C07">
        <w:rPr>
          <w:b/>
        </w:rPr>
        <w:t>в день его подписания размещается</w:t>
      </w:r>
      <w:r w:rsidRPr="00786C07">
        <w:t xml:space="preserve"> в единой информационной системе. </w:t>
      </w:r>
      <w:proofErr w:type="gramStart"/>
      <w:r w:rsidRPr="00786C07">
        <w:t>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roofErr w:type="gramEnd"/>
    </w:p>
    <w:p w:rsidR="00FF279F" w:rsidRPr="00786C07" w:rsidRDefault="00FF279F" w:rsidP="00FF279F">
      <w:pPr>
        <w:autoSpaceDE w:val="0"/>
        <w:autoSpaceDN w:val="0"/>
        <w:adjustRightInd w:val="0"/>
        <w:ind w:firstLine="540"/>
        <w:jc w:val="both"/>
        <w:rPr>
          <w:b/>
        </w:rPr>
      </w:pPr>
      <w:r w:rsidRPr="00786C07">
        <w:t>6.6.9. В случае</w:t>
      </w:r>
      <w:proofErr w:type="gramStart"/>
      <w:r w:rsidRPr="00786C07">
        <w:t>,</w:t>
      </w:r>
      <w:proofErr w:type="gramEnd"/>
      <w:r w:rsidRPr="00786C07">
        <w:t xml:space="preserve"> если котировочной комиссией отклонены все поданные заявки на участие в запросе котировок или по результатам рассмотрения таких заявок </w:t>
      </w:r>
      <w:r w:rsidRPr="00786C07">
        <w:rPr>
          <w:b/>
        </w:rPr>
        <w:t>только одна такая заявка признана соответствующей всем требованиям</w:t>
      </w:r>
      <w:r w:rsidRPr="00786C07">
        <w:t xml:space="preserve">, указанным в извещении о проведении запроса котировок, запрос котировок </w:t>
      </w:r>
      <w:r w:rsidRPr="00786C07">
        <w:rPr>
          <w:b/>
        </w:rPr>
        <w:t>признается несостоявшимся.</w:t>
      </w:r>
    </w:p>
    <w:p w:rsidR="00FF279F" w:rsidRPr="00786C07" w:rsidRDefault="00FF279F" w:rsidP="00FF279F">
      <w:pPr>
        <w:autoSpaceDE w:val="0"/>
        <w:autoSpaceDN w:val="0"/>
        <w:adjustRightInd w:val="0"/>
        <w:ind w:firstLine="540"/>
        <w:jc w:val="both"/>
      </w:pPr>
      <w:r w:rsidRPr="00786C07">
        <w:t xml:space="preserve">6.6.10. </w:t>
      </w:r>
      <w:proofErr w:type="gramStart"/>
      <w:r w:rsidRPr="00786C07">
        <w:t xml:space="preserve">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w:t>
      </w:r>
      <w:r w:rsidRPr="00786C07">
        <w:rPr>
          <w:b/>
        </w:rPr>
        <w:t>вправе направить заказчику в письменной форме или в форме электронного документа, запрос о даче разъяснений</w:t>
      </w:r>
      <w:r w:rsidRPr="00786C07">
        <w:t xml:space="preserve"> результатов рассмотрения и оценки заявок на участие  в запросе котировок.</w:t>
      </w:r>
      <w:proofErr w:type="gramEnd"/>
      <w:r w:rsidRPr="00786C07">
        <w:t xml:space="preserve"> В течение </w:t>
      </w:r>
      <w:r w:rsidRPr="00786C07">
        <w:rPr>
          <w:b/>
        </w:rPr>
        <w:t>двух рабочих дней</w:t>
      </w:r>
      <w:r w:rsidRPr="00786C07">
        <w:t xml:space="preserve"> с даты, поступления данного запроса заказчик, уполномоченный орган обязан предоставить указанному участнику соответствующие разъяснения в письменной форме или в форме электронного документа.</w:t>
      </w:r>
    </w:p>
    <w:p w:rsidR="00FF279F" w:rsidRPr="00786C07" w:rsidRDefault="00FF279F" w:rsidP="00FF279F">
      <w:pPr>
        <w:autoSpaceDE w:val="0"/>
        <w:autoSpaceDN w:val="0"/>
        <w:adjustRightInd w:val="0"/>
        <w:ind w:firstLine="540"/>
        <w:jc w:val="both"/>
      </w:pPr>
      <w:r w:rsidRPr="00786C07">
        <w:t>6.6.11. В случае</w:t>
      </w:r>
      <w:proofErr w:type="gramStart"/>
      <w:r w:rsidRPr="00786C07">
        <w:t>,</w:t>
      </w:r>
      <w:proofErr w:type="gramEnd"/>
      <w:r w:rsidRPr="00786C07">
        <w:t xml:space="preserve">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FF279F" w:rsidRPr="00786C07" w:rsidRDefault="00FF279F" w:rsidP="00FF279F">
      <w:pPr>
        <w:autoSpaceDE w:val="0"/>
        <w:autoSpaceDN w:val="0"/>
        <w:adjustRightInd w:val="0"/>
        <w:ind w:firstLine="540"/>
        <w:jc w:val="both"/>
      </w:pPr>
      <w:r w:rsidRPr="00786C07">
        <w:t xml:space="preserve">6.6.12. </w:t>
      </w:r>
      <w:r w:rsidRPr="00786C07">
        <w:rPr>
          <w:b/>
        </w:rPr>
        <w:t>В случае признания победителя запроса котировок уклонившимся</w:t>
      </w:r>
      <w:r w:rsidRPr="00786C07">
        <w:t xml:space="preserve">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w:t>
      </w:r>
      <w:proofErr w:type="gramStart"/>
      <w:r w:rsidRPr="00786C07">
        <w:t>предложение</w:t>
      </w:r>
      <w:proofErr w:type="gramEnd"/>
      <w:r w:rsidRPr="00786C07">
        <w:t xml:space="preserve">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w:t>
      </w:r>
      <w:r w:rsidRPr="00786C07">
        <w:rPr>
          <w:b/>
        </w:rPr>
        <w:t>и осуществить повторно запрос котировок</w:t>
      </w:r>
      <w:r w:rsidRPr="00786C07">
        <w:t>.</w:t>
      </w:r>
    </w:p>
    <w:p w:rsidR="00FF279F" w:rsidRPr="00786C07" w:rsidRDefault="00FF279F" w:rsidP="00FF279F">
      <w:pPr>
        <w:autoSpaceDE w:val="0"/>
        <w:autoSpaceDN w:val="0"/>
        <w:adjustRightInd w:val="0"/>
        <w:ind w:firstLine="540"/>
        <w:jc w:val="both"/>
      </w:pPr>
      <w:r w:rsidRPr="00786C07">
        <w:lastRenderedPageBreak/>
        <w:t xml:space="preserve">6.6.13. Контракт может быть заключен </w:t>
      </w:r>
      <w:r w:rsidRPr="00786C07">
        <w:rPr>
          <w:b/>
        </w:rPr>
        <w:t>не ранее чем через семь дней</w:t>
      </w:r>
      <w:r w:rsidRPr="00786C07">
        <w:t xml:space="preserve"> с даты, размещения в единой информационной системе протокола рассмотрения и оценки заявок на участие в запросе котировок и </w:t>
      </w:r>
      <w:r w:rsidRPr="00786C07">
        <w:rPr>
          <w:b/>
        </w:rPr>
        <w:t>не позднее чем через двадцать дней</w:t>
      </w:r>
      <w:r w:rsidRPr="00786C07">
        <w:t xml:space="preserve"> с даты, подписания указанного протокола.</w:t>
      </w:r>
    </w:p>
    <w:p w:rsidR="00FF279F" w:rsidRPr="00786C07" w:rsidRDefault="00FF279F" w:rsidP="00FF279F">
      <w:pPr>
        <w:autoSpaceDE w:val="0"/>
        <w:autoSpaceDN w:val="0"/>
        <w:adjustRightInd w:val="0"/>
        <w:ind w:firstLine="540"/>
        <w:jc w:val="both"/>
      </w:pPr>
      <w:r w:rsidRPr="00786C07">
        <w:t>6.6.14.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FF279F" w:rsidRPr="00786C07" w:rsidRDefault="00FF279F" w:rsidP="00FF279F">
      <w:pPr>
        <w:autoSpaceDE w:val="0"/>
        <w:autoSpaceDN w:val="0"/>
        <w:adjustRightInd w:val="0"/>
        <w:ind w:firstLine="540"/>
        <w:jc w:val="both"/>
      </w:pPr>
      <w:r w:rsidRPr="00786C07">
        <w:t>6.6.15.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F279F" w:rsidRPr="00786C07" w:rsidRDefault="00FF279F" w:rsidP="00FF279F">
      <w:pPr>
        <w:autoSpaceDE w:val="0"/>
        <w:autoSpaceDN w:val="0"/>
        <w:adjustRightInd w:val="0"/>
        <w:ind w:firstLine="540"/>
        <w:jc w:val="both"/>
        <w:outlineLvl w:val="0"/>
        <w:rPr>
          <w:b/>
        </w:rPr>
      </w:pPr>
      <w:r w:rsidRPr="00786C07">
        <w:rPr>
          <w:b/>
          <w:snapToGrid w:val="0"/>
        </w:rPr>
        <w:t xml:space="preserve">6.7. </w:t>
      </w:r>
      <w:r w:rsidRPr="00786C07">
        <w:rPr>
          <w:b/>
        </w:rPr>
        <w:t xml:space="preserve">Последствия признания запроса котировок </w:t>
      </w:r>
      <w:proofErr w:type="gramStart"/>
      <w:r w:rsidRPr="00786C07">
        <w:rPr>
          <w:b/>
        </w:rPr>
        <w:t>несостоявшимся</w:t>
      </w:r>
      <w:proofErr w:type="gramEnd"/>
    </w:p>
    <w:p w:rsidR="00FF279F" w:rsidRPr="00786C07" w:rsidRDefault="00FF279F" w:rsidP="00FF279F">
      <w:pPr>
        <w:autoSpaceDE w:val="0"/>
        <w:autoSpaceDN w:val="0"/>
        <w:adjustRightInd w:val="0"/>
        <w:ind w:firstLine="540"/>
        <w:jc w:val="both"/>
      </w:pPr>
      <w:r w:rsidRPr="00786C07">
        <w:rPr>
          <w:snapToGrid w:val="0"/>
        </w:rPr>
        <w:t xml:space="preserve">6.7.1. </w:t>
      </w:r>
      <w:r w:rsidRPr="00786C07">
        <w:t>Заказчик заключает контракт с единственным поставщиком (подрядчиком, исполнителем) в случаях, если запрос котировок признан не состоявшимся по основаниям, предусмотренным:</w:t>
      </w:r>
    </w:p>
    <w:p w:rsidR="00FF279F" w:rsidRPr="00786C07" w:rsidRDefault="00FF279F" w:rsidP="00FF279F">
      <w:pPr>
        <w:autoSpaceDE w:val="0"/>
        <w:autoSpaceDN w:val="0"/>
        <w:adjustRightInd w:val="0"/>
        <w:ind w:firstLine="540"/>
        <w:jc w:val="both"/>
      </w:pPr>
      <w:r w:rsidRPr="00786C07">
        <w:t xml:space="preserve">1) в связи с тем, что по окончании срока подачи заявок на участие в запросе котировок </w:t>
      </w:r>
      <w:r w:rsidRPr="00786C07">
        <w:rPr>
          <w:b/>
        </w:rPr>
        <w:t>подана только одна заявка.</w:t>
      </w:r>
      <w:r w:rsidRPr="00786C07">
        <w:t xml:space="preserve"> При этом такая заявка, признана соответствующей требованиям Федерального закона от 05.04.2013 г № 44-ФЗ и требованиям, указанным в извещении о проведении запроса котировок;</w:t>
      </w:r>
    </w:p>
    <w:p w:rsidR="00FF279F" w:rsidRPr="00786C07" w:rsidRDefault="00FF279F" w:rsidP="00FF279F">
      <w:pPr>
        <w:autoSpaceDE w:val="0"/>
        <w:autoSpaceDN w:val="0"/>
        <w:adjustRightInd w:val="0"/>
        <w:ind w:firstLine="540"/>
        <w:jc w:val="both"/>
      </w:pPr>
      <w:r w:rsidRPr="00786C07">
        <w:t xml:space="preserve">2)  в связи с тем, что по результатам рассмотрения заявок на участие в запросе котировок </w:t>
      </w:r>
      <w:r w:rsidRPr="00786C07">
        <w:rPr>
          <w:b/>
        </w:rPr>
        <w:t>только одна такая заявка признана соответствующей</w:t>
      </w:r>
      <w:r w:rsidRPr="00786C07">
        <w:t xml:space="preserve"> требованиям  Федерального закона от 05.04.2013г № 44-ФЗ и требованиям, указанным в извещении о проведении запроса котировок.</w:t>
      </w:r>
    </w:p>
    <w:p w:rsidR="00FF279F" w:rsidRPr="00786C07" w:rsidRDefault="00FF279F" w:rsidP="00FF279F">
      <w:pPr>
        <w:autoSpaceDE w:val="0"/>
        <w:autoSpaceDN w:val="0"/>
        <w:adjustRightInd w:val="0"/>
        <w:ind w:firstLine="540"/>
        <w:jc w:val="both"/>
      </w:pPr>
      <w:r w:rsidRPr="00786C07">
        <w:t xml:space="preserve">6.7.2. </w:t>
      </w:r>
      <w:proofErr w:type="gramStart"/>
      <w:r w:rsidRPr="00786C07">
        <w:t xml:space="preserve">Если запрос котировок признан не состоявшимся, в связи с тем, что котировочной </w:t>
      </w:r>
      <w:r w:rsidRPr="00786C07">
        <w:rPr>
          <w:b/>
        </w:rPr>
        <w:t>комиссией отклонены все поданные заявки</w:t>
      </w:r>
      <w:r w:rsidRPr="00786C07">
        <w:t xml:space="preserve"> на участие в запросе котировок, заказчик, уполномоченный орган </w:t>
      </w:r>
      <w:r w:rsidRPr="00786C07">
        <w:rPr>
          <w:b/>
        </w:rPr>
        <w:t>продлевает срок подачи заявок</w:t>
      </w:r>
      <w:r w:rsidRPr="00786C07">
        <w:t xml:space="preserve"> на участие в запросе котировок </w:t>
      </w:r>
      <w:r w:rsidRPr="00786C07">
        <w:rPr>
          <w:b/>
        </w:rPr>
        <w:t>на четыре рабочих дня и в течение одного рабочего дня</w:t>
      </w:r>
      <w:r w:rsidRPr="00786C07">
        <w:t xml:space="preserve"> после даты окончания срока подачи таких заявок размещает в единой информационной системе извещение </w:t>
      </w:r>
      <w:r w:rsidRPr="00786C07">
        <w:rPr>
          <w:b/>
        </w:rPr>
        <w:t>о продлении срока</w:t>
      </w:r>
      <w:proofErr w:type="gramEnd"/>
      <w:r w:rsidRPr="00786C07">
        <w:rPr>
          <w:b/>
        </w:rPr>
        <w:t xml:space="preserve"> подачи таких заявок</w:t>
      </w:r>
      <w:r w:rsidRPr="00786C07">
        <w:t xml:space="preserve">. При этом заказчик, уполномоченный орган обязан направить запрос о подаче заявок на участие в запросе котировок </w:t>
      </w:r>
      <w:r w:rsidRPr="00786C07">
        <w:rPr>
          <w:b/>
        </w:rPr>
        <w:t>не менее чем трем его участникам</w:t>
      </w:r>
      <w:r w:rsidRPr="00786C07">
        <w:t>, которые могут осуществить поставку необходимого товара, выполнение работы или оказание услуги.</w:t>
      </w:r>
    </w:p>
    <w:p w:rsidR="00FF279F" w:rsidRPr="00786C07" w:rsidRDefault="00FF279F" w:rsidP="00FF279F">
      <w:pPr>
        <w:autoSpaceDE w:val="0"/>
        <w:autoSpaceDN w:val="0"/>
        <w:adjustRightInd w:val="0"/>
        <w:ind w:firstLine="540"/>
        <w:jc w:val="both"/>
      </w:pPr>
      <w:r w:rsidRPr="00786C07">
        <w:t>6.7.3</w:t>
      </w:r>
      <w:r w:rsidRPr="00786C07">
        <w:rPr>
          <w:color w:val="C00000"/>
        </w:rPr>
        <w:t>.</w:t>
      </w:r>
      <w:r w:rsidRPr="00786C07">
        <w:t xml:space="preserve"> В случае</w:t>
      </w:r>
      <w:proofErr w:type="gramStart"/>
      <w:r w:rsidRPr="00786C07">
        <w:t>,</w:t>
      </w:r>
      <w:proofErr w:type="gramEnd"/>
      <w:r w:rsidRPr="00786C07">
        <w:t xml:space="preserve"> если после даты окончания срока подачи заявок на участие в запросе котировок, указанного </w:t>
      </w:r>
      <w:r w:rsidRPr="00786C07">
        <w:rPr>
          <w:b/>
        </w:rPr>
        <w:t>в извещении о продлении срока</w:t>
      </w:r>
      <w:r w:rsidRPr="00786C07">
        <w:t xml:space="preserve"> подачи таких заявок, </w:t>
      </w:r>
      <w:r w:rsidRPr="00786C07">
        <w:rPr>
          <w:b/>
        </w:rPr>
        <w:t>подана только одна такая заявка</w:t>
      </w:r>
      <w:r w:rsidRPr="00786C07">
        <w:t xml:space="preserve"> </w:t>
      </w:r>
      <w:r w:rsidRPr="00786C07">
        <w:rPr>
          <w:b/>
        </w:rPr>
        <w:t>и она признана соответствующей требованиям</w:t>
      </w:r>
      <w:r w:rsidRPr="00786C07">
        <w:t xml:space="preserve"> Федерального закона от 05.04.2013 г № 44-ФЗ  и  требованиям, указанным  в извещении о проведении запроса котировок, заказчик  заключает  контракт  с единственным поставщиком (подрядчиком, исполнителем) и выносится  решение  об </w:t>
      </w:r>
      <w:proofErr w:type="gramStart"/>
      <w:r w:rsidRPr="00786C07">
        <w:t>осуществлении</w:t>
      </w:r>
      <w:proofErr w:type="gramEnd"/>
      <w:r w:rsidRPr="00786C07">
        <w:t xml:space="preserve"> закупки у единственного поставщика (подрядчика, исполнителя).</w:t>
      </w:r>
    </w:p>
    <w:p w:rsidR="00FF279F" w:rsidRPr="00786C07" w:rsidRDefault="00FF279F" w:rsidP="00FF279F">
      <w:pPr>
        <w:autoSpaceDE w:val="0"/>
        <w:autoSpaceDN w:val="0"/>
        <w:adjustRightInd w:val="0"/>
        <w:ind w:firstLine="540"/>
        <w:jc w:val="both"/>
        <w:rPr>
          <w:b/>
        </w:rPr>
      </w:pPr>
      <w:r w:rsidRPr="00786C07">
        <w:rPr>
          <w:b/>
        </w:rPr>
        <w:t>Такое решение заказчик согласовывает в уполномоченном на осуществление контроля в сфере закупок (УФАС Красноярского края).</w:t>
      </w:r>
    </w:p>
    <w:p w:rsidR="00FF279F" w:rsidRPr="00786C07" w:rsidRDefault="00FF279F" w:rsidP="00FF279F">
      <w:pPr>
        <w:autoSpaceDE w:val="0"/>
        <w:autoSpaceDN w:val="0"/>
        <w:adjustRightInd w:val="0"/>
        <w:ind w:firstLine="540"/>
        <w:jc w:val="both"/>
      </w:pPr>
      <w:r w:rsidRPr="00786C07">
        <w:lastRenderedPageBreak/>
        <w:t>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rsidR="00FF279F" w:rsidRPr="00786C07" w:rsidRDefault="00FF279F" w:rsidP="00FF279F">
      <w:pPr>
        <w:autoSpaceDE w:val="0"/>
        <w:autoSpaceDN w:val="0"/>
        <w:adjustRightInd w:val="0"/>
        <w:ind w:firstLine="540"/>
        <w:jc w:val="both"/>
      </w:pPr>
      <w:r w:rsidRPr="00786C07">
        <w:t>6.7.4. В случае</w:t>
      </w:r>
      <w:proofErr w:type="gramStart"/>
      <w:r w:rsidRPr="00786C07">
        <w:t>,</w:t>
      </w:r>
      <w:proofErr w:type="gramEnd"/>
      <w:r w:rsidRPr="00786C07">
        <w:t xml:space="preserve"> если после даты окончания срока подачи заявок на участие в запросе котировок, указанного в извещении </w:t>
      </w:r>
      <w:r w:rsidRPr="00786C07">
        <w:rPr>
          <w:b/>
        </w:rPr>
        <w:t>о продлении срока подачи таких заявок</w:t>
      </w:r>
      <w:r w:rsidRPr="00786C07">
        <w:t xml:space="preserve">, </w:t>
      </w:r>
      <w:r w:rsidRPr="00786C07">
        <w:rPr>
          <w:b/>
        </w:rPr>
        <w:t>не подано ни одной такой заявки</w:t>
      </w:r>
      <w:r w:rsidRPr="00786C07">
        <w:t>, заказчик вносит изменения в план-график (при необходимости также в план закупок) и снова осуществляет закупку.</w:t>
      </w:r>
    </w:p>
    <w:p w:rsidR="00FF279F" w:rsidRPr="00786C07" w:rsidRDefault="00FF279F" w:rsidP="00FF279F">
      <w:pPr>
        <w:widowControl w:val="0"/>
        <w:jc w:val="center"/>
        <w:rPr>
          <w:b/>
          <w:snapToGrid w:val="0"/>
        </w:rPr>
      </w:pPr>
    </w:p>
    <w:p w:rsidR="00FF279F" w:rsidRPr="00786C07" w:rsidRDefault="00FF279F" w:rsidP="00FF279F">
      <w:pPr>
        <w:widowControl w:val="0"/>
        <w:jc w:val="center"/>
        <w:rPr>
          <w:b/>
          <w:snapToGrid w:val="0"/>
        </w:rPr>
      </w:pPr>
      <w:r w:rsidRPr="00786C07">
        <w:rPr>
          <w:b/>
          <w:snapToGrid w:val="0"/>
        </w:rPr>
        <w:t xml:space="preserve">Раздел 7. </w:t>
      </w:r>
      <w:r w:rsidRPr="00786C07">
        <w:rPr>
          <w:b/>
        </w:rPr>
        <w:t>Определение поставщика (подрядчика, исполнителя)</w:t>
      </w:r>
      <w:r w:rsidRPr="00786C07">
        <w:rPr>
          <w:b/>
          <w:snapToGrid w:val="0"/>
        </w:rPr>
        <w:t xml:space="preserve"> путем запроса котировок в целях оказании гуманитарной помощи либо ликвидации последствий чрезвычайных ситуаций природного или техногенного характера</w:t>
      </w:r>
    </w:p>
    <w:p w:rsidR="00FF279F" w:rsidRPr="00786C07" w:rsidRDefault="00FF279F" w:rsidP="00FF279F">
      <w:pPr>
        <w:widowControl w:val="0"/>
        <w:ind w:firstLine="720"/>
        <w:jc w:val="both"/>
        <w:rPr>
          <w:snapToGrid w:val="0"/>
        </w:rPr>
      </w:pPr>
      <w:r w:rsidRPr="00786C07">
        <w:rPr>
          <w:snapToGrid w:val="0"/>
        </w:rPr>
        <w:t xml:space="preserve">7.1.  </w:t>
      </w:r>
      <w:r w:rsidRPr="00786C07">
        <w:t xml:space="preserve">Определение поставщика (подрядчика, исполнителя) </w:t>
      </w:r>
      <w:r w:rsidRPr="00786C07">
        <w:rPr>
          <w:snapToGrid w:val="0"/>
        </w:rPr>
        <w:t xml:space="preserve">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  - производится </w:t>
      </w:r>
      <w:proofErr w:type="gramStart"/>
      <w:r w:rsidRPr="00786C07">
        <w:rPr>
          <w:snapToGrid w:val="0"/>
        </w:rPr>
        <w:t>согласно статей</w:t>
      </w:r>
      <w:proofErr w:type="gramEnd"/>
      <w:r w:rsidRPr="00786C07">
        <w:rPr>
          <w:snapToGrid w:val="0"/>
        </w:rPr>
        <w:t xml:space="preserve"> 80,81, 82 Федерального закона от 05.04.2013 г. № 44-ФЗ.</w:t>
      </w:r>
    </w:p>
    <w:p w:rsidR="00FF279F" w:rsidRPr="00786C07" w:rsidRDefault="00FF279F" w:rsidP="00FF279F">
      <w:pPr>
        <w:widowControl w:val="0"/>
        <w:ind w:firstLine="708"/>
        <w:jc w:val="both"/>
        <w:rPr>
          <w:snapToGrid w:val="0"/>
        </w:rPr>
      </w:pPr>
      <w:r w:rsidRPr="00786C07">
        <w:rPr>
          <w:snapToGrid w:val="0"/>
        </w:rPr>
        <w:t xml:space="preserve">В случае возникновения подобных ситуации - </w:t>
      </w:r>
      <w:r w:rsidRPr="00786C07">
        <w:t>Определение поставщика (подрядчика, исполнителя)</w:t>
      </w:r>
      <w:r w:rsidRPr="00786C07">
        <w:rPr>
          <w:snapToGrid w:val="0"/>
        </w:rPr>
        <w:t xml:space="preserve"> производится согласно Федеральному закону от 05.04.2013 г. № 44-ФЗ.</w:t>
      </w:r>
    </w:p>
    <w:p w:rsidR="00087D02" w:rsidRDefault="00087D02" w:rsidP="00087D02">
      <w:pPr>
        <w:widowControl w:val="0"/>
        <w:autoSpaceDE w:val="0"/>
        <w:autoSpaceDN w:val="0"/>
        <w:adjustRightInd w:val="0"/>
        <w:jc w:val="center"/>
        <w:rPr>
          <w:b/>
          <w:bCs/>
          <w:sz w:val="28"/>
          <w:szCs w:val="28"/>
        </w:rPr>
      </w:pPr>
      <w:r>
        <w:rPr>
          <w:b/>
          <w:bCs/>
          <w:sz w:val="28"/>
          <w:szCs w:val="28"/>
        </w:rPr>
        <w:t>Раздел 8.  Информационное обеспечение по осуществлению закупок</w:t>
      </w:r>
    </w:p>
    <w:p w:rsidR="00087D02" w:rsidRDefault="00087D02" w:rsidP="00087D02">
      <w:pPr>
        <w:jc w:val="both"/>
        <w:rPr>
          <w:sz w:val="28"/>
          <w:szCs w:val="28"/>
        </w:rPr>
      </w:pPr>
      <w:r>
        <w:rPr>
          <w:sz w:val="28"/>
          <w:szCs w:val="28"/>
        </w:rPr>
        <w:tab/>
        <w:t>8.1.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087D02" w:rsidRDefault="00087D02" w:rsidP="00087D02">
      <w:pPr>
        <w:jc w:val="both"/>
        <w:rPr>
          <w:sz w:val="28"/>
          <w:szCs w:val="28"/>
        </w:rPr>
      </w:pPr>
      <w:r>
        <w:rPr>
          <w:sz w:val="28"/>
          <w:szCs w:val="28"/>
        </w:rPr>
        <w:tab/>
        <w:t xml:space="preserve">8.2. Заказчик размещает в единой информационной системе план закупки товаров, работ, услуг на срок не менее чем один год. </w:t>
      </w:r>
    </w:p>
    <w:p w:rsidR="00087D02" w:rsidRDefault="00087D02" w:rsidP="00087D02">
      <w:pPr>
        <w:jc w:val="both"/>
        <w:rPr>
          <w:sz w:val="28"/>
          <w:szCs w:val="28"/>
        </w:rPr>
      </w:pPr>
      <w:r>
        <w:rPr>
          <w:sz w:val="28"/>
          <w:szCs w:val="28"/>
        </w:rPr>
        <w:tab/>
        <w:t xml:space="preserve">8.3. </w:t>
      </w:r>
      <w:proofErr w:type="gramStart"/>
      <w:r>
        <w:rPr>
          <w:sz w:val="28"/>
          <w:szCs w:val="28"/>
        </w:rPr>
        <w:t xml:space="preserve">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w:t>
      </w:r>
      <w:hyperlink r:id="rId38" w:history="1">
        <w:r>
          <w:rPr>
            <w:rStyle w:val="a3"/>
          </w:rPr>
          <w:t>размещаются</w:t>
        </w:r>
      </w:hyperlink>
      <w:r>
        <w:rPr>
          <w:sz w:val="28"/>
          <w:szCs w:val="28"/>
        </w:rPr>
        <w:t xml:space="preserve">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w:t>
      </w:r>
      <w:proofErr w:type="gramEnd"/>
      <w:r>
        <w:rPr>
          <w:sz w:val="28"/>
          <w:szCs w:val="28"/>
        </w:rPr>
        <w:t xml:space="preserve">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и положением о закупке, за исключением случаев, предусмотренных </w:t>
      </w:r>
      <w:hyperlink r:id="rId39" w:anchor="dst100163" w:history="1">
        <w:r>
          <w:rPr>
            <w:rStyle w:val="a3"/>
          </w:rPr>
          <w:t>частями 15</w:t>
        </w:r>
      </w:hyperlink>
      <w:r>
        <w:rPr>
          <w:sz w:val="28"/>
          <w:szCs w:val="28"/>
        </w:rPr>
        <w:t xml:space="preserve"> и </w:t>
      </w:r>
      <w:hyperlink r:id="rId40" w:anchor="dst100086" w:history="1">
        <w:r>
          <w:rPr>
            <w:rStyle w:val="a3"/>
          </w:rPr>
          <w:t>16</w:t>
        </w:r>
      </w:hyperlink>
      <w:r>
        <w:rPr>
          <w:sz w:val="28"/>
          <w:szCs w:val="28"/>
        </w:rPr>
        <w:t xml:space="preserve"> статьи 4 Федерального закона. В случае</w:t>
      </w:r>
      <w:proofErr w:type="gramStart"/>
      <w:r>
        <w:rPr>
          <w:sz w:val="28"/>
          <w:szCs w:val="28"/>
        </w:rPr>
        <w:t>,</w:t>
      </w:r>
      <w:proofErr w:type="gramEnd"/>
      <w:r>
        <w:rPr>
          <w:sz w:val="28"/>
          <w:szCs w:val="28"/>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41" w:anchor="dst66" w:history="1">
        <w:r>
          <w:rPr>
            <w:rStyle w:val="a3"/>
          </w:rPr>
          <w:t>размещается</w:t>
        </w:r>
      </w:hyperlink>
      <w:r>
        <w:rPr>
          <w:sz w:val="28"/>
          <w:szCs w:val="28"/>
        </w:rP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087D02" w:rsidRDefault="00087D02" w:rsidP="00087D02">
      <w:pPr>
        <w:jc w:val="both"/>
        <w:rPr>
          <w:sz w:val="28"/>
          <w:szCs w:val="28"/>
        </w:rPr>
      </w:pPr>
      <w:r>
        <w:rPr>
          <w:sz w:val="28"/>
          <w:szCs w:val="28"/>
        </w:rPr>
        <w:lastRenderedPageBreak/>
        <w:tab/>
        <w:t xml:space="preserve">8.4. Положением о закупке может быть предусмотрена иная подлежащая размещению в единой информационной системе </w:t>
      </w:r>
      <w:hyperlink r:id="rId42" w:anchor="dst100051" w:history="1">
        <w:r>
          <w:rPr>
            <w:rStyle w:val="a3"/>
          </w:rPr>
          <w:t>дополнительная</w:t>
        </w:r>
      </w:hyperlink>
      <w:r>
        <w:rPr>
          <w:sz w:val="28"/>
          <w:szCs w:val="28"/>
        </w:rPr>
        <w:t xml:space="preserve"> информация.</w:t>
      </w:r>
    </w:p>
    <w:p w:rsidR="00087D02" w:rsidRDefault="00087D02" w:rsidP="00087D02">
      <w:pPr>
        <w:jc w:val="both"/>
        <w:rPr>
          <w:sz w:val="28"/>
          <w:szCs w:val="28"/>
        </w:rPr>
      </w:pPr>
      <w:r>
        <w:rPr>
          <w:sz w:val="28"/>
          <w:szCs w:val="28"/>
        </w:rPr>
        <w:tab/>
        <w:t>8.5.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087D02" w:rsidRDefault="00087D02" w:rsidP="00087D02">
      <w:pPr>
        <w:jc w:val="both"/>
        <w:rPr>
          <w:sz w:val="28"/>
          <w:szCs w:val="28"/>
        </w:rPr>
      </w:pPr>
      <w:r>
        <w:rPr>
          <w:sz w:val="28"/>
          <w:szCs w:val="28"/>
        </w:rPr>
        <w:tab/>
        <w:t>8.6. В извещении об осуществлении конкурентной закупки должны быть указаны следующие сведения:</w:t>
      </w:r>
    </w:p>
    <w:p w:rsidR="00087D02" w:rsidRDefault="00087D02" w:rsidP="00087D02">
      <w:pPr>
        <w:jc w:val="both"/>
        <w:rPr>
          <w:sz w:val="28"/>
          <w:szCs w:val="28"/>
        </w:rPr>
      </w:pPr>
      <w:r>
        <w:rPr>
          <w:sz w:val="28"/>
          <w:szCs w:val="28"/>
        </w:rPr>
        <w:tab/>
        <w:t>1) способ осуществления закупки;</w:t>
      </w:r>
    </w:p>
    <w:p w:rsidR="00087D02" w:rsidRDefault="00087D02" w:rsidP="00087D02">
      <w:pPr>
        <w:jc w:val="both"/>
        <w:rPr>
          <w:sz w:val="28"/>
          <w:szCs w:val="28"/>
        </w:rPr>
      </w:pPr>
      <w:r>
        <w:rPr>
          <w:sz w:val="28"/>
          <w:szCs w:val="28"/>
        </w:rPr>
        <w:tab/>
        <w:t>2) наименование, место нахождения, почтовый адрес, адрес электронной почты, номер контактного телефона заказчика;</w:t>
      </w:r>
    </w:p>
    <w:p w:rsidR="00087D02" w:rsidRDefault="00087D02" w:rsidP="00087D02">
      <w:pPr>
        <w:jc w:val="both"/>
        <w:rPr>
          <w:sz w:val="28"/>
          <w:szCs w:val="28"/>
        </w:rPr>
      </w:pPr>
      <w:r>
        <w:rPr>
          <w:sz w:val="28"/>
          <w:szCs w:val="28"/>
        </w:rPr>
        <w:tab/>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3" w:anchor="dst199" w:history="1">
        <w:r>
          <w:rPr>
            <w:rStyle w:val="a3"/>
          </w:rPr>
          <w:t>частью 6.1 статьи 3</w:t>
        </w:r>
      </w:hyperlink>
      <w:r>
        <w:rPr>
          <w:sz w:val="28"/>
          <w:szCs w:val="28"/>
        </w:rPr>
        <w:t xml:space="preserve"> Федерального закона (при необходимости);</w:t>
      </w:r>
    </w:p>
    <w:p w:rsidR="00087D02" w:rsidRDefault="00087D02" w:rsidP="00087D02">
      <w:pPr>
        <w:jc w:val="both"/>
        <w:rPr>
          <w:sz w:val="28"/>
          <w:szCs w:val="28"/>
        </w:rPr>
      </w:pPr>
      <w:r>
        <w:rPr>
          <w:sz w:val="28"/>
          <w:szCs w:val="28"/>
        </w:rPr>
        <w:tab/>
        <w:t>4) место поставки товара, выполнения работы, оказания услуги;</w:t>
      </w:r>
    </w:p>
    <w:p w:rsidR="00087D02" w:rsidRDefault="00087D02" w:rsidP="00087D02">
      <w:pPr>
        <w:jc w:val="both"/>
        <w:rPr>
          <w:sz w:val="28"/>
          <w:szCs w:val="28"/>
        </w:rPr>
      </w:pPr>
      <w:r>
        <w:rPr>
          <w:sz w:val="28"/>
          <w:szCs w:val="28"/>
        </w:rPr>
        <w:tab/>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87D02" w:rsidRDefault="00087D02" w:rsidP="00087D02">
      <w:pPr>
        <w:jc w:val="both"/>
        <w:rPr>
          <w:sz w:val="28"/>
          <w:szCs w:val="28"/>
        </w:rPr>
      </w:pPr>
      <w:r>
        <w:rPr>
          <w:sz w:val="28"/>
          <w:szCs w:val="28"/>
        </w:rPr>
        <w:tab/>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87D02" w:rsidRDefault="00087D02" w:rsidP="00087D02">
      <w:pPr>
        <w:jc w:val="both"/>
        <w:rPr>
          <w:sz w:val="28"/>
          <w:szCs w:val="28"/>
        </w:rPr>
      </w:pPr>
      <w:r>
        <w:rPr>
          <w:sz w:val="28"/>
          <w:szCs w:val="28"/>
        </w:rPr>
        <w:tab/>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87D02" w:rsidRDefault="00087D02" w:rsidP="00087D02">
      <w:pPr>
        <w:jc w:val="both"/>
        <w:rPr>
          <w:sz w:val="28"/>
          <w:szCs w:val="28"/>
        </w:rPr>
      </w:pPr>
      <w:r>
        <w:rPr>
          <w:sz w:val="28"/>
          <w:szCs w:val="28"/>
        </w:rPr>
        <w:tab/>
        <w:t>8) адрес электронной площадки в информационно-телекоммуникационной сети "Интернет" (при осуществлении конкурентной закупки);</w:t>
      </w:r>
    </w:p>
    <w:p w:rsidR="00087D02" w:rsidRDefault="00087D02" w:rsidP="00087D02">
      <w:pPr>
        <w:jc w:val="both"/>
        <w:rPr>
          <w:sz w:val="28"/>
          <w:szCs w:val="28"/>
        </w:rPr>
      </w:pPr>
      <w:r>
        <w:rPr>
          <w:sz w:val="28"/>
          <w:szCs w:val="28"/>
        </w:rPr>
        <w:tab/>
        <w:t>9) иные сведения, определенные положением о закупке.</w:t>
      </w:r>
    </w:p>
    <w:p w:rsidR="00087D02" w:rsidRDefault="00087D02" w:rsidP="00087D02">
      <w:pPr>
        <w:jc w:val="both"/>
        <w:rPr>
          <w:sz w:val="28"/>
          <w:szCs w:val="28"/>
        </w:rPr>
      </w:pPr>
      <w:r>
        <w:rPr>
          <w:sz w:val="28"/>
          <w:szCs w:val="28"/>
        </w:rPr>
        <w:tab/>
        <w:t>8.7. В документации о конкурентной закупке должны быть указаны:</w:t>
      </w:r>
    </w:p>
    <w:p w:rsidR="00087D02" w:rsidRDefault="00087D02" w:rsidP="00087D02">
      <w:pPr>
        <w:jc w:val="both"/>
        <w:rPr>
          <w:sz w:val="28"/>
          <w:szCs w:val="28"/>
        </w:rPr>
      </w:pPr>
      <w:r>
        <w:rPr>
          <w:sz w:val="28"/>
          <w:szCs w:val="28"/>
        </w:rPr>
        <w:tab/>
      </w:r>
      <w:proofErr w:type="gramStart"/>
      <w:r>
        <w:rPr>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Pr>
          <w:sz w:val="28"/>
          <w:szCs w:val="28"/>
        </w:rPr>
        <w:t xml:space="preserve"> поставляемого товара, выполняемой работы, оказываемой услуги потребностям заказчика. </w:t>
      </w:r>
      <w:proofErr w:type="gramStart"/>
      <w:r>
        <w:rPr>
          <w:sz w:val="28"/>
          <w:szCs w:val="28"/>
        </w:rPr>
        <w:t xml:space="preserve">Если заказчиком в документации о закупке не используются установленные в </w:t>
      </w:r>
      <w:r>
        <w:rPr>
          <w:sz w:val="28"/>
          <w:szCs w:val="28"/>
        </w:rPr>
        <w:lastRenderedPageBreak/>
        <w:t>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Pr>
          <w:sz w:val="28"/>
          <w:szCs w:val="28"/>
        </w:rPr>
        <w:t xml:space="preserve"> товара, выполняемой работы, оказываемой услуги потребностям заказчика;</w:t>
      </w:r>
    </w:p>
    <w:p w:rsidR="00087D02" w:rsidRDefault="00087D02" w:rsidP="00087D02">
      <w:pPr>
        <w:jc w:val="both"/>
        <w:rPr>
          <w:sz w:val="28"/>
          <w:szCs w:val="28"/>
        </w:rPr>
      </w:pPr>
      <w:r>
        <w:rPr>
          <w:sz w:val="28"/>
          <w:szCs w:val="28"/>
        </w:rPr>
        <w:tab/>
        <w:t>2) требования к содержанию, форме, оформлению и составу заявки на участие в закупке;</w:t>
      </w:r>
    </w:p>
    <w:p w:rsidR="00087D02" w:rsidRDefault="00087D02" w:rsidP="00087D02">
      <w:pPr>
        <w:jc w:val="both"/>
        <w:rPr>
          <w:sz w:val="28"/>
          <w:szCs w:val="28"/>
        </w:rPr>
      </w:pPr>
      <w:r>
        <w:rPr>
          <w:sz w:val="28"/>
          <w:szCs w:val="28"/>
        </w:rPr>
        <w:tab/>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87D02" w:rsidRDefault="00087D02" w:rsidP="00087D02">
      <w:pPr>
        <w:jc w:val="both"/>
        <w:rPr>
          <w:sz w:val="28"/>
          <w:szCs w:val="28"/>
        </w:rPr>
      </w:pPr>
      <w:r>
        <w:rPr>
          <w:sz w:val="28"/>
          <w:szCs w:val="28"/>
        </w:rPr>
        <w:tab/>
        <w:t>4) место, условия и сроки (периоды) поставки товара, выполнения работы, оказания услуги;</w:t>
      </w:r>
    </w:p>
    <w:p w:rsidR="00087D02" w:rsidRDefault="00087D02" w:rsidP="00087D02">
      <w:pPr>
        <w:jc w:val="both"/>
        <w:rPr>
          <w:sz w:val="28"/>
          <w:szCs w:val="28"/>
        </w:rPr>
      </w:pPr>
      <w:r>
        <w:rPr>
          <w:sz w:val="28"/>
          <w:szCs w:val="28"/>
        </w:rPr>
        <w:tab/>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87D02" w:rsidRDefault="00087D02" w:rsidP="00087D02">
      <w:pPr>
        <w:jc w:val="both"/>
        <w:rPr>
          <w:sz w:val="28"/>
          <w:szCs w:val="28"/>
        </w:rPr>
      </w:pPr>
      <w:r>
        <w:rPr>
          <w:sz w:val="28"/>
          <w:szCs w:val="28"/>
        </w:rPr>
        <w:tab/>
        <w:t>6) форма, сроки и порядок оплаты товара, работы, услуги;</w:t>
      </w:r>
    </w:p>
    <w:p w:rsidR="00087D02" w:rsidRDefault="00087D02" w:rsidP="00087D02">
      <w:pPr>
        <w:jc w:val="both"/>
        <w:rPr>
          <w:sz w:val="28"/>
          <w:szCs w:val="28"/>
        </w:rPr>
      </w:pPr>
      <w:r>
        <w:rPr>
          <w:sz w:val="28"/>
          <w:szCs w:val="28"/>
        </w:rPr>
        <w:tab/>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87D02" w:rsidRDefault="00087D02" w:rsidP="00087D02">
      <w:pPr>
        <w:jc w:val="both"/>
        <w:rPr>
          <w:sz w:val="28"/>
          <w:szCs w:val="28"/>
        </w:rPr>
      </w:pPr>
      <w:r>
        <w:rPr>
          <w:sz w:val="28"/>
          <w:szCs w:val="28"/>
        </w:rPr>
        <w:tab/>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87D02" w:rsidRDefault="00087D02" w:rsidP="00087D02">
      <w:pPr>
        <w:jc w:val="both"/>
        <w:rPr>
          <w:sz w:val="28"/>
          <w:szCs w:val="28"/>
        </w:rPr>
      </w:pPr>
      <w:r>
        <w:rPr>
          <w:sz w:val="28"/>
          <w:szCs w:val="28"/>
        </w:rPr>
        <w:tab/>
        <w:t>9) требования к участникам такой закупки;</w:t>
      </w:r>
    </w:p>
    <w:p w:rsidR="00087D02" w:rsidRDefault="00087D02" w:rsidP="00087D02">
      <w:pPr>
        <w:jc w:val="both"/>
        <w:rPr>
          <w:sz w:val="28"/>
          <w:szCs w:val="28"/>
        </w:rPr>
      </w:pPr>
      <w:r>
        <w:rPr>
          <w:sz w:val="28"/>
          <w:szCs w:val="28"/>
        </w:rPr>
        <w:tab/>
      </w:r>
      <w:proofErr w:type="gramStart"/>
      <w:r>
        <w:rPr>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87D02" w:rsidRDefault="00087D02" w:rsidP="00087D02">
      <w:pPr>
        <w:jc w:val="both"/>
        <w:rPr>
          <w:sz w:val="28"/>
          <w:szCs w:val="28"/>
        </w:rPr>
      </w:pPr>
      <w:r>
        <w:rPr>
          <w:sz w:val="28"/>
          <w:szCs w:val="28"/>
        </w:rPr>
        <w:tab/>
        <w:t>11) формы, порядок, дата и время окончания срока предоставления участникам такой закупки разъяснений положений документации о закупке;</w:t>
      </w:r>
    </w:p>
    <w:p w:rsidR="00087D02" w:rsidRDefault="00087D02" w:rsidP="00087D02">
      <w:pPr>
        <w:jc w:val="both"/>
        <w:rPr>
          <w:sz w:val="28"/>
          <w:szCs w:val="28"/>
        </w:rPr>
      </w:pPr>
      <w:r>
        <w:rPr>
          <w:sz w:val="28"/>
          <w:szCs w:val="28"/>
        </w:rPr>
        <w:tab/>
        <w:t>12) дата рассмотрения предложений участников такой закупки и подведения итогов такой закупки;</w:t>
      </w:r>
    </w:p>
    <w:p w:rsidR="00087D02" w:rsidRDefault="00087D02" w:rsidP="00087D02">
      <w:pPr>
        <w:jc w:val="both"/>
        <w:rPr>
          <w:sz w:val="28"/>
          <w:szCs w:val="28"/>
        </w:rPr>
      </w:pPr>
      <w:r>
        <w:rPr>
          <w:sz w:val="28"/>
          <w:szCs w:val="28"/>
        </w:rPr>
        <w:lastRenderedPageBreak/>
        <w:tab/>
        <w:t>13) критерии оценки и сопоставления заявок на участие в такой закупке;</w:t>
      </w:r>
    </w:p>
    <w:p w:rsidR="00087D02" w:rsidRDefault="00087D02" w:rsidP="00087D02">
      <w:pPr>
        <w:jc w:val="both"/>
        <w:rPr>
          <w:sz w:val="28"/>
          <w:szCs w:val="28"/>
        </w:rPr>
      </w:pPr>
      <w:r>
        <w:rPr>
          <w:sz w:val="28"/>
          <w:szCs w:val="28"/>
        </w:rPr>
        <w:tab/>
        <w:t>14) порядок оценки и сопоставления заявок на участие в такой закупке;</w:t>
      </w:r>
    </w:p>
    <w:p w:rsidR="00087D02" w:rsidRDefault="00087D02" w:rsidP="00087D02">
      <w:pPr>
        <w:jc w:val="both"/>
        <w:rPr>
          <w:sz w:val="28"/>
          <w:szCs w:val="28"/>
        </w:rPr>
      </w:pPr>
      <w:r>
        <w:rPr>
          <w:sz w:val="28"/>
          <w:szCs w:val="28"/>
        </w:rPr>
        <w:tab/>
        <w:t xml:space="preserve">15) описание предмета такой закупки в соответствии с </w:t>
      </w:r>
      <w:hyperlink r:id="rId44" w:anchor="dst199" w:history="1">
        <w:r>
          <w:rPr>
            <w:rStyle w:val="a3"/>
          </w:rPr>
          <w:t>частью 6.1 статьи 3</w:t>
        </w:r>
      </w:hyperlink>
      <w:r>
        <w:rPr>
          <w:sz w:val="28"/>
          <w:szCs w:val="28"/>
        </w:rPr>
        <w:t xml:space="preserve"> Федерального закона;</w:t>
      </w:r>
    </w:p>
    <w:p w:rsidR="00087D02" w:rsidRDefault="00087D02" w:rsidP="00087D02">
      <w:pPr>
        <w:jc w:val="both"/>
        <w:rPr>
          <w:sz w:val="28"/>
          <w:szCs w:val="28"/>
        </w:rPr>
      </w:pPr>
      <w:r>
        <w:rPr>
          <w:sz w:val="28"/>
          <w:szCs w:val="28"/>
        </w:rPr>
        <w:tab/>
        <w:t>16) иные сведения, определенные положением о закупке.</w:t>
      </w:r>
    </w:p>
    <w:p w:rsidR="00087D02" w:rsidRDefault="00087D02" w:rsidP="00087D02">
      <w:pPr>
        <w:jc w:val="both"/>
        <w:rPr>
          <w:sz w:val="28"/>
          <w:szCs w:val="28"/>
        </w:rPr>
      </w:pPr>
      <w:r>
        <w:rPr>
          <w:sz w:val="28"/>
          <w:szCs w:val="28"/>
        </w:rPr>
        <w:tab/>
        <w:t xml:space="preserve">8.8. </w:t>
      </w:r>
      <w:proofErr w:type="gramStart"/>
      <w:r>
        <w:rPr>
          <w:sz w:val="28"/>
          <w:szCs w:val="28"/>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Pr>
          <w:sz w:val="28"/>
          <w:szCs w:val="28"/>
        </w:rPr>
        <w:t xml:space="preserve"> </w:t>
      </w:r>
      <w:proofErr w:type="gramStart"/>
      <w:r>
        <w:rPr>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Pr>
          <w:sz w:val="28"/>
          <w:szCs w:val="28"/>
        </w:rPr>
        <w:t xml:space="preserve">, </w:t>
      </w:r>
      <w:proofErr w:type="gramStart"/>
      <w:r>
        <w:rPr>
          <w:sz w:val="28"/>
          <w:szCs w:val="28"/>
        </w:rPr>
        <w:t>установленного положением о закупке для данного способа закупки.</w:t>
      </w:r>
      <w:proofErr w:type="gramEnd"/>
    </w:p>
    <w:p w:rsidR="00087D02" w:rsidRDefault="00087D02" w:rsidP="00087D02">
      <w:pPr>
        <w:jc w:val="both"/>
        <w:rPr>
          <w:sz w:val="28"/>
          <w:szCs w:val="28"/>
        </w:rPr>
      </w:pPr>
      <w:r>
        <w:rPr>
          <w:sz w:val="28"/>
          <w:szCs w:val="28"/>
        </w:rPr>
        <w:tab/>
        <w:t>8.9.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087D02" w:rsidRDefault="00087D02" w:rsidP="00087D02">
      <w:pPr>
        <w:jc w:val="both"/>
        <w:rPr>
          <w:sz w:val="28"/>
          <w:szCs w:val="28"/>
        </w:rPr>
      </w:pPr>
      <w:r>
        <w:rPr>
          <w:sz w:val="28"/>
          <w:szCs w:val="28"/>
        </w:rPr>
        <w:tab/>
        <w:t xml:space="preserve">8.10. </w:t>
      </w:r>
      <w:proofErr w:type="gramStart"/>
      <w:r>
        <w:rPr>
          <w:sz w:val="28"/>
          <w:szCs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w:t>
      </w:r>
      <w:proofErr w:type="gramEnd"/>
      <w:r>
        <w:rPr>
          <w:sz w:val="28"/>
          <w:szCs w:val="28"/>
        </w:rPr>
        <w:t xml:space="preserve">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087D02" w:rsidRDefault="00087D02" w:rsidP="00087D02">
      <w:pPr>
        <w:jc w:val="both"/>
        <w:rPr>
          <w:sz w:val="28"/>
          <w:szCs w:val="28"/>
        </w:rPr>
      </w:pPr>
      <w:r>
        <w:rPr>
          <w:sz w:val="28"/>
          <w:szCs w:val="28"/>
        </w:rPr>
        <w:tab/>
        <w:t>8.11.Заказчик вправе не размещать в единой информационной системе следующие сведения:</w:t>
      </w:r>
    </w:p>
    <w:p w:rsidR="00087D02" w:rsidRDefault="00087D02" w:rsidP="00087D02">
      <w:pPr>
        <w:jc w:val="both"/>
        <w:rPr>
          <w:sz w:val="28"/>
          <w:szCs w:val="28"/>
        </w:rPr>
      </w:pPr>
      <w:r>
        <w:rPr>
          <w:sz w:val="28"/>
          <w:szCs w:val="28"/>
        </w:rPr>
        <w:tab/>
        <w:t xml:space="preserve">1) о закупке товаров, работ, услуг, стоимость которых не превышает сто тысяч рублей. </w:t>
      </w:r>
    </w:p>
    <w:p w:rsidR="00087D02" w:rsidRDefault="00087D02" w:rsidP="00087D02">
      <w:pPr>
        <w:jc w:val="both"/>
        <w:rPr>
          <w:sz w:val="28"/>
          <w:szCs w:val="28"/>
        </w:rPr>
      </w:pPr>
      <w:r>
        <w:rPr>
          <w:sz w:val="28"/>
          <w:szCs w:val="28"/>
        </w:rPr>
        <w:tab/>
        <w:t xml:space="preserve">8.12. Заказчик не позднее 10-го числа месяца, следующего за отчетным месяцем, </w:t>
      </w:r>
      <w:hyperlink r:id="rId45" w:anchor="dst100078" w:history="1">
        <w:r>
          <w:rPr>
            <w:rStyle w:val="a3"/>
          </w:rPr>
          <w:t>размещает</w:t>
        </w:r>
      </w:hyperlink>
      <w:r>
        <w:rPr>
          <w:sz w:val="28"/>
          <w:szCs w:val="28"/>
        </w:rPr>
        <w:t xml:space="preserve"> в единой информационной системе:</w:t>
      </w:r>
    </w:p>
    <w:p w:rsidR="00087D02" w:rsidRDefault="00087D02" w:rsidP="00087D02">
      <w:pPr>
        <w:jc w:val="both"/>
        <w:rPr>
          <w:sz w:val="28"/>
          <w:szCs w:val="28"/>
        </w:rPr>
      </w:pPr>
      <w:r>
        <w:rPr>
          <w:sz w:val="28"/>
          <w:szCs w:val="28"/>
        </w:rPr>
        <w:tab/>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st50" w:history="1">
        <w:r>
          <w:rPr>
            <w:rStyle w:val="a3"/>
          </w:rPr>
          <w:t>частью 3 статьи 4.1</w:t>
        </w:r>
      </w:hyperlink>
      <w:r>
        <w:rPr>
          <w:sz w:val="28"/>
          <w:szCs w:val="28"/>
        </w:rPr>
        <w:t xml:space="preserve"> Федерального закона;</w:t>
      </w:r>
    </w:p>
    <w:p w:rsidR="00087D02" w:rsidRDefault="00087D02" w:rsidP="00087D02">
      <w:pPr>
        <w:jc w:val="both"/>
        <w:rPr>
          <w:sz w:val="28"/>
          <w:szCs w:val="28"/>
        </w:rPr>
      </w:pPr>
      <w:r>
        <w:rPr>
          <w:sz w:val="28"/>
          <w:szCs w:val="28"/>
        </w:rPr>
        <w:lastRenderedPageBreak/>
        <w:tab/>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087D02" w:rsidRDefault="00087D02" w:rsidP="00087D02">
      <w:pPr>
        <w:jc w:val="both"/>
        <w:rPr>
          <w:sz w:val="28"/>
          <w:szCs w:val="28"/>
        </w:rPr>
      </w:pPr>
      <w:r>
        <w:rPr>
          <w:sz w:val="28"/>
          <w:szCs w:val="28"/>
        </w:rPr>
        <w:tab/>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087D02" w:rsidRDefault="00087D02" w:rsidP="00087D02">
      <w:pPr>
        <w:widowControl w:val="0"/>
        <w:autoSpaceDE w:val="0"/>
        <w:autoSpaceDN w:val="0"/>
        <w:adjustRightInd w:val="0"/>
        <w:ind w:firstLine="567"/>
        <w:jc w:val="both"/>
        <w:rPr>
          <w:sz w:val="28"/>
          <w:szCs w:val="28"/>
        </w:rPr>
      </w:pPr>
      <w:r>
        <w:rPr>
          <w:sz w:val="28"/>
          <w:szCs w:val="28"/>
        </w:rPr>
        <w:t xml:space="preserve">8.13.Ответственность за  полноту информации и соблюдение сроков размещения на официальном сайте </w:t>
      </w:r>
      <w:hyperlink r:id="rId47" w:history="1">
        <w:r>
          <w:rPr>
            <w:rStyle w:val="a3"/>
            <w:b/>
            <w:lang w:val="en-US"/>
          </w:rPr>
          <w:t>www</w:t>
        </w:r>
        <w:r>
          <w:rPr>
            <w:rStyle w:val="a3"/>
            <w:b/>
          </w:rPr>
          <w:t>.</w:t>
        </w:r>
        <w:proofErr w:type="spellStart"/>
        <w:r>
          <w:rPr>
            <w:rStyle w:val="a3"/>
            <w:b/>
            <w:lang w:val="en-US"/>
          </w:rPr>
          <w:t>zakupki</w:t>
        </w:r>
        <w:proofErr w:type="spellEnd"/>
        <w:r>
          <w:rPr>
            <w:rStyle w:val="a3"/>
            <w:b/>
          </w:rPr>
          <w:t>.</w:t>
        </w:r>
        <w:proofErr w:type="spellStart"/>
        <w:r>
          <w:rPr>
            <w:rStyle w:val="a3"/>
            <w:b/>
            <w:lang w:val="en-US"/>
          </w:rPr>
          <w:t>gov</w:t>
        </w:r>
        <w:proofErr w:type="spellEnd"/>
        <w:r>
          <w:rPr>
            <w:rStyle w:val="a3"/>
            <w:b/>
          </w:rPr>
          <w:t>.</w:t>
        </w:r>
        <w:proofErr w:type="spellStart"/>
        <w:r>
          <w:rPr>
            <w:rStyle w:val="a3"/>
            <w:b/>
            <w:lang w:val="en-US"/>
          </w:rPr>
          <w:t>ru</w:t>
        </w:r>
        <w:proofErr w:type="spellEnd"/>
      </w:hyperlink>
      <w:r>
        <w:rPr>
          <w:sz w:val="28"/>
          <w:szCs w:val="28"/>
        </w:rPr>
        <w:t xml:space="preserve"> или на электронных площадках несет руководитель  заказчика, уполномоченного органа</w:t>
      </w:r>
      <w:proofErr w:type="gramStart"/>
      <w:r>
        <w:rPr>
          <w:sz w:val="28"/>
          <w:szCs w:val="28"/>
        </w:rPr>
        <w:t>.».</w:t>
      </w:r>
      <w:proofErr w:type="gramEnd"/>
    </w:p>
    <w:p w:rsidR="00FF279F" w:rsidRPr="00786C07" w:rsidRDefault="00FF279F" w:rsidP="00FF279F">
      <w:pPr>
        <w:pStyle w:val="22"/>
        <w:rPr>
          <w:szCs w:val="24"/>
        </w:rPr>
      </w:pPr>
      <w:r w:rsidRPr="00786C07">
        <w:rPr>
          <w:szCs w:val="24"/>
        </w:rPr>
        <w:t>Раздел 9. Осуществление закупки у единственного поставщика (подрядчика, исполнителя)</w:t>
      </w:r>
    </w:p>
    <w:p w:rsidR="00FF279F" w:rsidRPr="00786C07" w:rsidRDefault="00FF279F" w:rsidP="00FF279F">
      <w:pPr>
        <w:widowControl w:val="0"/>
        <w:ind w:firstLine="567"/>
        <w:jc w:val="both"/>
        <w:rPr>
          <w:b/>
          <w:snapToGrid w:val="0"/>
        </w:rPr>
      </w:pPr>
      <w:r w:rsidRPr="00786C07">
        <w:rPr>
          <w:b/>
          <w:snapToGrid w:val="0"/>
        </w:rPr>
        <w:t>9.1. Заявка на осуществление закупки у единственного поставщика</w:t>
      </w:r>
    </w:p>
    <w:p w:rsidR="00FF279F" w:rsidRPr="00786C07" w:rsidRDefault="00FF279F" w:rsidP="00FF279F">
      <w:pPr>
        <w:widowControl w:val="0"/>
        <w:ind w:firstLine="567"/>
        <w:jc w:val="both"/>
        <w:rPr>
          <w:snapToGrid w:val="0"/>
        </w:rPr>
      </w:pPr>
      <w:r w:rsidRPr="00786C07">
        <w:rPr>
          <w:snapToGrid w:val="0"/>
        </w:rPr>
        <w:t>9.1.1. Заявка на осуществление закупки у единственного поставщика</w:t>
      </w:r>
    </w:p>
    <w:p w:rsidR="00FF279F" w:rsidRPr="00786C07" w:rsidRDefault="00FF279F" w:rsidP="00FF279F">
      <w:pPr>
        <w:widowControl w:val="0"/>
        <w:jc w:val="both"/>
        <w:rPr>
          <w:snapToGrid w:val="0"/>
        </w:rPr>
      </w:pPr>
      <w:r w:rsidRPr="00786C07">
        <w:rPr>
          <w:snapToGrid w:val="0"/>
        </w:rPr>
        <w:t xml:space="preserve">(подрядчика, исполнителя) разрабатывается заказчиком, согласовывается с финансово-экономическим управлением администрации </w:t>
      </w:r>
      <w:proofErr w:type="spellStart"/>
      <w:r w:rsidRPr="00786C07">
        <w:rPr>
          <w:snapToGrid w:val="0"/>
        </w:rPr>
        <w:t>Идринского</w:t>
      </w:r>
      <w:proofErr w:type="spellEnd"/>
      <w:r w:rsidRPr="00786C07">
        <w:rPr>
          <w:snapToGrid w:val="0"/>
        </w:rPr>
        <w:t xml:space="preserve"> района  и  Главой администрации района.</w:t>
      </w:r>
    </w:p>
    <w:p w:rsidR="00FF279F" w:rsidRPr="00786C07" w:rsidRDefault="00FF279F" w:rsidP="00FF279F">
      <w:pPr>
        <w:widowControl w:val="0"/>
        <w:ind w:firstLine="567"/>
        <w:jc w:val="both"/>
        <w:rPr>
          <w:snapToGrid w:val="0"/>
        </w:rPr>
      </w:pPr>
      <w:r w:rsidRPr="00786C07">
        <w:rPr>
          <w:snapToGrid w:val="0"/>
        </w:rPr>
        <w:t>9.1.2. Не допускается заключение муниципальных контрактов не обеспеченных финансированием.</w:t>
      </w:r>
    </w:p>
    <w:p w:rsidR="00FF279F" w:rsidRPr="00786C07" w:rsidRDefault="00FF279F" w:rsidP="00FF279F">
      <w:pPr>
        <w:autoSpaceDE w:val="0"/>
        <w:autoSpaceDN w:val="0"/>
        <w:adjustRightInd w:val="0"/>
        <w:ind w:firstLine="540"/>
        <w:jc w:val="both"/>
      </w:pPr>
      <w:r w:rsidRPr="00786C07">
        <w:rPr>
          <w:snapToGrid w:val="0"/>
        </w:rPr>
        <w:t>9.1.3</w:t>
      </w:r>
      <w:r w:rsidRPr="00786C07">
        <w:rPr>
          <w:b/>
          <w:snapToGrid w:val="0"/>
        </w:rPr>
        <w:t>.</w:t>
      </w:r>
      <w:r w:rsidRPr="00786C07">
        <w:rPr>
          <w:snapToGrid w:val="0"/>
        </w:rPr>
        <w:t xml:space="preserve">  З</w:t>
      </w:r>
      <w:r w:rsidRPr="00786C07">
        <w:rPr>
          <w:bCs/>
        </w:rPr>
        <w:t xml:space="preserve">аказчик размещает в единой информационной системе </w:t>
      </w:r>
      <w:r w:rsidRPr="00786C07">
        <w:rPr>
          <w:b/>
          <w:bCs/>
        </w:rPr>
        <w:t>извещение</w:t>
      </w:r>
      <w:r w:rsidRPr="00786C07">
        <w:rPr>
          <w:bCs/>
        </w:rPr>
        <w:t xml:space="preserve"> об осуществлении закупки не позднее, чем </w:t>
      </w:r>
      <w:r w:rsidRPr="00786C07">
        <w:rPr>
          <w:b/>
          <w:bCs/>
        </w:rPr>
        <w:t>за пять дней</w:t>
      </w:r>
      <w:r w:rsidRPr="00786C07">
        <w:rPr>
          <w:bCs/>
        </w:rPr>
        <w:t xml:space="preserve"> до даты заключения контракта в следующих пунктах </w:t>
      </w:r>
      <w:r w:rsidRPr="00786C07">
        <w:t>1, 2, 5, 7, 8, 9, 10 статьи 9.1.4.настоящего Положения.</w:t>
      </w:r>
    </w:p>
    <w:p w:rsidR="00FF279F" w:rsidRPr="00786C07" w:rsidRDefault="00FF279F" w:rsidP="00FF279F">
      <w:pPr>
        <w:autoSpaceDE w:val="0"/>
        <w:autoSpaceDN w:val="0"/>
        <w:adjustRightInd w:val="0"/>
        <w:ind w:firstLine="540"/>
        <w:jc w:val="both"/>
      </w:pPr>
      <w:r w:rsidRPr="00786C07">
        <w:t>Извещение об осуществлении закупки у единственного поставщика (подрядчика, исполнителя) должно содержать следующую информацию (ст. 42 пункт 1,2,4 Федерального закона от 05.04.2013 г № 44-ФЗ):</w:t>
      </w:r>
    </w:p>
    <w:p w:rsidR="00FF279F" w:rsidRPr="00786C07" w:rsidRDefault="00FF279F" w:rsidP="00FF279F">
      <w:pPr>
        <w:autoSpaceDE w:val="0"/>
        <w:autoSpaceDN w:val="0"/>
        <w:adjustRightInd w:val="0"/>
        <w:ind w:firstLine="540"/>
        <w:jc w:val="both"/>
      </w:pPr>
      <w:r w:rsidRPr="00786C07">
        <w:t>1) наименование, место нахождения, почтовый адрес, адрес электронной почты, номер контактного телефона, ответственное должностное лицо заказчика;</w:t>
      </w:r>
    </w:p>
    <w:p w:rsidR="00FF279F" w:rsidRPr="00786C07" w:rsidRDefault="00FF279F" w:rsidP="00FF279F">
      <w:pPr>
        <w:autoSpaceDE w:val="0"/>
        <w:autoSpaceDN w:val="0"/>
        <w:adjustRightInd w:val="0"/>
        <w:jc w:val="both"/>
      </w:pPr>
      <w:r w:rsidRPr="00786C07">
        <w:t xml:space="preserve">        2) 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w:t>
      </w:r>
      <w:proofErr w:type="gramStart"/>
      <w:r w:rsidRPr="00786C07">
        <w:t>,</w:t>
      </w:r>
      <w:proofErr w:type="gramEnd"/>
      <w:r w:rsidRPr="00786C07">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w:t>
      </w:r>
      <w:proofErr w:type="gramStart"/>
      <w:r w:rsidRPr="00786C07">
        <w:t>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w:t>
      </w:r>
      <w:proofErr w:type="gramEnd"/>
      <w:r w:rsidRPr="00786C07">
        <w:t xml:space="preserve"> </w:t>
      </w:r>
      <w:proofErr w:type="gramStart"/>
      <w:r w:rsidRPr="00786C07">
        <w:t>размере</w:t>
      </w:r>
      <w:proofErr w:type="gramEnd"/>
      <w:r w:rsidRPr="00786C07">
        <w:t>, не превышающем начальной (максимальной) цены контракта, указанной в извещении об осуществлении закупки и документации о закупке;</w:t>
      </w:r>
    </w:p>
    <w:p w:rsidR="00FF279F" w:rsidRPr="00786C07" w:rsidRDefault="00FF279F" w:rsidP="00FF279F">
      <w:pPr>
        <w:autoSpaceDE w:val="0"/>
        <w:autoSpaceDN w:val="0"/>
        <w:adjustRightInd w:val="0"/>
        <w:jc w:val="both"/>
      </w:pPr>
      <w:r w:rsidRPr="00786C07">
        <w:t xml:space="preserve">        3) ограничение участия в определении поставщика (подрядчика, исполнителя) установленное в соответствии с Федеральным законом от 05.04.2013 г № 44-ФЗ, вступает в силу с (01.01. </w:t>
      </w:r>
      <w:smartTag w:uri="urn:schemas-microsoft-com:office:smarttags" w:element="metricconverter">
        <w:smartTagPr>
          <w:attr w:name="ProductID" w:val="2016 г"/>
        </w:smartTagPr>
        <w:r w:rsidRPr="00786C07">
          <w:t>2016 г</w:t>
        </w:r>
      </w:smartTag>
      <w:r w:rsidRPr="00786C07">
        <w:t xml:space="preserve">). </w:t>
      </w:r>
    </w:p>
    <w:p w:rsidR="00FF279F" w:rsidRPr="00786C07" w:rsidRDefault="00FF279F" w:rsidP="00FF279F">
      <w:pPr>
        <w:autoSpaceDE w:val="0"/>
        <w:autoSpaceDN w:val="0"/>
        <w:adjustRightInd w:val="0"/>
        <w:ind w:firstLine="540"/>
        <w:jc w:val="both"/>
      </w:pPr>
      <w:r w:rsidRPr="00786C07">
        <w:rPr>
          <w:snapToGrid w:val="0"/>
        </w:rPr>
        <w:t>9.1.4</w:t>
      </w:r>
      <w:r w:rsidRPr="00786C07">
        <w:rPr>
          <w:b/>
          <w:snapToGrid w:val="0"/>
        </w:rPr>
        <w:t xml:space="preserve">.  </w:t>
      </w:r>
      <w:r w:rsidRPr="00786C07">
        <w:t>Закупка у единственного поставщика (подрядчика, исполнителя) может осуществляться заказчиком в следующих случаях:</w:t>
      </w:r>
    </w:p>
    <w:p w:rsidR="00FF279F" w:rsidRPr="00786C07" w:rsidRDefault="00FF279F" w:rsidP="00FF279F">
      <w:pPr>
        <w:autoSpaceDE w:val="0"/>
        <w:autoSpaceDN w:val="0"/>
        <w:adjustRightInd w:val="0"/>
        <w:ind w:firstLine="540"/>
        <w:jc w:val="both"/>
      </w:pPr>
      <w:r w:rsidRPr="00786C07">
        <w:rPr>
          <w:snapToGrid w:val="0"/>
        </w:rPr>
        <w:lastRenderedPageBreak/>
        <w:t xml:space="preserve">1) </w:t>
      </w:r>
      <w:r w:rsidRPr="00786C07">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48" w:history="1">
        <w:r w:rsidRPr="00786C07">
          <w:rPr>
            <w:rStyle w:val="a3"/>
          </w:rPr>
          <w:t>законом</w:t>
        </w:r>
      </w:hyperlink>
      <w:r w:rsidRPr="00786C07">
        <w:t xml:space="preserve"> от 17 августа 1995 года N 147-ФЗ "О естественных монополиях".</w:t>
      </w:r>
    </w:p>
    <w:p w:rsidR="00FF279F" w:rsidRPr="00786C07" w:rsidRDefault="00FF279F" w:rsidP="00FF279F">
      <w:pPr>
        <w:autoSpaceDE w:val="0"/>
        <w:autoSpaceDN w:val="0"/>
        <w:adjustRightInd w:val="0"/>
        <w:ind w:firstLine="540"/>
        <w:jc w:val="both"/>
      </w:pPr>
      <w:r w:rsidRPr="00786C07">
        <w:t xml:space="preserve">Заказчик </w:t>
      </w:r>
      <w:r w:rsidRPr="00786C07">
        <w:rPr>
          <w:b/>
          <w:i/>
        </w:rPr>
        <w:t>вправе</w:t>
      </w:r>
      <w:r w:rsidRPr="00786C07">
        <w:t xml:space="preserve"> установить требование обеспечения исполнения контракта в извещении об осуществлении закупки и (или) в проекте контракта;</w:t>
      </w:r>
    </w:p>
    <w:p w:rsidR="00FF279F" w:rsidRPr="00786C07" w:rsidRDefault="00FF279F" w:rsidP="00FF279F">
      <w:pPr>
        <w:autoSpaceDE w:val="0"/>
        <w:autoSpaceDN w:val="0"/>
        <w:adjustRightInd w:val="0"/>
        <w:ind w:firstLine="540"/>
        <w:jc w:val="both"/>
      </w:pPr>
      <w:r w:rsidRPr="00786C07">
        <w:rPr>
          <w:snapToGrid w:val="0"/>
        </w:rPr>
        <w:t xml:space="preserve">2) </w:t>
      </w:r>
      <w:r w:rsidRPr="00786C07">
        <w:t>выполнение работы по мобилизационной подготовке в Российской Федерации;</w:t>
      </w:r>
    </w:p>
    <w:p w:rsidR="00FF279F" w:rsidRPr="00786C07" w:rsidRDefault="00FF279F" w:rsidP="00FF279F">
      <w:pPr>
        <w:autoSpaceDE w:val="0"/>
        <w:autoSpaceDN w:val="0"/>
        <w:adjustRightInd w:val="0"/>
        <w:ind w:firstLine="540"/>
        <w:jc w:val="both"/>
      </w:pPr>
      <w:r w:rsidRPr="00786C07">
        <w:rPr>
          <w:snapToGrid w:val="0"/>
        </w:rPr>
        <w:t xml:space="preserve">3) </w:t>
      </w:r>
      <w:r w:rsidRPr="00786C07">
        <w:t xml:space="preserve">осуществление закупки товара, работы или услуги </w:t>
      </w:r>
      <w:r w:rsidRPr="00786C07">
        <w:rPr>
          <w:b/>
        </w:rPr>
        <w:t>на сумму, не превышающую ста тысяч рублей.</w:t>
      </w:r>
      <w:r w:rsidRPr="00786C07">
        <w:t xml:space="preserve"> При этом совокупный годовой объем закупок, который заказчик вправе осуществить на основании настоящего пункта,</w:t>
      </w:r>
      <w:r w:rsidRPr="00786C07">
        <w:rPr>
          <w:b/>
        </w:rPr>
        <w:t xml:space="preserve"> не превышает пять процентов размера средств,</w:t>
      </w:r>
      <w:r w:rsidRPr="00786C07">
        <w:t xml:space="preserve"> предусмотренных на осуществление всех закупок заказчика в соответствии с планом-графиком, и составляет не более чем пятьдесят миллионов рублей в год. </w:t>
      </w:r>
    </w:p>
    <w:p w:rsidR="00FF279F" w:rsidRPr="00786C07" w:rsidRDefault="00FF279F" w:rsidP="00FF279F">
      <w:pPr>
        <w:autoSpaceDE w:val="0"/>
        <w:autoSpaceDN w:val="0"/>
        <w:adjustRightInd w:val="0"/>
        <w:ind w:firstLine="540"/>
        <w:jc w:val="both"/>
        <w:rPr>
          <w:b/>
        </w:rPr>
      </w:pPr>
      <w:r w:rsidRPr="00786C07">
        <w:rPr>
          <w:b/>
        </w:rPr>
        <w:t>Указанные ограничения в части установления предельных значений для определения размера средств не распространяются на закупки товаров, работ, услуг, осуществляемые заказчиками для нужд сельских поселений.</w:t>
      </w:r>
    </w:p>
    <w:p w:rsidR="00FF279F" w:rsidRPr="00786C07" w:rsidRDefault="00FF279F" w:rsidP="00FF279F">
      <w:pPr>
        <w:autoSpaceDE w:val="0"/>
        <w:autoSpaceDN w:val="0"/>
        <w:adjustRightInd w:val="0"/>
        <w:ind w:firstLine="540"/>
        <w:jc w:val="both"/>
      </w:pPr>
      <w:r w:rsidRPr="00786C07">
        <w:t xml:space="preserve">Заказчик </w:t>
      </w:r>
      <w:r w:rsidRPr="00786C07">
        <w:rPr>
          <w:b/>
          <w:i/>
        </w:rPr>
        <w:t>вправе</w:t>
      </w:r>
      <w:r w:rsidRPr="00786C07">
        <w:t xml:space="preserve"> установить требование обеспечения исполнения контракта в извещении об осуществлении закупки и (или) в проекте контракта;</w:t>
      </w:r>
    </w:p>
    <w:p w:rsidR="00FF279F" w:rsidRPr="00786C07" w:rsidRDefault="00FF279F" w:rsidP="00FF279F">
      <w:pPr>
        <w:autoSpaceDE w:val="0"/>
        <w:autoSpaceDN w:val="0"/>
        <w:adjustRightInd w:val="0"/>
        <w:ind w:firstLine="540"/>
        <w:jc w:val="both"/>
      </w:pPr>
      <w:proofErr w:type="gramStart"/>
      <w:r w:rsidRPr="00786C07">
        <w:t>4) осуществление закупки товара, работы или услуги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w:t>
      </w:r>
      <w:proofErr w:type="gramEnd"/>
      <w:r w:rsidRPr="00786C07">
        <w:t xml:space="preserve">), государственной или муниципальной образовательной организацией </w:t>
      </w:r>
      <w:r w:rsidRPr="00786C07">
        <w:rPr>
          <w:b/>
        </w:rPr>
        <w:t>на сумму, не превышающую четырехсот тысяч рублей.</w:t>
      </w:r>
      <w:r w:rsidRPr="00786C07">
        <w:t xml:space="preserve"> При этом совокупный годовой объем закупок, который заказчик вправе осуществить на основании настоящего пункта, </w:t>
      </w:r>
      <w:r w:rsidRPr="00786C07">
        <w:rPr>
          <w:b/>
        </w:rPr>
        <w:t xml:space="preserve">не превышает пятьдесят процентов размера средств, </w:t>
      </w:r>
      <w:r w:rsidRPr="00786C07">
        <w:t>предусмотренных на осуществление всех закупок заказчика в соответствии с планом-графиком, и составляет не более чем двадцать миллионов рублей в год.</w:t>
      </w:r>
    </w:p>
    <w:p w:rsidR="00FF279F" w:rsidRPr="00786C07" w:rsidRDefault="00FF279F" w:rsidP="00FF279F">
      <w:pPr>
        <w:autoSpaceDE w:val="0"/>
        <w:autoSpaceDN w:val="0"/>
        <w:adjustRightInd w:val="0"/>
        <w:ind w:firstLine="540"/>
        <w:jc w:val="both"/>
      </w:pPr>
      <w:r w:rsidRPr="00786C07">
        <w:t xml:space="preserve">Заказчик </w:t>
      </w:r>
      <w:r w:rsidRPr="00786C07">
        <w:rPr>
          <w:b/>
          <w:i/>
        </w:rPr>
        <w:t>вправе</w:t>
      </w:r>
      <w:r w:rsidRPr="00786C07">
        <w:t xml:space="preserve"> установить требование обеспечения исполнения контракта в извещении об осуществлении закупки и (или) в проекте контракта;</w:t>
      </w:r>
    </w:p>
    <w:p w:rsidR="00FF279F" w:rsidRPr="00786C07" w:rsidRDefault="00FF279F" w:rsidP="00FF279F">
      <w:pPr>
        <w:autoSpaceDE w:val="0"/>
        <w:autoSpaceDN w:val="0"/>
        <w:adjustRightInd w:val="0"/>
        <w:ind w:firstLine="540"/>
        <w:jc w:val="both"/>
      </w:pPr>
      <w:r w:rsidRPr="00786C07">
        <w:rPr>
          <w:snapToGrid w:val="0"/>
        </w:rPr>
        <w:t xml:space="preserve">5) </w:t>
      </w:r>
      <w:r w:rsidRPr="00786C07">
        <w:t xml:space="preserve">оказание услуг по </w:t>
      </w:r>
      <w:r w:rsidRPr="00786C07">
        <w:rPr>
          <w:b/>
        </w:rPr>
        <w:t>водоснабжению, водоотведению, теплоснабжению,</w:t>
      </w:r>
      <w:r w:rsidRPr="00786C07">
        <w:t xml:space="preserve">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FF279F" w:rsidRPr="00786C07" w:rsidRDefault="00FF279F" w:rsidP="00FF279F">
      <w:pPr>
        <w:autoSpaceDE w:val="0"/>
        <w:autoSpaceDN w:val="0"/>
        <w:adjustRightInd w:val="0"/>
        <w:ind w:firstLine="540"/>
        <w:jc w:val="both"/>
      </w:pPr>
      <w:r w:rsidRPr="00786C07">
        <w:t xml:space="preserve">Заказчик </w:t>
      </w:r>
      <w:r w:rsidRPr="00786C07">
        <w:rPr>
          <w:b/>
          <w:i/>
        </w:rPr>
        <w:t>вправе</w:t>
      </w:r>
      <w:r w:rsidRPr="00786C07">
        <w:t xml:space="preserve"> установить требование обеспечения исполнения контракта в извещении об осуществлении закупки и (или) в проекте контракта;</w:t>
      </w:r>
    </w:p>
    <w:p w:rsidR="00FF279F" w:rsidRPr="00786C07" w:rsidRDefault="00FF279F" w:rsidP="00FF279F">
      <w:pPr>
        <w:autoSpaceDE w:val="0"/>
        <w:autoSpaceDN w:val="0"/>
        <w:adjustRightInd w:val="0"/>
        <w:ind w:firstLine="540"/>
        <w:jc w:val="both"/>
      </w:pPr>
      <w:r w:rsidRPr="00786C07">
        <w:rPr>
          <w:snapToGrid w:val="0"/>
        </w:rPr>
        <w:t>6) з</w:t>
      </w:r>
      <w:r w:rsidRPr="00786C07">
        <w:t>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FF279F" w:rsidRPr="00786C07" w:rsidRDefault="00FF279F" w:rsidP="00FF279F">
      <w:pPr>
        <w:autoSpaceDE w:val="0"/>
        <w:autoSpaceDN w:val="0"/>
        <w:adjustRightInd w:val="0"/>
        <w:ind w:firstLine="540"/>
        <w:jc w:val="both"/>
      </w:pPr>
      <w:r w:rsidRPr="00786C07">
        <w:rPr>
          <w:snapToGrid w:val="0"/>
        </w:rPr>
        <w:t>При  этом</w:t>
      </w:r>
      <w:r w:rsidRPr="00786C07">
        <w:rPr>
          <w:snapToGrid w:val="0"/>
          <w:color w:val="0070C0"/>
        </w:rPr>
        <w:t xml:space="preserve"> </w:t>
      </w:r>
      <w:r w:rsidRPr="00786C07">
        <w:rPr>
          <w:b/>
        </w:rPr>
        <w:t>заказчик обязан уведомить</w:t>
      </w:r>
      <w:r w:rsidRPr="00786C07">
        <w:t xml:space="preserve"> в срок </w:t>
      </w:r>
      <w:r w:rsidRPr="00786C07">
        <w:rPr>
          <w:b/>
        </w:rPr>
        <w:t>не позднее одного рабочего дня</w:t>
      </w:r>
      <w:r w:rsidRPr="00786C07">
        <w:t xml:space="preserve"> с даты, заключения контракта контрольный орган в сфере закупок о такой закупке. </w:t>
      </w:r>
      <w:proofErr w:type="gramStart"/>
      <w:r w:rsidRPr="00786C07">
        <w:t xml:space="preserve">Уведомление о такой закупке направляется при ее осуществлении для обеспечения </w:t>
      </w:r>
      <w:r w:rsidRPr="00786C07">
        <w:rPr>
          <w:b/>
        </w:rPr>
        <w:t>муниципальных нужд</w:t>
      </w:r>
      <w:r w:rsidRPr="00786C07">
        <w:t xml:space="preserve"> соответственно в уполномоченный на осуществление контроля в сфере закупок, орган исполнительной власти субъекта Российской Федерации, орган </w:t>
      </w:r>
      <w:r w:rsidRPr="00786C07">
        <w:lastRenderedPageBreak/>
        <w:t>местного самоуправления муниципального района, уполномоченные на осуществление контроля в сфере закупок.</w:t>
      </w:r>
      <w:proofErr w:type="gramEnd"/>
      <w:r w:rsidRPr="00786C07">
        <w:t xml:space="preserve"> К этому уведомлению прилагается копия заключенного в соответствии с настоящим пунктом контракта с обоснованием его заключения.</w:t>
      </w:r>
    </w:p>
    <w:p w:rsidR="00FF279F" w:rsidRPr="00786C07" w:rsidRDefault="00FF279F" w:rsidP="00FF279F">
      <w:pPr>
        <w:autoSpaceDE w:val="0"/>
        <w:autoSpaceDN w:val="0"/>
        <w:adjustRightInd w:val="0"/>
        <w:ind w:firstLine="540"/>
        <w:jc w:val="both"/>
      </w:pPr>
      <w:r w:rsidRPr="00786C07">
        <w:t xml:space="preserve">Заказчик </w:t>
      </w:r>
      <w:r w:rsidRPr="00786C07">
        <w:rPr>
          <w:b/>
          <w:i/>
        </w:rPr>
        <w:t>вправе</w:t>
      </w:r>
      <w:r w:rsidRPr="00786C07">
        <w:t xml:space="preserve"> установить требование обеспечения исполнения контракта в извещении об осуществлении закупки и (или) в проекте контракта;</w:t>
      </w:r>
    </w:p>
    <w:p w:rsidR="00FF279F" w:rsidRPr="00786C07" w:rsidRDefault="00FF279F" w:rsidP="00FF279F">
      <w:pPr>
        <w:autoSpaceDE w:val="0"/>
        <w:autoSpaceDN w:val="0"/>
        <w:adjustRightInd w:val="0"/>
        <w:ind w:firstLine="540"/>
        <w:jc w:val="both"/>
      </w:pPr>
      <w:r w:rsidRPr="00786C07">
        <w:t>7)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F279F" w:rsidRPr="00786C07" w:rsidRDefault="00FF279F" w:rsidP="00FF279F">
      <w:pPr>
        <w:autoSpaceDE w:val="0"/>
        <w:autoSpaceDN w:val="0"/>
        <w:adjustRightInd w:val="0"/>
        <w:ind w:firstLine="540"/>
        <w:jc w:val="both"/>
      </w:pPr>
      <w:r w:rsidRPr="00786C07">
        <w:t xml:space="preserve">Заказчик </w:t>
      </w:r>
      <w:r w:rsidRPr="00786C07">
        <w:rPr>
          <w:b/>
          <w:i/>
        </w:rPr>
        <w:t>вправе</w:t>
      </w:r>
      <w:r w:rsidRPr="00786C07">
        <w:t xml:space="preserve"> установить требование обеспечения исполнения контракта в извещении об осуществлении закупки и (или) в проекте контракта;</w:t>
      </w:r>
    </w:p>
    <w:p w:rsidR="00FF279F" w:rsidRPr="00786C07" w:rsidRDefault="00FF279F" w:rsidP="00FF279F">
      <w:pPr>
        <w:autoSpaceDE w:val="0"/>
        <w:autoSpaceDN w:val="0"/>
        <w:adjustRightInd w:val="0"/>
        <w:ind w:firstLine="540"/>
        <w:jc w:val="both"/>
      </w:pPr>
      <w:r w:rsidRPr="00786C07">
        <w:t>8)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w:t>
      </w:r>
    </w:p>
    <w:p w:rsidR="00FF279F" w:rsidRPr="00786C07" w:rsidRDefault="00FF279F" w:rsidP="00FF279F">
      <w:pPr>
        <w:autoSpaceDE w:val="0"/>
        <w:autoSpaceDN w:val="0"/>
        <w:adjustRightInd w:val="0"/>
        <w:ind w:firstLine="540"/>
        <w:jc w:val="both"/>
      </w:pPr>
      <w:r w:rsidRPr="00786C07">
        <w:t xml:space="preserve">Заказчик </w:t>
      </w:r>
      <w:r w:rsidRPr="00786C07">
        <w:rPr>
          <w:b/>
          <w:i/>
        </w:rPr>
        <w:t>вправе</w:t>
      </w:r>
      <w:r w:rsidRPr="00786C07">
        <w:t xml:space="preserve"> установить требование обеспечения исполнения контракта в извещении об осуществлении закупки и (или) в проекте контракта;</w:t>
      </w:r>
    </w:p>
    <w:p w:rsidR="00FF279F" w:rsidRPr="00786C07" w:rsidRDefault="00FF279F" w:rsidP="00FF279F">
      <w:pPr>
        <w:autoSpaceDE w:val="0"/>
        <w:autoSpaceDN w:val="0"/>
        <w:adjustRightInd w:val="0"/>
        <w:ind w:firstLine="540"/>
        <w:jc w:val="both"/>
      </w:pPr>
      <w:r w:rsidRPr="00786C07">
        <w:rPr>
          <w:snapToGrid w:val="0"/>
        </w:rPr>
        <w:t xml:space="preserve">9) </w:t>
      </w:r>
      <w:r w:rsidRPr="00786C07">
        <w:t>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Федеральным законом от 05.04.2013 г № 44-ФЗ;</w:t>
      </w:r>
    </w:p>
    <w:p w:rsidR="00FF279F" w:rsidRPr="00786C07" w:rsidRDefault="00FF279F" w:rsidP="00FF279F">
      <w:pPr>
        <w:autoSpaceDE w:val="0"/>
        <w:autoSpaceDN w:val="0"/>
        <w:adjustRightInd w:val="0"/>
        <w:ind w:firstLine="540"/>
        <w:jc w:val="both"/>
      </w:pPr>
      <w:proofErr w:type="gramStart"/>
      <w:r w:rsidRPr="00786C07">
        <w:t>10) заключение контракта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музеем, домом культуры, клубом, образовательным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w:t>
      </w:r>
      <w:proofErr w:type="gramEnd"/>
      <w:r w:rsidRPr="00786C07">
        <w:t xml:space="preserve">, </w:t>
      </w:r>
      <w:proofErr w:type="gramStart"/>
      <w:r w:rsidRPr="00786C07">
        <w:t>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FF279F" w:rsidRPr="00786C07" w:rsidRDefault="00FF279F" w:rsidP="00FF279F">
      <w:pPr>
        <w:autoSpaceDE w:val="0"/>
        <w:autoSpaceDN w:val="0"/>
        <w:adjustRightInd w:val="0"/>
        <w:ind w:firstLine="540"/>
        <w:jc w:val="both"/>
      </w:pPr>
      <w:r w:rsidRPr="00786C07">
        <w:t xml:space="preserve">Заказчик </w:t>
      </w:r>
      <w:r w:rsidRPr="00786C07">
        <w:rPr>
          <w:b/>
          <w:i/>
        </w:rPr>
        <w:t>вправе</w:t>
      </w:r>
      <w:r w:rsidRPr="00786C07">
        <w:t xml:space="preserve"> установить требование обеспечения исполнения контракта в извещении об осуществлении закупки и (или) в проекте контракта;</w:t>
      </w:r>
    </w:p>
    <w:p w:rsidR="00FF279F" w:rsidRPr="00786C07" w:rsidRDefault="00FF279F" w:rsidP="00FF279F">
      <w:pPr>
        <w:autoSpaceDE w:val="0"/>
        <w:autoSpaceDN w:val="0"/>
        <w:adjustRightInd w:val="0"/>
        <w:ind w:firstLine="540"/>
        <w:jc w:val="both"/>
      </w:pPr>
      <w:r w:rsidRPr="00786C07">
        <w:t xml:space="preserve">11)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9" w:history="1">
        <w:r w:rsidRPr="00786C07">
          <w:rPr>
            <w:rStyle w:val="a3"/>
          </w:rPr>
          <w:t>законодательством</w:t>
        </w:r>
      </w:hyperlink>
      <w:r w:rsidRPr="00786C07">
        <w:t>, управляющей компанией, если помещения в многоквартирном доме находятся в частной, государственной или муниципальной собственности.</w:t>
      </w:r>
    </w:p>
    <w:p w:rsidR="00FF279F" w:rsidRPr="00786C07" w:rsidRDefault="00FF279F" w:rsidP="00FF279F">
      <w:pPr>
        <w:autoSpaceDE w:val="0"/>
        <w:autoSpaceDN w:val="0"/>
        <w:adjustRightInd w:val="0"/>
        <w:ind w:firstLine="540"/>
        <w:jc w:val="both"/>
      </w:pPr>
      <w:r w:rsidRPr="00786C07">
        <w:t xml:space="preserve">Заказчик </w:t>
      </w:r>
      <w:r w:rsidRPr="00786C07">
        <w:rPr>
          <w:b/>
          <w:i/>
        </w:rPr>
        <w:t>вправе</w:t>
      </w:r>
      <w:r w:rsidRPr="00786C07">
        <w:t xml:space="preserve"> установить требование обеспечения исполнения контракта в извещении об осуществлении закупки и (или) в проекте контракта;</w:t>
      </w:r>
    </w:p>
    <w:p w:rsidR="00FF279F" w:rsidRPr="00786C07" w:rsidRDefault="00FF279F" w:rsidP="00FF279F">
      <w:pPr>
        <w:autoSpaceDE w:val="0"/>
        <w:autoSpaceDN w:val="0"/>
        <w:adjustRightInd w:val="0"/>
        <w:ind w:firstLine="540"/>
        <w:jc w:val="both"/>
      </w:pPr>
      <w:proofErr w:type="gramStart"/>
      <w:r w:rsidRPr="00786C07">
        <w:t xml:space="preserve">12)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w:t>
      </w:r>
      <w:r w:rsidRPr="00786C07">
        <w:lastRenderedPageBreak/>
        <w:t>здании, в котором расположены помещения, переданные заказчику в безвозмездное пользование или оперативное управление.</w:t>
      </w:r>
      <w:proofErr w:type="gramEnd"/>
    </w:p>
    <w:p w:rsidR="00FF279F" w:rsidRPr="00786C07" w:rsidRDefault="00FF279F" w:rsidP="00FF279F">
      <w:pPr>
        <w:autoSpaceDE w:val="0"/>
        <w:autoSpaceDN w:val="0"/>
        <w:adjustRightInd w:val="0"/>
        <w:ind w:firstLine="540"/>
        <w:jc w:val="both"/>
      </w:pPr>
      <w:r w:rsidRPr="00786C07">
        <w:t xml:space="preserve">Заказчик </w:t>
      </w:r>
      <w:r w:rsidRPr="00786C07">
        <w:rPr>
          <w:b/>
          <w:i/>
        </w:rPr>
        <w:t>вправе</w:t>
      </w:r>
      <w:r w:rsidRPr="00786C07">
        <w:t xml:space="preserve"> установить требование обеспечения исполнения контракта в извещении об осуществлении закупки и (или) в проекте контракта;</w:t>
      </w:r>
    </w:p>
    <w:p w:rsidR="00FF279F" w:rsidRPr="00786C07" w:rsidRDefault="00FF279F" w:rsidP="00FF279F">
      <w:pPr>
        <w:autoSpaceDE w:val="0"/>
        <w:autoSpaceDN w:val="0"/>
        <w:adjustRightInd w:val="0"/>
        <w:ind w:firstLine="540"/>
        <w:jc w:val="both"/>
      </w:pPr>
      <w:r w:rsidRPr="00786C07">
        <w:rPr>
          <w:snapToGrid w:val="0"/>
        </w:rPr>
        <w:t xml:space="preserve">13) </w:t>
      </w:r>
      <w:r w:rsidRPr="00786C07">
        <w:t xml:space="preserve">признание </w:t>
      </w:r>
      <w:proofErr w:type="gramStart"/>
      <w:r w:rsidRPr="00786C07">
        <w:t>несостоявшимися</w:t>
      </w:r>
      <w:proofErr w:type="gramEnd"/>
      <w:r w:rsidRPr="00786C07">
        <w:t xml:space="preserve"> открытого конкурса, повторного конкурса, электронного аукциона, запроса котировок, запроса предложений и принятие заказчиком и принятие заказчиком решения об осуществлении закупки у единственного поставщика (подрядчика, исполнителя). Такое решение заказчика согласовывается с уполномоченным на осуществление контроля в сфере закупок (УФАС).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w:t>
      </w:r>
      <w:hyperlink r:id="rId50" w:history="1">
        <w:r w:rsidRPr="00786C07">
          <w:rPr>
            <w:rStyle w:val="a3"/>
          </w:rPr>
          <w:t>Порядок</w:t>
        </w:r>
      </w:hyperlink>
      <w:r w:rsidRPr="00786C07">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Pr="00786C07">
        <w:rPr>
          <w:b/>
        </w:rPr>
        <w:t xml:space="preserve">. При этом срок согласования не должен быть более чем десять рабочих дней </w:t>
      </w:r>
      <w:proofErr w:type="gramStart"/>
      <w:r w:rsidRPr="00786C07">
        <w:rPr>
          <w:b/>
        </w:rPr>
        <w:t>с даты поступления</w:t>
      </w:r>
      <w:proofErr w:type="gramEnd"/>
      <w:r w:rsidRPr="00786C07">
        <w:rPr>
          <w:b/>
        </w:rPr>
        <w:t xml:space="preserve"> обращения о согласовании </w:t>
      </w:r>
      <w:r w:rsidRPr="00786C07">
        <w:t>заключения контракта с единственным поставщиком (подрядчиком, исполнителем);</w:t>
      </w:r>
    </w:p>
    <w:p w:rsidR="00FF279F" w:rsidRPr="00786C07" w:rsidRDefault="00FF279F" w:rsidP="00FF279F">
      <w:pPr>
        <w:autoSpaceDE w:val="0"/>
        <w:autoSpaceDN w:val="0"/>
        <w:adjustRightInd w:val="0"/>
        <w:ind w:firstLine="540"/>
        <w:jc w:val="both"/>
      </w:pPr>
      <w:r w:rsidRPr="00786C07">
        <w:t>14)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F279F" w:rsidRPr="00786C07" w:rsidRDefault="00FF279F" w:rsidP="00FF279F">
      <w:pPr>
        <w:autoSpaceDE w:val="0"/>
        <w:autoSpaceDN w:val="0"/>
        <w:adjustRightInd w:val="0"/>
        <w:ind w:firstLine="540"/>
        <w:jc w:val="both"/>
      </w:pPr>
      <w:r w:rsidRPr="00786C07">
        <w:t xml:space="preserve">Заказчик </w:t>
      </w:r>
      <w:r w:rsidRPr="00786C07">
        <w:rPr>
          <w:b/>
          <w:i/>
        </w:rPr>
        <w:t>вправе</w:t>
      </w:r>
      <w:r w:rsidRPr="00786C07">
        <w:t xml:space="preserve"> установить требование обеспечения исполнения контракта в извещении об осуществлении закупки и (или) в проекте контракта;</w:t>
      </w:r>
    </w:p>
    <w:p w:rsidR="00FF279F" w:rsidRPr="00786C07" w:rsidRDefault="00FF279F" w:rsidP="00FF279F">
      <w:pPr>
        <w:autoSpaceDE w:val="0"/>
        <w:autoSpaceDN w:val="0"/>
        <w:adjustRightInd w:val="0"/>
        <w:ind w:firstLine="540"/>
        <w:jc w:val="both"/>
      </w:pPr>
      <w:r w:rsidRPr="00786C07">
        <w:t>15) заключение договора энергоснабжения или договора купли-продажи электрической энергии с гарантирующим поставщиком электрической энергии.</w:t>
      </w:r>
    </w:p>
    <w:p w:rsidR="00FF279F" w:rsidRPr="00786C07" w:rsidRDefault="00FF279F" w:rsidP="00FF279F">
      <w:pPr>
        <w:autoSpaceDE w:val="0"/>
        <w:autoSpaceDN w:val="0"/>
        <w:adjustRightInd w:val="0"/>
        <w:ind w:firstLine="540"/>
        <w:jc w:val="both"/>
      </w:pPr>
      <w:r w:rsidRPr="00786C07">
        <w:t xml:space="preserve">Заказчик </w:t>
      </w:r>
      <w:r w:rsidRPr="00786C07">
        <w:rPr>
          <w:b/>
          <w:i/>
        </w:rPr>
        <w:t>вправе</w:t>
      </w:r>
      <w:r w:rsidRPr="00786C07">
        <w:t xml:space="preserve"> установить требование обеспечения исполнения контракта в извещении об осуществлении закупки и (или) в проекте контракта;</w:t>
      </w:r>
    </w:p>
    <w:p w:rsidR="00FF279F" w:rsidRPr="00786C07" w:rsidRDefault="00FF279F" w:rsidP="00FF279F">
      <w:pPr>
        <w:autoSpaceDE w:val="0"/>
        <w:autoSpaceDN w:val="0"/>
        <w:adjustRightInd w:val="0"/>
        <w:ind w:firstLine="540"/>
        <w:jc w:val="both"/>
      </w:pPr>
      <w:r w:rsidRPr="00786C07">
        <w:t xml:space="preserve">16) аренда нежилого здания, строения, сооружения, нежилого помещения для обеспечения муниципальных нужд, определенных соответственно правовым актом, местной администрации. В указанных правовых актах устанавливаются наименование заказчика, информация об арендуемом объекте недвижимого имущества с указанием его мощности, цена такого контракта, а также срок аренды. При подготовке проектов указанных правовых актов к таким проектам прилагается обоснование цены контракта </w:t>
      </w:r>
      <w:proofErr w:type="gramStart"/>
      <w:r w:rsidRPr="00786C07">
        <w:t>к</w:t>
      </w:r>
      <w:proofErr w:type="gramEnd"/>
      <w:r w:rsidRPr="00786C07">
        <w:t xml:space="preserve"> начальной (максимальной) цены контракта, заключаемого с единственным поставщиком (подрядчиком, исполнителем), определяются и обосновываются заказчиком посредством применения метода или нескольких методов.</w:t>
      </w:r>
    </w:p>
    <w:p w:rsidR="00FF279F" w:rsidRPr="00786C07" w:rsidRDefault="00FF279F" w:rsidP="00FF279F">
      <w:pPr>
        <w:autoSpaceDE w:val="0"/>
        <w:autoSpaceDN w:val="0"/>
        <w:adjustRightInd w:val="0"/>
        <w:ind w:firstLine="540"/>
        <w:jc w:val="both"/>
      </w:pPr>
      <w:r w:rsidRPr="00786C07">
        <w:t xml:space="preserve">Заказчик </w:t>
      </w:r>
      <w:r w:rsidRPr="00786C07">
        <w:rPr>
          <w:b/>
          <w:i/>
        </w:rPr>
        <w:t>вправе</w:t>
      </w:r>
      <w:r w:rsidRPr="00786C07">
        <w:t xml:space="preserve"> установить требование обеспечения исполнения контракта в извещении об осуществлении закупки и (или) в проекте контракта;</w:t>
      </w:r>
    </w:p>
    <w:p w:rsidR="00FF279F" w:rsidRPr="00786C07" w:rsidRDefault="00FF279F" w:rsidP="00FF279F">
      <w:pPr>
        <w:autoSpaceDE w:val="0"/>
        <w:autoSpaceDN w:val="0"/>
        <w:adjustRightInd w:val="0"/>
        <w:ind w:firstLine="540"/>
        <w:jc w:val="both"/>
        <w:rPr>
          <w:b/>
        </w:rPr>
      </w:pPr>
      <w:r w:rsidRPr="00786C07">
        <w:rPr>
          <w:snapToGrid w:val="0"/>
        </w:rPr>
        <w:t xml:space="preserve">9.1.5. </w:t>
      </w:r>
      <w:r w:rsidRPr="00786C07">
        <w:t xml:space="preserve">В случае осуществления закупки у единственного поставщика (подрядчика, исполнителя) для заключения контракта </w:t>
      </w:r>
      <w:r w:rsidRPr="00786C07">
        <w:rPr>
          <w:b/>
        </w:rPr>
        <w:t>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FF279F" w:rsidRPr="00786C07" w:rsidRDefault="00FF279F" w:rsidP="00FF279F">
      <w:pPr>
        <w:autoSpaceDE w:val="0"/>
        <w:autoSpaceDN w:val="0"/>
        <w:adjustRightInd w:val="0"/>
        <w:ind w:firstLine="540"/>
        <w:jc w:val="both"/>
        <w:rPr>
          <w:b/>
        </w:rPr>
      </w:pPr>
      <w:r w:rsidRPr="00786C07">
        <w:rPr>
          <w:snapToGrid w:val="0"/>
        </w:rPr>
        <w:t xml:space="preserve">9.1.6. </w:t>
      </w:r>
      <w:r w:rsidRPr="00786C07">
        <w:t xml:space="preserve">При осуществлении закупки у единственного поставщика (подрядчика, исполнителя) контракт </w:t>
      </w:r>
      <w:r w:rsidRPr="00786C07">
        <w:rPr>
          <w:b/>
        </w:rPr>
        <w:t xml:space="preserve">должен содержать расчет и обоснование цены контракта </w:t>
      </w:r>
      <w:r w:rsidRPr="00786C07">
        <w:t>(калькуляции, спецификации).</w:t>
      </w:r>
    </w:p>
    <w:p w:rsidR="00FF279F" w:rsidRPr="00786C07" w:rsidRDefault="00FF279F" w:rsidP="00FF279F">
      <w:pPr>
        <w:widowControl w:val="0"/>
        <w:jc w:val="both"/>
        <w:rPr>
          <w:snapToGrid w:val="0"/>
          <w:color w:val="0070C0"/>
        </w:rPr>
      </w:pPr>
      <w:r w:rsidRPr="00786C07">
        <w:rPr>
          <w:snapToGrid w:val="0"/>
          <w:color w:val="0070C0"/>
        </w:rPr>
        <w:t xml:space="preserve">      </w:t>
      </w:r>
    </w:p>
    <w:p w:rsidR="00FF279F" w:rsidRPr="00786C07" w:rsidRDefault="00FF279F" w:rsidP="00FF279F">
      <w:pPr>
        <w:widowControl w:val="0"/>
        <w:ind w:firstLine="567"/>
        <w:jc w:val="both"/>
        <w:rPr>
          <w:b/>
          <w:color w:val="0070C0"/>
        </w:rPr>
      </w:pPr>
      <w:r w:rsidRPr="00786C07">
        <w:rPr>
          <w:b/>
        </w:rPr>
        <w:t>Раздел 10.  Исполнение, изменение, расторжение контракта</w:t>
      </w:r>
    </w:p>
    <w:p w:rsidR="00FF279F" w:rsidRPr="00786C07" w:rsidRDefault="00FF279F" w:rsidP="00FF279F">
      <w:pPr>
        <w:autoSpaceDE w:val="0"/>
        <w:autoSpaceDN w:val="0"/>
        <w:adjustRightInd w:val="0"/>
        <w:ind w:firstLine="540"/>
        <w:jc w:val="both"/>
        <w:outlineLvl w:val="0"/>
        <w:rPr>
          <w:b/>
          <w:bCs/>
        </w:rPr>
      </w:pPr>
      <w:r w:rsidRPr="00786C07">
        <w:rPr>
          <w:b/>
        </w:rPr>
        <w:lastRenderedPageBreak/>
        <w:t xml:space="preserve">10.1. </w:t>
      </w:r>
      <w:r w:rsidRPr="00786C07">
        <w:rPr>
          <w:b/>
          <w:bCs/>
        </w:rPr>
        <w:t>Особенности исполнения контракта</w:t>
      </w:r>
    </w:p>
    <w:p w:rsidR="00FF279F" w:rsidRPr="00786C07" w:rsidRDefault="00FF279F" w:rsidP="00FF279F">
      <w:pPr>
        <w:autoSpaceDE w:val="0"/>
        <w:autoSpaceDN w:val="0"/>
        <w:adjustRightInd w:val="0"/>
        <w:ind w:firstLine="540"/>
        <w:jc w:val="both"/>
      </w:pPr>
      <w:r w:rsidRPr="00786C07">
        <w:t>10.1.1.</w:t>
      </w:r>
      <w:r w:rsidRPr="00786C07">
        <w:rPr>
          <w:b/>
        </w:rPr>
        <w:t xml:space="preserve"> </w:t>
      </w:r>
      <w:r w:rsidRPr="00786C07">
        <w:t>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от 05.04.2013 г № 44-ФЗ, в том числе:</w:t>
      </w:r>
    </w:p>
    <w:p w:rsidR="00FF279F" w:rsidRPr="00786C07" w:rsidRDefault="00FF279F" w:rsidP="00FF279F">
      <w:pPr>
        <w:autoSpaceDE w:val="0"/>
        <w:autoSpaceDN w:val="0"/>
        <w:adjustRightInd w:val="0"/>
        <w:ind w:firstLine="540"/>
        <w:jc w:val="both"/>
      </w:pPr>
      <w:proofErr w:type="gramStart"/>
      <w:r w:rsidRPr="00786C07">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от 05.04.2013 г № 44-ФЗ,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FF279F" w:rsidRPr="00786C07" w:rsidRDefault="00FF279F" w:rsidP="00FF279F">
      <w:pPr>
        <w:autoSpaceDE w:val="0"/>
        <w:autoSpaceDN w:val="0"/>
        <w:adjustRightInd w:val="0"/>
        <w:ind w:firstLine="540"/>
        <w:jc w:val="both"/>
      </w:pPr>
      <w:r w:rsidRPr="00786C07">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FF279F" w:rsidRPr="00786C07" w:rsidRDefault="00FF279F" w:rsidP="00FF279F">
      <w:pPr>
        <w:autoSpaceDE w:val="0"/>
        <w:autoSpaceDN w:val="0"/>
        <w:adjustRightInd w:val="0"/>
        <w:ind w:firstLine="540"/>
        <w:jc w:val="both"/>
      </w:pPr>
      <w:r w:rsidRPr="00786C07">
        <w:t>3)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FF279F" w:rsidRPr="00786C07" w:rsidRDefault="00FF279F" w:rsidP="00FF279F">
      <w:pPr>
        <w:autoSpaceDE w:val="0"/>
        <w:autoSpaceDN w:val="0"/>
        <w:adjustRightInd w:val="0"/>
        <w:ind w:firstLine="540"/>
        <w:jc w:val="both"/>
      </w:pPr>
      <w:r w:rsidRPr="00786C07">
        <w:t xml:space="preserve">10.1.2. </w:t>
      </w:r>
      <w:proofErr w:type="gramStart"/>
      <w:r w:rsidRPr="00786C07">
        <w:t>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w:t>
      </w:r>
      <w:proofErr w:type="gramEnd"/>
    </w:p>
    <w:p w:rsidR="00FF279F" w:rsidRPr="00786C07" w:rsidRDefault="00FF279F" w:rsidP="00FF279F">
      <w:pPr>
        <w:autoSpaceDE w:val="0"/>
        <w:autoSpaceDN w:val="0"/>
        <w:adjustRightInd w:val="0"/>
        <w:ind w:firstLine="540"/>
        <w:jc w:val="both"/>
      </w:pPr>
      <w:r w:rsidRPr="00786C07">
        <w:t>10.1.3.</w:t>
      </w:r>
      <w:r w:rsidRPr="00786C07">
        <w:rPr>
          <w:b/>
        </w:rPr>
        <w:t xml:space="preserve"> </w:t>
      </w:r>
      <w:r w:rsidRPr="00786C07">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w:t>
      </w:r>
      <w:r w:rsidRPr="00786C07">
        <w:rPr>
          <w:b/>
        </w:rPr>
        <w:t>заказчик  обязан</w:t>
      </w:r>
      <w:r w:rsidRPr="00786C07">
        <w:t xml:space="preserve">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г № 44-ФЗ.</w:t>
      </w:r>
    </w:p>
    <w:p w:rsidR="00FF279F" w:rsidRPr="00786C07" w:rsidRDefault="00FF279F" w:rsidP="00FF279F">
      <w:pPr>
        <w:autoSpaceDE w:val="0"/>
        <w:autoSpaceDN w:val="0"/>
        <w:adjustRightInd w:val="0"/>
        <w:ind w:firstLine="540"/>
        <w:jc w:val="both"/>
      </w:pPr>
      <w:r w:rsidRPr="00786C07">
        <w:t xml:space="preserve">10.1.4. </w:t>
      </w:r>
      <w:r w:rsidRPr="00786C07">
        <w:rPr>
          <w:b/>
        </w:rPr>
        <w:t>Заказчик обязан привлекать экспертов</w:t>
      </w:r>
      <w:r w:rsidRPr="00786C07">
        <w:t xml:space="preserve">,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w:t>
      </w:r>
      <w:hyperlink r:id="rId51" w:history="1">
        <w:r w:rsidRPr="00786C07">
          <w:rPr>
            <w:rStyle w:val="a3"/>
          </w:rPr>
          <w:t>пунктами 1</w:t>
        </w:r>
      </w:hyperlink>
      <w:r w:rsidRPr="00786C07">
        <w:t xml:space="preserve">, </w:t>
      </w:r>
      <w:hyperlink r:id="rId52" w:history="1">
        <w:r w:rsidRPr="00786C07">
          <w:rPr>
            <w:rStyle w:val="a3"/>
          </w:rPr>
          <w:t>3,</w:t>
        </w:r>
      </w:hyperlink>
      <w:hyperlink r:id="rId53" w:history="1">
        <w:r w:rsidRPr="00786C07">
          <w:rPr>
            <w:rStyle w:val="a3"/>
          </w:rPr>
          <w:t>4</w:t>
        </w:r>
      </w:hyperlink>
      <w:r w:rsidRPr="00786C07">
        <w:t xml:space="preserve">,5, </w:t>
      </w:r>
      <w:hyperlink r:id="rId54" w:history="1">
        <w:r w:rsidRPr="00786C07">
          <w:rPr>
            <w:rStyle w:val="a3"/>
          </w:rPr>
          <w:t>1</w:t>
        </w:r>
      </w:hyperlink>
      <w:r w:rsidRPr="00786C07">
        <w:t xml:space="preserve">0, </w:t>
      </w:r>
      <w:hyperlink r:id="rId55" w:history="1">
        <w:r w:rsidRPr="00786C07">
          <w:rPr>
            <w:rStyle w:val="a3"/>
          </w:rPr>
          <w:t>1</w:t>
        </w:r>
      </w:hyperlink>
      <w:r w:rsidRPr="00786C07">
        <w:t xml:space="preserve">1, </w:t>
      </w:r>
      <w:hyperlink r:id="rId56" w:history="1">
        <w:r w:rsidRPr="00786C07">
          <w:rPr>
            <w:rStyle w:val="a3"/>
          </w:rPr>
          <w:t>1</w:t>
        </w:r>
      </w:hyperlink>
      <w:r w:rsidRPr="00786C07">
        <w:t xml:space="preserve">2,  </w:t>
      </w:r>
      <w:hyperlink r:id="rId57" w:history="1">
        <w:r w:rsidRPr="00786C07">
          <w:rPr>
            <w:rStyle w:val="a3"/>
          </w:rPr>
          <w:t>14 статьи 9.1.3</w:t>
        </w:r>
      </w:hyperlink>
      <w:r w:rsidRPr="00786C07">
        <w:t xml:space="preserve"> настоящего Положения.</w:t>
      </w:r>
    </w:p>
    <w:p w:rsidR="00FF279F" w:rsidRPr="00786C07" w:rsidRDefault="00FF279F" w:rsidP="00FF279F">
      <w:pPr>
        <w:autoSpaceDE w:val="0"/>
        <w:autoSpaceDN w:val="0"/>
        <w:adjustRightInd w:val="0"/>
        <w:ind w:firstLine="540"/>
        <w:jc w:val="both"/>
      </w:pPr>
      <w:r w:rsidRPr="00786C07">
        <w:t>10.1.5.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w:t>
      </w:r>
      <w:proofErr w:type="gramStart"/>
      <w:r w:rsidRPr="00786C07">
        <w:t>и</w:t>
      </w:r>
      <w:proofErr w:type="gramEnd"/>
      <w:r w:rsidRPr="00786C07">
        <w:t xml:space="preserve">  могут содержаться предложения об устранении данных нарушений, в том числе с указанием срока их устранения.</w:t>
      </w:r>
    </w:p>
    <w:p w:rsidR="00FF279F" w:rsidRPr="00786C07" w:rsidRDefault="00FF279F" w:rsidP="00FF279F">
      <w:pPr>
        <w:autoSpaceDE w:val="0"/>
        <w:autoSpaceDN w:val="0"/>
        <w:adjustRightInd w:val="0"/>
        <w:ind w:firstLine="540"/>
        <w:jc w:val="both"/>
        <w:rPr>
          <w:b/>
        </w:rPr>
      </w:pPr>
      <w:r w:rsidRPr="00786C07">
        <w:t xml:space="preserve">10.1.6. </w:t>
      </w:r>
      <w:r w:rsidRPr="00786C07">
        <w:rPr>
          <w:b/>
        </w:rPr>
        <w:t>По решению заказчика для приемки</w:t>
      </w:r>
      <w:r w:rsidRPr="00786C07">
        <w:t xml:space="preserve"> поставленного товара, выполненной работы или оказанной услуги, результатов отдельного этапа исполнения контракта </w:t>
      </w:r>
      <w:r w:rsidRPr="00786C07">
        <w:rPr>
          <w:b/>
        </w:rPr>
        <w:t>может создаваться приемочная комиссия, которая состоит не менее чем из пяти человек.</w:t>
      </w:r>
    </w:p>
    <w:p w:rsidR="00FF279F" w:rsidRPr="00786C07" w:rsidRDefault="00FF279F" w:rsidP="00FF279F">
      <w:pPr>
        <w:autoSpaceDE w:val="0"/>
        <w:autoSpaceDN w:val="0"/>
        <w:adjustRightInd w:val="0"/>
        <w:ind w:firstLine="540"/>
        <w:jc w:val="both"/>
      </w:pPr>
      <w:r w:rsidRPr="00786C07">
        <w:lastRenderedPageBreak/>
        <w:t xml:space="preserve">10.1.7. </w:t>
      </w:r>
      <w:proofErr w:type="gramStart"/>
      <w:r w:rsidRPr="00786C07">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786C07">
        <w:t xml:space="preserve"> от подписания такого документа. </w:t>
      </w:r>
      <w:proofErr w:type="gramStart"/>
      <w:r w:rsidRPr="00786C07">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FF279F" w:rsidRPr="00786C07" w:rsidRDefault="00FF279F" w:rsidP="00FF279F">
      <w:pPr>
        <w:autoSpaceDE w:val="0"/>
        <w:autoSpaceDN w:val="0"/>
        <w:adjustRightInd w:val="0"/>
        <w:ind w:firstLine="540"/>
        <w:jc w:val="both"/>
      </w:pPr>
      <w:r w:rsidRPr="00786C07">
        <w:t>10.1.8.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F279F" w:rsidRPr="00786C07" w:rsidRDefault="00FF279F" w:rsidP="00FF279F">
      <w:pPr>
        <w:autoSpaceDE w:val="0"/>
        <w:autoSpaceDN w:val="0"/>
        <w:adjustRightInd w:val="0"/>
        <w:ind w:firstLine="540"/>
        <w:jc w:val="both"/>
      </w:pPr>
      <w:r w:rsidRPr="00786C07">
        <w:t>10.1.9.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FF279F" w:rsidRPr="00786C07" w:rsidRDefault="00FF279F" w:rsidP="00FF279F">
      <w:pPr>
        <w:autoSpaceDE w:val="0"/>
        <w:autoSpaceDN w:val="0"/>
        <w:adjustRightInd w:val="0"/>
        <w:ind w:firstLine="540"/>
        <w:jc w:val="both"/>
      </w:pPr>
      <w:r w:rsidRPr="00786C07">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FF279F" w:rsidRPr="00786C07" w:rsidRDefault="00FF279F" w:rsidP="00FF279F">
      <w:pPr>
        <w:autoSpaceDE w:val="0"/>
        <w:autoSpaceDN w:val="0"/>
        <w:adjustRightInd w:val="0"/>
        <w:ind w:firstLine="540"/>
        <w:jc w:val="both"/>
      </w:pPr>
      <w:r w:rsidRPr="00786C07">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FF279F" w:rsidRPr="00786C07" w:rsidRDefault="00FF279F" w:rsidP="00FF279F">
      <w:pPr>
        <w:autoSpaceDE w:val="0"/>
        <w:autoSpaceDN w:val="0"/>
        <w:adjustRightInd w:val="0"/>
        <w:ind w:firstLine="540"/>
        <w:jc w:val="both"/>
      </w:pPr>
      <w:r w:rsidRPr="00786C07">
        <w:t>3) об изменении или о расторжении контракта в ходе его исполнения.</w:t>
      </w:r>
    </w:p>
    <w:p w:rsidR="00FF279F" w:rsidRPr="00786C07" w:rsidRDefault="00FF279F" w:rsidP="00FF279F">
      <w:pPr>
        <w:autoSpaceDE w:val="0"/>
        <w:autoSpaceDN w:val="0"/>
        <w:adjustRightInd w:val="0"/>
        <w:ind w:firstLine="540"/>
        <w:jc w:val="both"/>
      </w:pPr>
      <w:r w:rsidRPr="00786C07">
        <w:t>10.1.10.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FF279F" w:rsidRPr="00786C07" w:rsidRDefault="00FF279F" w:rsidP="00FF279F">
      <w:pPr>
        <w:autoSpaceDE w:val="0"/>
        <w:autoSpaceDN w:val="0"/>
        <w:adjustRightInd w:val="0"/>
        <w:ind w:firstLine="540"/>
        <w:jc w:val="both"/>
      </w:pPr>
      <w:r w:rsidRPr="00786C07">
        <w:t xml:space="preserve">10.1.11. Порядок подготовки и размещения в единой информационной системе отчета, указанного в </w:t>
      </w:r>
      <w:hyperlink r:id="rId58" w:anchor="Par6" w:history="1">
        <w:r w:rsidRPr="00786C07">
          <w:rPr>
            <w:rStyle w:val="a3"/>
          </w:rPr>
          <w:t>части 9.1.9</w:t>
        </w:r>
      </w:hyperlink>
      <w:r w:rsidRPr="00786C07">
        <w:t>, форма указанного отчета определяются Правительством Российской Федерации.</w:t>
      </w:r>
    </w:p>
    <w:p w:rsidR="00FF279F" w:rsidRPr="00786C07" w:rsidRDefault="00FF279F" w:rsidP="00FF279F">
      <w:pPr>
        <w:autoSpaceDE w:val="0"/>
        <w:autoSpaceDN w:val="0"/>
        <w:adjustRightInd w:val="0"/>
        <w:ind w:firstLine="540"/>
        <w:jc w:val="both"/>
        <w:outlineLvl w:val="0"/>
      </w:pPr>
      <w:r w:rsidRPr="00786C07">
        <w:rPr>
          <w:b/>
        </w:rPr>
        <w:t>10.2. Изменение, расторжение контракта</w:t>
      </w:r>
    </w:p>
    <w:p w:rsidR="00FF279F" w:rsidRPr="00786C07" w:rsidRDefault="00FF279F" w:rsidP="00FF279F">
      <w:pPr>
        <w:autoSpaceDE w:val="0"/>
        <w:autoSpaceDN w:val="0"/>
        <w:adjustRightInd w:val="0"/>
        <w:ind w:firstLine="540"/>
        <w:jc w:val="both"/>
      </w:pPr>
      <w:r w:rsidRPr="00786C07">
        <w:t>10.2.1.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F279F" w:rsidRPr="00786C07" w:rsidRDefault="00FF279F" w:rsidP="00FF279F">
      <w:pPr>
        <w:autoSpaceDE w:val="0"/>
        <w:autoSpaceDN w:val="0"/>
        <w:adjustRightInd w:val="0"/>
        <w:ind w:firstLine="540"/>
        <w:jc w:val="both"/>
      </w:pPr>
      <w:r w:rsidRPr="00786C07">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FF279F" w:rsidRPr="00786C07" w:rsidRDefault="00FF279F" w:rsidP="00FF279F">
      <w:pPr>
        <w:autoSpaceDE w:val="0"/>
        <w:autoSpaceDN w:val="0"/>
        <w:adjustRightInd w:val="0"/>
        <w:ind w:firstLine="540"/>
        <w:jc w:val="both"/>
      </w:pPr>
      <w:r w:rsidRPr="00786C07">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F279F" w:rsidRPr="00786C07" w:rsidRDefault="00FF279F" w:rsidP="00FF279F">
      <w:pPr>
        <w:autoSpaceDE w:val="0"/>
        <w:autoSpaceDN w:val="0"/>
        <w:adjustRightInd w:val="0"/>
        <w:ind w:firstLine="540"/>
        <w:jc w:val="both"/>
      </w:pPr>
      <w:r w:rsidRPr="00786C07">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w:t>
      </w:r>
      <w:r w:rsidRPr="00786C07">
        <w:lastRenderedPageBreak/>
        <w:t xml:space="preserve">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w:t>
      </w:r>
      <w:r w:rsidRPr="00786C07">
        <w:rPr>
          <w:b/>
        </w:rPr>
        <w:t>не более чем на десять процентов</w:t>
      </w:r>
      <w:r w:rsidRPr="00786C07">
        <w:t xml:space="preserve"> цены контракта. При уменьшении </w:t>
      </w:r>
      <w:proofErr w:type="gramStart"/>
      <w:r w:rsidRPr="00786C07">
        <w:t>предусмотренных</w:t>
      </w:r>
      <w:proofErr w:type="gramEnd"/>
      <w:r w:rsidRPr="00786C07">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F279F" w:rsidRPr="00786C07" w:rsidRDefault="00FF279F" w:rsidP="00FF279F">
      <w:pPr>
        <w:autoSpaceDE w:val="0"/>
        <w:autoSpaceDN w:val="0"/>
        <w:adjustRightInd w:val="0"/>
        <w:ind w:firstLine="540"/>
        <w:jc w:val="both"/>
      </w:pPr>
      <w:r w:rsidRPr="00786C07">
        <w:t>2)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FF279F" w:rsidRPr="00786C07" w:rsidRDefault="00FF279F" w:rsidP="00FF279F">
      <w:pPr>
        <w:autoSpaceDE w:val="0"/>
        <w:autoSpaceDN w:val="0"/>
        <w:adjustRightInd w:val="0"/>
        <w:ind w:firstLine="540"/>
        <w:jc w:val="both"/>
      </w:pPr>
      <w:r w:rsidRPr="00786C07">
        <w:t>3) изменение в соответствии с законодательством Российской Федерации регулируемых цен (тарифов) на товары, работы, услуги;</w:t>
      </w:r>
    </w:p>
    <w:p w:rsidR="00FF279F" w:rsidRPr="00786C07" w:rsidRDefault="00FF279F" w:rsidP="00FF279F">
      <w:pPr>
        <w:autoSpaceDE w:val="0"/>
        <w:autoSpaceDN w:val="0"/>
        <w:adjustRightInd w:val="0"/>
        <w:ind w:firstLine="540"/>
        <w:jc w:val="both"/>
      </w:pPr>
      <w:r w:rsidRPr="00786C07">
        <w:t>4) в случае, уменьшения казенному учреждению, ранее доведенных до муниципального заказчика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F279F" w:rsidRPr="00786C07" w:rsidRDefault="00FF279F" w:rsidP="00FF279F">
      <w:pPr>
        <w:autoSpaceDE w:val="0"/>
        <w:autoSpaceDN w:val="0"/>
        <w:adjustRightInd w:val="0"/>
        <w:ind w:firstLine="540"/>
        <w:jc w:val="both"/>
      </w:pPr>
      <w:r w:rsidRPr="00786C07">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FF279F" w:rsidRPr="00786C07" w:rsidRDefault="00FF279F" w:rsidP="00FF279F">
      <w:pPr>
        <w:autoSpaceDE w:val="0"/>
        <w:autoSpaceDN w:val="0"/>
        <w:adjustRightInd w:val="0"/>
        <w:ind w:firstLine="540"/>
        <w:jc w:val="both"/>
      </w:pPr>
      <w:r w:rsidRPr="00786C07">
        <w:t xml:space="preserve">10.2.2. В установленных случаях в соответствии с пунктом 4 статьи 9.2.1. </w:t>
      </w:r>
      <w:r w:rsidRPr="00786C07">
        <w:rPr>
          <w:b/>
        </w:rPr>
        <w:t>сокращение</w:t>
      </w:r>
      <w:r w:rsidRPr="00786C07">
        <w:t xml:space="preserve">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FF279F" w:rsidRPr="00786C07" w:rsidRDefault="00FF279F" w:rsidP="00FF279F">
      <w:pPr>
        <w:autoSpaceDE w:val="0"/>
        <w:autoSpaceDN w:val="0"/>
        <w:adjustRightInd w:val="0"/>
        <w:ind w:firstLine="540"/>
        <w:jc w:val="both"/>
      </w:pPr>
      <w:r w:rsidRPr="00786C07">
        <w:t xml:space="preserve">10.2.3. В установленных  случаях в соответствии с пунктом 4 статьи 9.2.1. </w:t>
      </w:r>
      <w:r w:rsidRPr="00786C07">
        <w:rPr>
          <w:b/>
        </w:rPr>
        <w:t xml:space="preserve">принятие </w:t>
      </w:r>
      <w:r w:rsidRPr="00786C07">
        <w:t xml:space="preserve"> муниципальным заказчиком решения об изменении контракта в связи с </w:t>
      </w:r>
      <w:r w:rsidRPr="00786C07">
        <w:rPr>
          <w:b/>
        </w:rPr>
        <w:t>уменьшением лимитов</w:t>
      </w:r>
      <w:r w:rsidRPr="00786C07">
        <w:t xml:space="preserve"> бюджетных обязательств осуществляется исходя из соразмерности изменения цены контракта и количества товара, объема работы или услуги.</w:t>
      </w:r>
    </w:p>
    <w:p w:rsidR="00FF279F" w:rsidRPr="00786C07" w:rsidRDefault="00FF279F" w:rsidP="00FF279F">
      <w:pPr>
        <w:autoSpaceDE w:val="0"/>
        <w:autoSpaceDN w:val="0"/>
        <w:adjustRightInd w:val="0"/>
        <w:ind w:firstLine="540"/>
        <w:jc w:val="both"/>
      </w:pPr>
      <w:r w:rsidRPr="00786C07">
        <w:t xml:space="preserve">10.2.4.  </w:t>
      </w:r>
      <w:proofErr w:type="gramStart"/>
      <w:r w:rsidRPr="00786C07">
        <w:t xml:space="preserve">В случае наступления обстоятельств, которые предусмотрены </w:t>
      </w:r>
      <w:hyperlink r:id="rId59" w:history="1">
        <w:r w:rsidRPr="00786C07">
          <w:rPr>
            <w:rStyle w:val="a3"/>
          </w:rPr>
          <w:t xml:space="preserve">пунктом 4 </w:t>
        </w:r>
      </w:hyperlink>
      <w:r w:rsidRPr="00786C07">
        <w:t>статьи 9.2.1. и обусловливают невозможность исполнения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w:t>
      </w:r>
      <w:proofErr w:type="gramEnd"/>
      <w:r w:rsidRPr="00786C07">
        <w:t xml:space="preserve"> </w:t>
      </w:r>
      <w:proofErr w:type="gramStart"/>
      <w:r w:rsidRPr="00786C07">
        <w:t>неотложной форме, лекарственные средства, топливо), и (или) по которому поставщиком (подрядчиком, исполнителем) обязательства исполнены.</w:t>
      </w:r>
      <w:proofErr w:type="gramEnd"/>
    </w:p>
    <w:p w:rsidR="00FF279F" w:rsidRPr="00786C07" w:rsidRDefault="00FF279F" w:rsidP="00FF279F">
      <w:pPr>
        <w:autoSpaceDE w:val="0"/>
        <w:autoSpaceDN w:val="0"/>
        <w:adjustRightInd w:val="0"/>
        <w:ind w:firstLine="540"/>
        <w:jc w:val="both"/>
      </w:pPr>
      <w:r w:rsidRPr="00786C07">
        <w:t>10.2.5.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FF279F" w:rsidRPr="00786C07" w:rsidRDefault="00FF279F" w:rsidP="00FF279F">
      <w:pPr>
        <w:autoSpaceDE w:val="0"/>
        <w:autoSpaceDN w:val="0"/>
        <w:adjustRightInd w:val="0"/>
        <w:ind w:firstLine="540"/>
        <w:jc w:val="both"/>
      </w:pPr>
      <w:r w:rsidRPr="00786C07">
        <w:t>10.2.6. В случае перемены заказчика права и обязанности заказчика, предусмотренные контрактом, переходят к новому заказчику (дополнительным соглашением).</w:t>
      </w:r>
    </w:p>
    <w:p w:rsidR="00FF279F" w:rsidRPr="00786C07" w:rsidRDefault="00FF279F" w:rsidP="00FF279F">
      <w:pPr>
        <w:autoSpaceDE w:val="0"/>
        <w:autoSpaceDN w:val="0"/>
        <w:adjustRightInd w:val="0"/>
        <w:ind w:firstLine="540"/>
        <w:jc w:val="both"/>
      </w:pPr>
      <w:r w:rsidRPr="00786C07">
        <w:lastRenderedPageBreak/>
        <w:t>10.2.7.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(дополнительным соглашением).</w:t>
      </w:r>
    </w:p>
    <w:p w:rsidR="00FF279F" w:rsidRPr="00786C07" w:rsidRDefault="00FF279F" w:rsidP="00FF279F">
      <w:pPr>
        <w:autoSpaceDE w:val="0"/>
        <w:autoSpaceDN w:val="0"/>
        <w:adjustRightInd w:val="0"/>
        <w:ind w:firstLine="540"/>
        <w:jc w:val="both"/>
      </w:pPr>
      <w:bookmarkStart w:id="19" w:name="Par15"/>
      <w:bookmarkEnd w:id="19"/>
      <w:r w:rsidRPr="00786C07">
        <w:t>10.2.8.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F279F" w:rsidRPr="00786C07" w:rsidRDefault="00FF279F" w:rsidP="00FF279F">
      <w:pPr>
        <w:autoSpaceDE w:val="0"/>
        <w:autoSpaceDN w:val="0"/>
        <w:adjustRightInd w:val="0"/>
        <w:ind w:firstLine="540"/>
        <w:jc w:val="both"/>
      </w:pPr>
      <w:r w:rsidRPr="00786C07">
        <w:t>10.2.9.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F279F" w:rsidRPr="00786C07" w:rsidRDefault="00FF279F" w:rsidP="00FF279F">
      <w:pPr>
        <w:autoSpaceDE w:val="0"/>
        <w:autoSpaceDN w:val="0"/>
        <w:adjustRightInd w:val="0"/>
        <w:ind w:firstLine="540"/>
        <w:jc w:val="both"/>
      </w:pPr>
      <w:bookmarkStart w:id="20" w:name="Par17"/>
      <w:bookmarkEnd w:id="20"/>
      <w:r w:rsidRPr="00786C07">
        <w:t>10.2.10.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со статьёй 9.2.8.</w:t>
      </w:r>
    </w:p>
    <w:p w:rsidR="00FF279F" w:rsidRPr="00786C07" w:rsidRDefault="00FF279F" w:rsidP="00FF279F">
      <w:pPr>
        <w:autoSpaceDE w:val="0"/>
        <w:autoSpaceDN w:val="0"/>
        <w:adjustRightInd w:val="0"/>
        <w:ind w:firstLine="540"/>
        <w:jc w:val="both"/>
      </w:pPr>
      <w:r w:rsidRPr="00786C07">
        <w:t>10.2.11.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786C07">
        <w:t>и</w:t>
      </w:r>
      <w:proofErr w:type="gramEnd"/>
      <w:r w:rsidRPr="00786C07">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F279F" w:rsidRPr="00786C07" w:rsidRDefault="00FF279F" w:rsidP="00FF279F">
      <w:pPr>
        <w:autoSpaceDE w:val="0"/>
        <w:autoSpaceDN w:val="0"/>
        <w:adjustRightInd w:val="0"/>
        <w:ind w:firstLine="540"/>
        <w:jc w:val="both"/>
      </w:pPr>
      <w:r w:rsidRPr="00786C07">
        <w:t xml:space="preserve">10.2.12. </w:t>
      </w:r>
      <w:proofErr w:type="gramStart"/>
      <w:r w:rsidRPr="00786C07">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Pr="00786C07">
        <w:t xml:space="preserve"> иных сре</w:t>
      </w:r>
      <w:proofErr w:type="gramStart"/>
      <w:r w:rsidRPr="00786C07">
        <w:t>дств св</w:t>
      </w:r>
      <w:proofErr w:type="gramEnd"/>
      <w:r w:rsidRPr="00786C07">
        <w:t>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F279F" w:rsidRPr="00786C07" w:rsidRDefault="00FF279F" w:rsidP="00FF279F">
      <w:pPr>
        <w:autoSpaceDE w:val="0"/>
        <w:autoSpaceDN w:val="0"/>
        <w:adjustRightInd w:val="0"/>
        <w:ind w:firstLine="540"/>
        <w:jc w:val="both"/>
        <w:rPr>
          <w:b/>
        </w:rPr>
      </w:pPr>
      <w:r w:rsidRPr="00786C07">
        <w:t xml:space="preserve">10.2.13. Решение заказчика об одностороннем отказе от исполнения контракта вступает в силу, и контракт считается расторгнутым </w:t>
      </w:r>
      <w:r w:rsidRPr="00786C07">
        <w:rPr>
          <w:b/>
        </w:rPr>
        <w:t>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FF279F" w:rsidRPr="00786C07" w:rsidRDefault="00FF279F" w:rsidP="00FF279F">
      <w:pPr>
        <w:autoSpaceDE w:val="0"/>
        <w:autoSpaceDN w:val="0"/>
        <w:adjustRightInd w:val="0"/>
        <w:ind w:firstLine="540"/>
        <w:jc w:val="both"/>
      </w:pPr>
      <w:r w:rsidRPr="00786C07">
        <w:t xml:space="preserve">10.2.14. </w:t>
      </w:r>
      <w:proofErr w:type="gramStart"/>
      <w:r w:rsidRPr="00786C07">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w:t>
      </w:r>
      <w:r w:rsidRPr="00786C07">
        <w:lastRenderedPageBreak/>
        <w:t>компенсированы затраты на проведение экспертизы в соответствии со статьёй 9.2.10 настоящего раздела</w:t>
      </w:r>
      <w:proofErr w:type="gramEnd"/>
      <w:r w:rsidRPr="00786C07">
        <w:t xml:space="preserve">. </w:t>
      </w:r>
      <w:r w:rsidRPr="00786C07">
        <w:rPr>
          <w:b/>
        </w:rPr>
        <w:t>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F279F" w:rsidRPr="00786C07" w:rsidRDefault="00FF279F" w:rsidP="00FF279F">
      <w:pPr>
        <w:autoSpaceDE w:val="0"/>
        <w:autoSpaceDN w:val="0"/>
        <w:adjustRightInd w:val="0"/>
        <w:ind w:firstLine="540"/>
        <w:jc w:val="both"/>
      </w:pPr>
      <w:r w:rsidRPr="00786C07">
        <w:t>10.2.15.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FF279F" w:rsidRPr="00786C07" w:rsidRDefault="00FF279F" w:rsidP="00FF279F">
      <w:pPr>
        <w:autoSpaceDE w:val="0"/>
        <w:autoSpaceDN w:val="0"/>
        <w:adjustRightInd w:val="0"/>
        <w:ind w:firstLine="540"/>
        <w:jc w:val="both"/>
      </w:pPr>
      <w:r w:rsidRPr="00786C07">
        <w:t xml:space="preserve">10.2.16. Информация о поставщике (подрядчике, исполнителе), с которым контракт </w:t>
      </w:r>
      <w:proofErr w:type="gramStart"/>
      <w:r w:rsidRPr="00786C07">
        <w:t>был</w:t>
      </w:r>
      <w:proofErr w:type="gramEnd"/>
      <w:r w:rsidRPr="00786C07">
        <w:t xml:space="preserve"> расторгнут в связи с односторонним отказом заказчика от исполнения контракта, включается в установленном Федеральным законом от 05.04.2013 г № 44-ФЗ порядке в реестр недобросовестных поставщиков (подрядчиков, исполнителей).</w:t>
      </w:r>
    </w:p>
    <w:p w:rsidR="00FF279F" w:rsidRPr="00786C07" w:rsidRDefault="00FF279F" w:rsidP="00FF279F">
      <w:pPr>
        <w:autoSpaceDE w:val="0"/>
        <w:autoSpaceDN w:val="0"/>
        <w:adjustRightInd w:val="0"/>
        <w:ind w:firstLine="540"/>
        <w:jc w:val="both"/>
      </w:pPr>
      <w:bookmarkStart w:id="21" w:name="Par24"/>
      <w:bookmarkEnd w:id="21"/>
      <w:r w:rsidRPr="00786C07">
        <w:t>10.2.17.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w:t>
      </w:r>
    </w:p>
    <w:p w:rsidR="00FF279F" w:rsidRPr="00786C07" w:rsidRDefault="00FF279F" w:rsidP="00FF279F">
      <w:pPr>
        <w:autoSpaceDE w:val="0"/>
        <w:autoSpaceDN w:val="0"/>
        <w:adjustRightInd w:val="0"/>
        <w:ind w:firstLine="540"/>
        <w:jc w:val="both"/>
      </w:pPr>
      <w:r w:rsidRPr="00786C07">
        <w:t xml:space="preserve">10.2.18. </w:t>
      </w:r>
      <w:proofErr w:type="gramStart"/>
      <w:r w:rsidRPr="00786C07">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r w:rsidRPr="00786C07">
        <w:t xml:space="preserve"> При этом цена контракта, должна быть уменьшена пропорционально количеству поставленного товара, объему выполненной работы или оказанной услуги.</w:t>
      </w:r>
    </w:p>
    <w:p w:rsidR="00FF279F" w:rsidRPr="00786C07" w:rsidRDefault="00FF279F" w:rsidP="00FF279F">
      <w:pPr>
        <w:autoSpaceDE w:val="0"/>
        <w:autoSpaceDN w:val="0"/>
        <w:adjustRightInd w:val="0"/>
        <w:ind w:firstLine="540"/>
        <w:jc w:val="both"/>
      </w:pPr>
      <w:r w:rsidRPr="00786C07">
        <w:t>10.2.19.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F279F" w:rsidRPr="00786C07" w:rsidRDefault="00FF279F" w:rsidP="00FF279F">
      <w:pPr>
        <w:autoSpaceDE w:val="0"/>
        <w:autoSpaceDN w:val="0"/>
        <w:adjustRightInd w:val="0"/>
        <w:ind w:firstLine="540"/>
        <w:jc w:val="both"/>
      </w:pPr>
      <w:r w:rsidRPr="00786C07">
        <w:t xml:space="preserve">10.2.20. </w:t>
      </w:r>
      <w:proofErr w:type="gramStart"/>
      <w:r w:rsidRPr="00786C07">
        <w:rPr>
          <w:b/>
        </w:rPr>
        <w:t>Решение поставщика</w:t>
      </w:r>
      <w:r w:rsidRPr="00786C07">
        <w:t xml:space="preserve"> (подрядчика, исполнителя) об одностороннем отказе от исполнения контракта в течение одного рабочего дня, следующего за датой принятия такого решения, </w:t>
      </w:r>
      <w:r w:rsidRPr="00786C07">
        <w:rPr>
          <w:b/>
        </w:rPr>
        <w:t>направляется заказчику</w:t>
      </w:r>
      <w:r w:rsidRPr="00786C07">
        <w:t xml:space="preserve">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86C07">
        <w:t xml:space="preserve">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FF279F" w:rsidRPr="00786C07" w:rsidRDefault="00FF279F" w:rsidP="00FF279F">
      <w:pPr>
        <w:autoSpaceDE w:val="0"/>
        <w:autoSpaceDN w:val="0"/>
        <w:adjustRightInd w:val="0"/>
        <w:ind w:firstLine="540"/>
        <w:jc w:val="both"/>
      </w:pPr>
      <w:r w:rsidRPr="00786C07">
        <w:t xml:space="preserve">10.2.21. Решение поставщика (подрядчика, исполнителя) об одностороннем отказе от исполнения контракта вступает в </w:t>
      </w:r>
      <w:proofErr w:type="gramStart"/>
      <w:r w:rsidRPr="00786C07">
        <w:t>силу</w:t>
      </w:r>
      <w:proofErr w:type="gramEnd"/>
      <w:r w:rsidRPr="00786C07">
        <w:t xml:space="preserve"> и контракт считается расторгнутым </w:t>
      </w:r>
      <w:r w:rsidRPr="00786C07">
        <w:rPr>
          <w:b/>
        </w:rPr>
        <w:t>через десять дней</w:t>
      </w:r>
      <w:r w:rsidRPr="00786C07">
        <w:t xml:space="preserve"> с даты надлежащего уведомления поставщиком (подрядчиком, исполнителем) заказчика об одностороннем отказе от исполнения контракта.</w:t>
      </w:r>
    </w:p>
    <w:p w:rsidR="00FF279F" w:rsidRPr="00786C07" w:rsidRDefault="00FF279F" w:rsidP="00FF279F">
      <w:pPr>
        <w:autoSpaceDE w:val="0"/>
        <w:autoSpaceDN w:val="0"/>
        <w:adjustRightInd w:val="0"/>
        <w:ind w:firstLine="540"/>
        <w:jc w:val="both"/>
      </w:pPr>
      <w:r w:rsidRPr="00786C07">
        <w:t>10.2.22.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F279F" w:rsidRPr="00786C07" w:rsidRDefault="00FF279F" w:rsidP="00FF279F">
      <w:pPr>
        <w:autoSpaceDE w:val="0"/>
        <w:autoSpaceDN w:val="0"/>
        <w:adjustRightInd w:val="0"/>
        <w:ind w:firstLine="540"/>
        <w:jc w:val="both"/>
      </w:pPr>
      <w:r w:rsidRPr="00786C07">
        <w:lastRenderedPageBreak/>
        <w:t>10.2.23.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F279F" w:rsidRPr="00786C07" w:rsidRDefault="00FF279F" w:rsidP="00FF279F">
      <w:pPr>
        <w:autoSpaceDE w:val="0"/>
        <w:autoSpaceDN w:val="0"/>
        <w:adjustRightInd w:val="0"/>
        <w:ind w:firstLine="540"/>
        <w:jc w:val="both"/>
      </w:pPr>
      <w:r w:rsidRPr="00786C07">
        <w:t>10.2.24.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Федеральным законом от 05.04.2013 г № 44-ФЗ.</w:t>
      </w:r>
    </w:p>
    <w:p w:rsidR="00FF279F" w:rsidRPr="00786C07" w:rsidRDefault="00FF279F" w:rsidP="00FF279F">
      <w:pPr>
        <w:autoSpaceDE w:val="0"/>
        <w:autoSpaceDN w:val="0"/>
        <w:adjustRightInd w:val="0"/>
        <w:ind w:firstLine="540"/>
        <w:jc w:val="both"/>
      </w:pPr>
      <w:r w:rsidRPr="00786C07">
        <w:t xml:space="preserve">10.2.25. Информация об изменении контракта или о расторжении контракта, размещается заказчиком в единой информационной системе в течение </w:t>
      </w:r>
      <w:r w:rsidRPr="00786C07">
        <w:rPr>
          <w:b/>
        </w:rPr>
        <w:t>одного рабочего дня,</w:t>
      </w:r>
      <w:r w:rsidRPr="00786C07">
        <w:t xml:space="preserve"> следующего за датой изменения контракта или расторжения контракта.</w:t>
      </w:r>
    </w:p>
    <w:p w:rsidR="00FF279F" w:rsidRPr="00786C07" w:rsidRDefault="00FF279F" w:rsidP="00FF279F">
      <w:pPr>
        <w:autoSpaceDE w:val="0"/>
        <w:autoSpaceDN w:val="0"/>
        <w:adjustRightInd w:val="0"/>
        <w:ind w:firstLine="540"/>
        <w:jc w:val="both"/>
        <w:outlineLvl w:val="0"/>
        <w:rPr>
          <w:b/>
          <w:bCs/>
        </w:rPr>
      </w:pPr>
      <w:r w:rsidRPr="00786C07">
        <w:rPr>
          <w:b/>
        </w:rPr>
        <w:t>Раздел  11. О</w:t>
      </w:r>
      <w:r w:rsidRPr="00786C07">
        <w:rPr>
          <w:b/>
          <w:bCs/>
        </w:rPr>
        <w:t>беспечение исполнения контракта</w:t>
      </w:r>
    </w:p>
    <w:p w:rsidR="00FF279F" w:rsidRPr="00786C07" w:rsidRDefault="00FF279F" w:rsidP="00FF279F">
      <w:pPr>
        <w:autoSpaceDE w:val="0"/>
        <w:autoSpaceDN w:val="0"/>
        <w:adjustRightInd w:val="0"/>
        <w:ind w:firstLine="540"/>
        <w:jc w:val="both"/>
        <w:outlineLvl w:val="0"/>
        <w:rPr>
          <w:b/>
          <w:bCs/>
        </w:rPr>
      </w:pPr>
      <w:r w:rsidRPr="00786C07">
        <w:rPr>
          <w:b/>
        </w:rPr>
        <w:t xml:space="preserve">11.1. Особенности </w:t>
      </w:r>
      <w:r w:rsidRPr="00786C07">
        <w:rPr>
          <w:b/>
          <w:bCs/>
        </w:rPr>
        <w:t>обеспечения исполнения контракта</w:t>
      </w:r>
    </w:p>
    <w:p w:rsidR="00FF279F" w:rsidRPr="00786C07" w:rsidRDefault="00FF279F" w:rsidP="00FF279F">
      <w:pPr>
        <w:autoSpaceDE w:val="0"/>
        <w:autoSpaceDN w:val="0"/>
        <w:adjustRightInd w:val="0"/>
        <w:ind w:firstLine="540"/>
        <w:jc w:val="both"/>
        <w:rPr>
          <w:bCs/>
        </w:rPr>
      </w:pPr>
      <w:r w:rsidRPr="00786C07">
        <w:t xml:space="preserve">11.1.1. </w:t>
      </w:r>
      <w:r w:rsidRPr="00786C07">
        <w:rPr>
          <w:bCs/>
        </w:rPr>
        <w:t xml:space="preserve">Заказчиком, уполномоченным органом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w:t>
      </w:r>
      <w:r w:rsidRPr="00786C07">
        <w:t>вправе установить</w:t>
      </w:r>
      <w:r w:rsidRPr="00786C07">
        <w:rPr>
          <w:b/>
        </w:rPr>
        <w:t xml:space="preserve"> </w:t>
      </w:r>
      <w:r w:rsidRPr="00786C07">
        <w:rPr>
          <w:bCs/>
        </w:rPr>
        <w:t>требование обеспечения исполнения контракта.</w:t>
      </w:r>
    </w:p>
    <w:p w:rsidR="00FF279F" w:rsidRPr="00786C07" w:rsidRDefault="00FF279F" w:rsidP="00FF279F">
      <w:pPr>
        <w:autoSpaceDE w:val="0"/>
        <w:autoSpaceDN w:val="0"/>
        <w:adjustRightInd w:val="0"/>
        <w:ind w:firstLine="540"/>
        <w:jc w:val="both"/>
      </w:pPr>
      <w:r w:rsidRPr="00786C07">
        <w:rPr>
          <w:bCs/>
          <w:iCs/>
        </w:rPr>
        <w:t>11.1.2</w:t>
      </w:r>
      <w:r w:rsidRPr="00786C07">
        <w:rPr>
          <w:b/>
          <w:bCs/>
          <w:iCs/>
        </w:rPr>
        <w:t xml:space="preserve">. </w:t>
      </w:r>
      <w:r w:rsidRPr="00786C07">
        <w:rPr>
          <w:b/>
        </w:rPr>
        <w:t>Заказчик вправе</w:t>
      </w:r>
      <w:r w:rsidRPr="00786C07">
        <w:t xml:space="preserve"> </w:t>
      </w:r>
      <w:r w:rsidRPr="00786C07">
        <w:rPr>
          <w:b/>
        </w:rPr>
        <w:t>установить требование обеспечения исполнения контракта</w:t>
      </w:r>
      <w:r w:rsidRPr="00786C07">
        <w:t xml:space="preserve"> в извещении об осуществлении закупки и (или) в проекте контракта при осуществлении закупки проведения </w:t>
      </w:r>
      <w:r w:rsidRPr="00786C07">
        <w:rPr>
          <w:b/>
        </w:rPr>
        <w:t xml:space="preserve">запроса </w:t>
      </w:r>
      <w:proofErr w:type="gramStart"/>
      <w:r w:rsidRPr="00786C07">
        <w:rPr>
          <w:b/>
        </w:rPr>
        <w:t>котировок</w:t>
      </w:r>
      <w:proofErr w:type="gramEnd"/>
      <w:r w:rsidRPr="00786C07">
        <w:t xml:space="preserve"> если начальная (максимальная) цена контракта не превышает пятьсот тысяч рублей.</w:t>
      </w:r>
    </w:p>
    <w:p w:rsidR="00FF279F" w:rsidRPr="00786C07" w:rsidRDefault="00FF279F" w:rsidP="00FF279F">
      <w:pPr>
        <w:autoSpaceDE w:val="0"/>
        <w:autoSpaceDN w:val="0"/>
        <w:adjustRightInd w:val="0"/>
        <w:ind w:firstLine="540"/>
        <w:jc w:val="both"/>
        <w:rPr>
          <w:b/>
          <w:bCs/>
        </w:rPr>
      </w:pPr>
      <w:r w:rsidRPr="00786C07">
        <w:rPr>
          <w:bCs/>
        </w:rPr>
        <w:t xml:space="preserve">11.1.3. 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Способ обеспечения исполнения контракта определяется участником закупки, с которым заключается контракт, самостоятельно. </w:t>
      </w:r>
      <w:r w:rsidRPr="00786C07">
        <w:rPr>
          <w:b/>
          <w:bCs/>
        </w:rPr>
        <w:t>Срок действия банковской гарантии должен превышать срок действия контракта не менее чем на один месяц.</w:t>
      </w:r>
    </w:p>
    <w:p w:rsidR="00FF279F" w:rsidRPr="00786C07" w:rsidRDefault="00FF279F" w:rsidP="00FF279F">
      <w:pPr>
        <w:autoSpaceDE w:val="0"/>
        <w:autoSpaceDN w:val="0"/>
        <w:adjustRightInd w:val="0"/>
        <w:ind w:firstLine="540"/>
        <w:jc w:val="both"/>
        <w:rPr>
          <w:bCs/>
        </w:rPr>
      </w:pPr>
      <w:r w:rsidRPr="00786C07">
        <w:rPr>
          <w:bCs/>
        </w:rPr>
        <w:t>11.1.4. Контракт заключается после предоставления участником закупки, с которым заключается контракт, обеспечения исполнения контракта.</w:t>
      </w:r>
    </w:p>
    <w:p w:rsidR="00FF279F" w:rsidRPr="00786C07" w:rsidRDefault="00FF279F" w:rsidP="00FF279F">
      <w:pPr>
        <w:autoSpaceDE w:val="0"/>
        <w:autoSpaceDN w:val="0"/>
        <w:adjustRightInd w:val="0"/>
        <w:ind w:firstLine="540"/>
        <w:jc w:val="both"/>
        <w:rPr>
          <w:bCs/>
        </w:rPr>
      </w:pPr>
      <w:r w:rsidRPr="00786C07">
        <w:rPr>
          <w:bCs/>
        </w:rPr>
        <w:t>11.1.5. 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F279F" w:rsidRPr="00786C07" w:rsidRDefault="00FF279F" w:rsidP="00FF279F">
      <w:pPr>
        <w:widowControl w:val="0"/>
        <w:ind w:firstLine="567"/>
        <w:jc w:val="both"/>
        <w:rPr>
          <w:snapToGrid w:val="0"/>
        </w:rPr>
      </w:pPr>
      <w:r w:rsidRPr="00786C07">
        <w:rPr>
          <w:bCs/>
        </w:rPr>
        <w:t xml:space="preserve">11.1.6. Размер </w:t>
      </w:r>
      <w:r w:rsidRPr="00786C07">
        <w:rPr>
          <w:snapToGrid w:val="0"/>
        </w:rPr>
        <w:t>и условия обеспечения исполнения муниципального контракта, указанной в извещении об осуществлении закупки, должен составлять:</w:t>
      </w:r>
    </w:p>
    <w:p w:rsidR="00FF279F" w:rsidRPr="00786C07" w:rsidRDefault="00FF279F" w:rsidP="00FF279F">
      <w:pPr>
        <w:widowControl w:val="0"/>
        <w:ind w:firstLine="720"/>
        <w:jc w:val="both"/>
        <w:rPr>
          <w:snapToGrid w:val="0"/>
        </w:rPr>
      </w:pPr>
      <w:r w:rsidRPr="00786C07">
        <w:rPr>
          <w:snapToGrid w:val="0"/>
        </w:rPr>
        <w:t xml:space="preserve">- от 5 до 30 процентов от начальной (максимальной) цены контракта, если начальная (максимальная) </w:t>
      </w:r>
      <w:r w:rsidRPr="00786C07">
        <w:rPr>
          <w:b/>
          <w:snapToGrid w:val="0"/>
        </w:rPr>
        <w:t>цена контракта равна или менее 50 млн. руб</w:t>
      </w:r>
      <w:r w:rsidRPr="00786C07">
        <w:rPr>
          <w:snapToGrid w:val="0"/>
        </w:rPr>
        <w:t>.;</w:t>
      </w:r>
    </w:p>
    <w:p w:rsidR="00FF279F" w:rsidRPr="00786C07" w:rsidRDefault="00FF279F" w:rsidP="00FF279F">
      <w:pPr>
        <w:widowControl w:val="0"/>
        <w:ind w:firstLine="720"/>
        <w:jc w:val="both"/>
        <w:rPr>
          <w:snapToGrid w:val="0"/>
        </w:rPr>
      </w:pPr>
      <w:r w:rsidRPr="00786C07">
        <w:rPr>
          <w:snapToGrid w:val="0"/>
        </w:rPr>
        <w:t xml:space="preserve">- от 10 до 30 процентов от начальной (максимальной) цены контракта, если начальная (максимальная) цена контракта (цена лота) </w:t>
      </w:r>
      <w:r w:rsidRPr="00786C07">
        <w:rPr>
          <w:b/>
          <w:snapToGrid w:val="0"/>
        </w:rPr>
        <w:t xml:space="preserve">превышает </w:t>
      </w:r>
      <w:r w:rsidRPr="00786C07">
        <w:rPr>
          <w:snapToGrid w:val="0"/>
        </w:rPr>
        <w:t>указанную сумму.</w:t>
      </w:r>
    </w:p>
    <w:p w:rsidR="00FF279F" w:rsidRPr="00786C07" w:rsidRDefault="00FF279F" w:rsidP="00FF279F">
      <w:pPr>
        <w:widowControl w:val="0"/>
        <w:ind w:firstLine="567"/>
        <w:jc w:val="both"/>
        <w:rPr>
          <w:snapToGrid w:val="0"/>
        </w:rPr>
      </w:pPr>
      <w:r w:rsidRPr="00786C07">
        <w:rPr>
          <w:snapToGrid w:val="0"/>
        </w:rPr>
        <w:t>Если контрактом предусмотрена выплата аванса, то размер обеспечения исполнения контракта не может быть меньше аванса, даже если сумма аванса превышает 30 процентов начальной (максимальной) цены контракта (цены лота).</w:t>
      </w:r>
    </w:p>
    <w:p w:rsidR="00FF279F" w:rsidRPr="00786C07" w:rsidRDefault="00FF279F" w:rsidP="00FF279F">
      <w:pPr>
        <w:widowControl w:val="0"/>
        <w:ind w:firstLine="567"/>
        <w:jc w:val="both"/>
        <w:rPr>
          <w:snapToGrid w:val="0"/>
        </w:rPr>
      </w:pPr>
      <w:r w:rsidRPr="00786C07">
        <w:rPr>
          <w:snapToGrid w:val="0"/>
        </w:rPr>
        <w:t>В случае</w:t>
      </w:r>
      <w:proofErr w:type="gramStart"/>
      <w:r w:rsidRPr="00786C07">
        <w:rPr>
          <w:snapToGrid w:val="0"/>
        </w:rPr>
        <w:t>,</w:t>
      </w:r>
      <w:proofErr w:type="gramEnd"/>
      <w:r w:rsidRPr="00786C07">
        <w:rPr>
          <w:snapToGrid w:val="0"/>
        </w:rPr>
        <w:t xml:space="preserve">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w:t>
      </w:r>
    </w:p>
    <w:p w:rsidR="00FF279F" w:rsidRPr="00786C07" w:rsidRDefault="00FF279F" w:rsidP="00FF279F">
      <w:pPr>
        <w:widowControl w:val="0"/>
        <w:ind w:firstLine="567"/>
        <w:jc w:val="both"/>
        <w:rPr>
          <w:snapToGrid w:val="0"/>
        </w:rPr>
      </w:pPr>
      <w:r w:rsidRPr="00786C07">
        <w:rPr>
          <w:snapToGrid w:val="0"/>
        </w:rPr>
        <w:t xml:space="preserve">Размер обеспечения может быть уменьшен в ходе исполнения контракта по инициативе поставщика (подрядчика, исполнителя), который вправе предоставлять заказчику новое обеспечение, уменьшенное в соответствии с объемом выполненных обязательств по контракту. Одновременно с этим поставщик (подрядчик, исполнитель) может изменить и способ обеспечения исполнения контракта. </w:t>
      </w:r>
    </w:p>
    <w:p w:rsidR="00FF279F" w:rsidRPr="00786C07" w:rsidRDefault="00FF279F" w:rsidP="00FF279F">
      <w:pPr>
        <w:widowControl w:val="0"/>
        <w:ind w:firstLine="567"/>
        <w:jc w:val="both"/>
        <w:rPr>
          <w:snapToGrid w:val="0"/>
        </w:rPr>
      </w:pPr>
      <w:r w:rsidRPr="00786C07">
        <w:rPr>
          <w:snapToGrid w:val="0"/>
        </w:rPr>
        <w:t>Способ обеспечения исполнения контракта определяется участником закупки:</w:t>
      </w:r>
    </w:p>
    <w:p w:rsidR="00FF279F" w:rsidRPr="00786C07" w:rsidRDefault="00FF279F" w:rsidP="00FF279F">
      <w:pPr>
        <w:widowControl w:val="0"/>
        <w:ind w:firstLine="567"/>
        <w:jc w:val="both"/>
        <w:rPr>
          <w:snapToGrid w:val="0"/>
        </w:rPr>
      </w:pPr>
      <w:r w:rsidRPr="00786C07">
        <w:rPr>
          <w:snapToGrid w:val="0"/>
        </w:rPr>
        <w:t>а) внесение денежных средств на указанный заказчиком счёт;</w:t>
      </w:r>
    </w:p>
    <w:p w:rsidR="00FF279F" w:rsidRPr="00786C07" w:rsidRDefault="00FF279F" w:rsidP="00FF279F">
      <w:pPr>
        <w:widowControl w:val="0"/>
        <w:ind w:firstLine="567"/>
        <w:jc w:val="both"/>
        <w:rPr>
          <w:snapToGrid w:val="0"/>
        </w:rPr>
      </w:pPr>
      <w:r w:rsidRPr="00786C07">
        <w:rPr>
          <w:snapToGrid w:val="0"/>
        </w:rPr>
        <w:lastRenderedPageBreak/>
        <w:t>б) предоставление  банковской гарантии, выданной банком;</w:t>
      </w:r>
    </w:p>
    <w:p w:rsidR="00FF279F" w:rsidRPr="00786C07" w:rsidRDefault="00FF279F" w:rsidP="00FF279F">
      <w:pPr>
        <w:widowControl w:val="0"/>
        <w:ind w:firstLine="567"/>
        <w:jc w:val="both"/>
        <w:rPr>
          <w:snapToGrid w:val="0"/>
        </w:rPr>
      </w:pPr>
      <w:r w:rsidRPr="00786C07">
        <w:rPr>
          <w:snapToGrid w:val="0"/>
        </w:rPr>
        <w:t xml:space="preserve">В отношении банковской гарантии устанавливается требование о том, что срок её действия должен превышать срок действия контракта не менее чем на один месяц. </w:t>
      </w:r>
    </w:p>
    <w:p w:rsidR="00FF279F" w:rsidRPr="00786C07" w:rsidRDefault="00FF279F" w:rsidP="00FF279F">
      <w:pPr>
        <w:widowControl w:val="0"/>
        <w:jc w:val="both"/>
        <w:rPr>
          <w:b/>
          <w:snapToGrid w:val="0"/>
        </w:rPr>
      </w:pPr>
      <w:r w:rsidRPr="00786C07">
        <w:rPr>
          <w:snapToGrid w:val="0"/>
        </w:rPr>
        <w:tab/>
        <w:t xml:space="preserve">11.1.7. </w:t>
      </w:r>
      <w:r w:rsidRPr="00786C07">
        <w:rPr>
          <w:b/>
          <w:snapToGrid w:val="0"/>
        </w:rPr>
        <w:t>Повышенный размер обеспечения как средство борьбы с демпингом:</w:t>
      </w:r>
    </w:p>
    <w:p w:rsidR="00FF279F" w:rsidRPr="00786C07" w:rsidRDefault="00FF279F" w:rsidP="00FF279F">
      <w:pPr>
        <w:widowControl w:val="0"/>
        <w:jc w:val="both"/>
        <w:rPr>
          <w:snapToGrid w:val="0"/>
          <w:u w:val="single"/>
        </w:rPr>
      </w:pPr>
      <w:r w:rsidRPr="00786C07">
        <w:rPr>
          <w:snapToGrid w:val="0"/>
        </w:rPr>
        <w:tab/>
        <w:t xml:space="preserve">- при проведении конкурса или аукциона предусматривается повышенный размер обеспечения в ситуации, когда при начальной (максимальной) цене контракта </w:t>
      </w:r>
      <w:r w:rsidRPr="00786C07">
        <w:rPr>
          <w:b/>
          <w:snapToGrid w:val="0"/>
        </w:rPr>
        <w:t>более чем 15 млн. руб.</w:t>
      </w:r>
      <w:r w:rsidRPr="00786C07">
        <w:rPr>
          <w:snapToGrid w:val="0"/>
        </w:rPr>
        <w:t xml:space="preserve"> участник закупки снижает её </w:t>
      </w:r>
      <w:r w:rsidRPr="00786C07">
        <w:rPr>
          <w:b/>
          <w:snapToGrid w:val="0"/>
        </w:rPr>
        <w:t>на 25 процентов и более, ниже начальной (максимальной) цены контракта</w:t>
      </w:r>
      <w:r w:rsidRPr="00786C07">
        <w:rPr>
          <w:snapToGrid w:val="0"/>
        </w:rPr>
        <w:t xml:space="preserve">. </w:t>
      </w:r>
      <w:r w:rsidRPr="00786C07">
        <w:rPr>
          <w:snapToGrid w:val="0"/>
          <w:u w:val="single"/>
        </w:rPr>
        <w:t xml:space="preserve">В таком случае контракт заключается с победителем закупки только после того, как он предоставит обеспечение исполнения контракта, </w:t>
      </w:r>
      <w:r w:rsidRPr="00786C07">
        <w:rPr>
          <w:b/>
          <w:snapToGrid w:val="0"/>
          <w:u w:val="single"/>
        </w:rPr>
        <w:t>в полтора раза</w:t>
      </w:r>
      <w:r w:rsidRPr="00786C07">
        <w:rPr>
          <w:snapToGrid w:val="0"/>
          <w:u w:val="single"/>
        </w:rPr>
        <w:t xml:space="preserve"> превышающее размер обеспечения, указанный в документации о проведении конкурса или аукциона, но не менее чем в размере аванса, если его выплата предусмотрена контрактом. </w:t>
      </w:r>
    </w:p>
    <w:p w:rsidR="00FF279F" w:rsidRPr="00786C07" w:rsidRDefault="00FF279F" w:rsidP="00FF279F">
      <w:pPr>
        <w:widowControl w:val="0"/>
        <w:ind w:firstLine="567"/>
        <w:jc w:val="both"/>
        <w:rPr>
          <w:snapToGrid w:val="0"/>
        </w:rPr>
      </w:pPr>
      <w:proofErr w:type="gramStart"/>
      <w:r w:rsidRPr="00786C07">
        <w:rPr>
          <w:snapToGrid w:val="0"/>
        </w:rPr>
        <w:t>- при проведении конкурса или аукциона начальная (максимальная) цена контракта составляет</w:t>
      </w:r>
      <w:r w:rsidRPr="00786C07">
        <w:rPr>
          <w:b/>
          <w:snapToGrid w:val="0"/>
        </w:rPr>
        <w:t xml:space="preserve"> 15 млн. рублей и менее </w:t>
      </w:r>
      <w:r w:rsidRPr="00786C07">
        <w:rPr>
          <w:snapToGrid w:val="0"/>
        </w:rPr>
        <w:t xml:space="preserve">и участником закупки, с которым заключается контракт, предложена цена контракта, которая на </w:t>
      </w:r>
      <w:r w:rsidRPr="00786C07">
        <w:rPr>
          <w:b/>
          <w:snapToGrid w:val="0"/>
        </w:rPr>
        <w:t>двадцать пять и более процентов,</w:t>
      </w:r>
      <w:r w:rsidRPr="00786C07">
        <w:rPr>
          <w:snapToGrid w:val="0"/>
        </w:rPr>
        <w:t xml:space="preserve"> ниже начальной (максимальной) цены контракта, контракт заключается только после предоставления таким участником обеспечения исполнения контракта, то он обязан предоставить по выбору либо повышенное обеспечение, либо информацию, подтверждающую его</w:t>
      </w:r>
      <w:proofErr w:type="gramEnd"/>
      <w:r w:rsidRPr="00786C07">
        <w:rPr>
          <w:snapToGrid w:val="0"/>
        </w:rPr>
        <w:t xml:space="preserve"> добросовестность.  </w:t>
      </w:r>
    </w:p>
    <w:p w:rsidR="00FF279F" w:rsidRPr="00786C07" w:rsidRDefault="00FF279F" w:rsidP="00FF279F">
      <w:pPr>
        <w:widowControl w:val="0"/>
        <w:ind w:firstLine="567"/>
        <w:jc w:val="both"/>
        <w:rPr>
          <w:snapToGrid w:val="0"/>
          <w:color w:val="0070C0"/>
        </w:rPr>
      </w:pPr>
      <w:r w:rsidRPr="00786C07">
        <w:rPr>
          <w:snapToGrid w:val="0"/>
        </w:rPr>
        <w:t xml:space="preserve">11.1.8. </w:t>
      </w:r>
      <w:proofErr w:type="gramStart"/>
      <w:r w:rsidRPr="00786C07">
        <w:rPr>
          <w:snapToGrid w:val="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rsidRPr="00786C07">
        <w:rPr>
          <w:snapToGrid w:val="0"/>
        </w:rPr>
        <w:t xml:space="preserve"> </w:t>
      </w:r>
      <w:proofErr w:type="gramStart"/>
      <w:r w:rsidRPr="00786C07">
        <w:rPr>
          <w:snapToGrid w:val="0"/>
        </w:rPr>
        <w:t>заявки на участие в конкурсе или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конкурсе или аукционе трёх и более контрактов (при этом все контракты должны быть исполнены без применения к</w:t>
      </w:r>
      <w:proofErr w:type="gramEnd"/>
      <w:r w:rsidRPr="00786C07">
        <w:rPr>
          <w:snapToGrid w:val="0"/>
        </w:rPr>
        <w:t xml:space="preserve">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r w:rsidRPr="00786C07">
        <w:rPr>
          <w:b/>
          <w:snapToGrid w:val="0"/>
        </w:rPr>
        <w:t>.</w:t>
      </w:r>
      <w:r w:rsidRPr="00786C07">
        <w:rPr>
          <w:snapToGrid w:val="0"/>
          <w:color w:val="0070C0"/>
        </w:rPr>
        <w:t xml:space="preserve"> </w:t>
      </w:r>
    </w:p>
    <w:p w:rsidR="00FF279F" w:rsidRPr="00786C07" w:rsidRDefault="00FF279F" w:rsidP="00FF279F">
      <w:pPr>
        <w:autoSpaceDE w:val="0"/>
        <w:autoSpaceDN w:val="0"/>
        <w:adjustRightInd w:val="0"/>
        <w:ind w:firstLine="540"/>
        <w:jc w:val="both"/>
        <w:rPr>
          <w:bCs/>
        </w:rPr>
      </w:pPr>
      <w:r w:rsidRPr="00786C07">
        <w:rPr>
          <w:bCs/>
        </w:rPr>
        <w:t>11.1.9.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F279F" w:rsidRPr="00786C07" w:rsidRDefault="00FF279F" w:rsidP="00FF279F">
      <w:pPr>
        <w:autoSpaceDE w:val="0"/>
        <w:autoSpaceDN w:val="0"/>
        <w:adjustRightInd w:val="0"/>
        <w:ind w:firstLine="540"/>
        <w:jc w:val="both"/>
      </w:pPr>
      <w:r w:rsidRPr="00786C07">
        <w:rPr>
          <w:bCs/>
        </w:rPr>
        <w:t xml:space="preserve">11.1.10. </w:t>
      </w:r>
      <w:r w:rsidRPr="00786C07">
        <w:t xml:space="preserve">Обеспечение, указанное в статье 10.1.7 настоящего Положения, предоставляется участником закупки, с которым заключается контракт, </w:t>
      </w:r>
      <w:r w:rsidRPr="00786C07">
        <w:rPr>
          <w:b/>
        </w:rPr>
        <w:t>до его заключения.</w:t>
      </w:r>
      <w:r w:rsidRPr="00786C07">
        <w:t xml:space="preserve"> Участник закупки, не выполнивший данного требования, </w:t>
      </w:r>
      <w:r w:rsidRPr="00786C07">
        <w:rPr>
          <w:b/>
        </w:rPr>
        <w:t>признается уклонившимся от заключения контракта</w:t>
      </w:r>
      <w:r w:rsidRPr="00786C07">
        <w:t xml:space="preserve">. В этом случае уклонение участника закупки от заключения контракта </w:t>
      </w:r>
      <w:r w:rsidRPr="00786C07">
        <w:rPr>
          <w:b/>
        </w:rPr>
        <w:t>оформляется протоколом</w:t>
      </w:r>
      <w:r w:rsidRPr="00786C07">
        <w:t>,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F279F" w:rsidRPr="00786C07" w:rsidRDefault="00FF279F" w:rsidP="00FF279F">
      <w:pPr>
        <w:autoSpaceDE w:val="0"/>
        <w:autoSpaceDN w:val="0"/>
        <w:adjustRightInd w:val="0"/>
        <w:ind w:firstLine="540"/>
        <w:jc w:val="both"/>
        <w:rPr>
          <w:b/>
          <w:bCs/>
        </w:rPr>
      </w:pPr>
      <w:r w:rsidRPr="00786C07">
        <w:rPr>
          <w:bCs/>
        </w:rPr>
        <w:t>11.1.11</w:t>
      </w:r>
      <w:r w:rsidRPr="00786C07">
        <w:rPr>
          <w:bCs/>
          <w:i/>
        </w:rPr>
        <w:t>.</w:t>
      </w:r>
      <w:r w:rsidRPr="00786C07">
        <w:rPr>
          <w:b/>
          <w:bCs/>
          <w:i/>
        </w:rPr>
        <w:t xml:space="preserve"> </w:t>
      </w:r>
      <w:r w:rsidRPr="00786C07">
        <w:rPr>
          <w:b/>
          <w:bCs/>
        </w:rPr>
        <w:t>В случае</w:t>
      </w:r>
      <w:proofErr w:type="gramStart"/>
      <w:r w:rsidRPr="00786C07">
        <w:rPr>
          <w:b/>
          <w:bCs/>
        </w:rPr>
        <w:t>,</w:t>
      </w:r>
      <w:proofErr w:type="gramEnd"/>
      <w:r w:rsidRPr="00786C07">
        <w:rPr>
          <w:b/>
          <w:bCs/>
        </w:rPr>
        <w:t xml:space="preserve"> если участником закупки, с которым заключается контракт, является муниципальное казенное учреждение, к такому участнику обеспечение исполнения контракта не применяются.</w:t>
      </w:r>
    </w:p>
    <w:p w:rsidR="00FF279F" w:rsidRPr="00786C07" w:rsidRDefault="00FF279F" w:rsidP="00FF279F">
      <w:pPr>
        <w:autoSpaceDE w:val="0"/>
        <w:autoSpaceDN w:val="0"/>
        <w:adjustRightInd w:val="0"/>
        <w:ind w:firstLine="540"/>
        <w:jc w:val="both"/>
        <w:rPr>
          <w:bCs/>
        </w:rPr>
      </w:pPr>
      <w:r w:rsidRPr="00786C07">
        <w:rPr>
          <w:bCs/>
        </w:rPr>
        <w:t>11.1.12. В случае</w:t>
      </w:r>
      <w:proofErr w:type="gramStart"/>
      <w:r w:rsidRPr="00786C07">
        <w:rPr>
          <w:bCs/>
        </w:rPr>
        <w:t>,</w:t>
      </w:r>
      <w:proofErr w:type="gramEnd"/>
      <w:r w:rsidRPr="00786C07">
        <w:rPr>
          <w:bCs/>
        </w:rPr>
        <w:t xml:space="preserve"> если судебные акты или обстоятельства непреодолимой силы, препятствующие подписанию контракта, действуют </w:t>
      </w:r>
      <w:r w:rsidRPr="00786C07">
        <w:rPr>
          <w:b/>
          <w:bCs/>
        </w:rPr>
        <w:t>более чем тридцать дней</w:t>
      </w:r>
      <w:r w:rsidRPr="00786C07">
        <w:rPr>
          <w:bCs/>
        </w:rPr>
        <w:t xml:space="preserve">, конкурс или аукцион признается несостоявшимся и денежные средства, внесенные в качестве обеспечения исполнения контракта, возвращаются победителю в течение </w:t>
      </w:r>
      <w:r w:rsidRPr="00786C07">
        <w:rPr>
          <w:b/>
          <w:bCs/>
        </w:rPr>
        <w:t>пяти рабочих дней</w:t>
      </w:r>
      <w:r w:rsidRPr="00786C07">
        <w:rPr>
          <w:bCs/>
        </w:rPr>
        <w:t xml:space="preserve"> с даты признания конкурса или аукциона несостоявшимся.</w:t>
      </w:r>
    </w:p>
    <w:p w:rsidR="00FF279F" w:rsidRPr="00786C07" w:rsidRDefault="00FF279F" w:rsidP="00FF279F">
      <w:pPr>
        <w:autoSpaceDE w:val="0"/>
        <w:autoSpaceDN w:val="0"/>
        <w:adjustRightInd w:val="0"/>
        <w:ind w:firstLine="540"/>
        <w:jc w:val="both"/>
        <w:outlineLvl w:val="0"/>
        <w:rPr>
          <w:b/>
        </w:rPr>
      </w:pPr>
      <w:r w:rsidRPr="00786C07">
        <w:rPr>
          <w:b/>
          <w:bCs/>
        </w:rPr>
        <w:lastRenderedPageBreak/>
        <w:t>12.2. Условия заключения к</w:t>
      </w:r>
      <w:r w:rsidRPr="00786C07">
        <w:rPr>
          <w:b/>
        </w:rPr>
        <w:t>онтракта</w:t>
      </w:r>
    </w:p>
    <w:p w:rsidR="00FF279F" w:rsidRPr="00786C07" w:rsidRDefault="00FF279F" w:rsidP="00FF279F">
      <w:pPr>
        <w:autoSpaceDE w:val="0"/>
        <w:autoSpaceDN w:val="0"/>
        <w:adjustRightInd w:val="0"/>
        <w:ind w:firstLine="540"/>
        <w:jc w:val="both"/>
      </w:pPr>
      <w:r w:rsidRPr="00786C07">
        <w:rPr>
          <w:bCs/>
        </w:rPr>
        <w:t xml:space="preserve">12.2.1. </w:t>
      </w:r>
      <w:proofErr w:type="gramStart"/>
      <w:r w:rsidRPr="00786C07">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Федеральным законом от 05.04.2013 г № 44-ФЗ извещение об осуществлении закупки или приглашение принять участие в определении поставщика (подрядчика, исполнителя), документация о закупке</w:t>
      </w:r>
      <w:proofErr w:type="gramEnd"/>
      <w:r w:rsidRPr="00786C07">
        <w:t xml:space="preserve">, заявка, окончательное предложение не </w:t>
      </w:r>
      <w:proofErr w:type="gramStart"/>
      <w:r w:rsidRPr="00786C07">
        <w:t>предусмотрены</w:t>
      </w:r>
      <w:proofErr w:type="gramEnd"/>
      <w:r w:rsidRPr="00786C07">
        <w:t>.</w:t>
      </w:r>
    </w:p>
    <w:p w:rsidR="00FF279F" w:rsidRPr="00786C07" w:rsidRDefault="00FF279F" w:rsidP="00FF279F">
      <w:pPr>
        <w:autoSpaceDE w:val="0"/>
        <w:autoSpaceDN w:val="0"/>
        <w:adjustRightInd w:val="0"/>
        <w:ind w:firstLine="540"/>
        <w:jc w:val="both"/>
        <w:outlineLvl w:val="0"/>
      </w:pPr>
      <w:r w:rsidRPr="00786C07">
        <w:t>12.2.2. 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изменения или расторжения контракта.</w:t>
      </w:r>
    </w:p>
    <w:p w:rsidR="00FF279F" w:rsidRPr="00786C07" w:rsidRDefault="00FF279F" w:rsidP="00FF279F">
      <w:pPr>
        <w:autoSpaceDE w:val="0"/>
        <w:autoSpaceDN w:val="0"/>
        <w:adjustRightInd w:val="0"/>
        <w:ind w:firstLine="540"/>
        <w:jc w:val="both"/>
      </w:pPr>
      <w:r w:rsidRPr="00786C07">
        <w:t>12.2.3.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FF279F" w:rsidRPr="00786C07" w:rsidRDefault="00FF279F" w:rsidP="00FF279F">
      <w:pPr>
        <w:autoSpaceDE w:val="0"/>
        <w:autoSpaceDN w:val="0"/>
        <w:adjustRightInd w:val="0"/>
        <w:ind w:firstLine="540"/>
        <w:jc w:val="both"/>
      </w:pPr>
      <w:r w:rsidRPr="00786C07">
        <w:t xml:space="preserve">12.2.4.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60" w:history="1">
        <w:r w:rsidRPr="00786C07">
          <w:rPr>
            <w:rStyle w:val="a3"/>
          </w:rPr>
          <w:t>порядке</w:t>
        </w:r>
      </w:hyperlink>
      <w:r w:rsidRPr="00786C07">
        <w:t>, установленном Правительством Российской Федерации.</w:t>
      </w:r>
    </w:p>
    <w:p w:rsidR="00FF279F" w:rsidRPr="00786C07" w:rsidRDefault="00FF279F" w:rsidP="00FF279F">
      <w:pPr>
        <w:autoSpaceDE w:val="0"/>
        <w:autoSpaceDN w:val="0"/>
        <w:adjustRightInd w:val="0"/>
        <w:ind w:firstLine="540"/>
        <w:jc w:val="both"/>
      </w:pPr>
      <w:r w:rsidRPr="00786C07">
        <w:t xml:space="preserve">12.2.5. </w:t>
      </w:r>
      <w:proofErr w:type="gramStart"/>
      <w:r w:rsidRPr="00786C07">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FF279F" w:rsidRPr="00786C07" w:rsidRDefault="00FF279F" w:rsidP="00FF279F">
      <w:pPr>
        <w:autoSpaceDE w:val="0"/>
        <w:autoSpaceDN w:val="0"/>
        <w:adjustRightInd w:val="0"/>
        <w:ind w:firstLine="540"/>
        <w:jc w:val="both"/>
      </w:pPr>
      <w:r w:rsidRPr="00786C07">
        <w:t xml:space="preserve">12.2.6.  </w:t>
      </w:r>
      <w:proofErr w:type="gramStart"/>
      <w:r w:rsidRPr="00786C07">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61" w:history="1">
        <w:r w:rsidRPr="00786C07">
          <w:rPr>
            <w:rStyle w:val="a3"/>
          </w:rPr>
          <w:t>порядке</w:t>
        </w:r>
      </w:hyperlink>
      <w:r w:rsidRPr="00786C07">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786C07">
        <w:t xml:space="preserve">, </w:t>
      </w:r>
      <w:proofErr w:type="gramStart"/>
      <w:r w:rsidRPr="00786C07">
        <w:t>пропорциональную</w:t>
      </w:r>
      <w:proofErr w:type="gramEnd"/>
      <w:r w:rsidRPr="00786C07">
        <w:t xml:space="preserve"> объему обязательств, предусмотренных контрактом и фактически исполненных поставщиком (подрядчиком, исполнителем).</w:t>
      </w:r>
    </w:p>
    <w:p w:rsidR="00FF279F" w:rsidRPr="00786C07" w:rsidRDefault="00FF279F" w:rsidP="00FF279F">
      <w:pPr>
        <w:autoSpaceDE w:val="0"/>
        <w:autoSpaceDN w:val="0"/>
        <w:adjustRightInd w:val="0"/>
        <w:ind w:firstLine="540"/>
        <w:jc w:val="both"/>
      </w:pPr>
      <w:r w:rsidRPr="00786C07">
        <w:t xml:space="preserve">12.2.7.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62" w:history="1">
        <w:r w:rsidRPr="00786C07">
          <w:rPr>
            <w:rStyle w:val="a3"/>
          </w:rPr>
          <w:t>порядке</w:t>
        </w:r>
      </w:hyperlink>
      <w:r w:rsidRPr="00786C07">
        <w:t>, установленном Правительством Российской Федерации.</w:t>
      </w:r>
    </w:p>
    <w:p w:rsidR="00FF279F" w:rsidRPr="00786C07" w:rsidRDefault="00FF279F" w:rsidP="00FF279F">
      <w:pPr>
        <w:autoSpaceDE w:val="0"/>
        <w:autoSpaceDN w:val="0"/>
        <w:adjustRightInd w:val="0"/>
        <w:ind w:firstLine="540"/>
        <w:jc w:val="both"/>
      </w:pPr>
      <w:r w:rsidRPr="00786C07">
        <w:lastRenderedPageBreak/>
        <w:t>12.2.8.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F279F" w:rsidRPr="00786C07" w:rsidRDefault="00FF279F" w:rsidP="00FF279F">
      <w:pPr>
        <w:autoSpaceDE w:val="0"/>
        <w:autoSpaceDN w:val="0"/>
        <w:adjustRightInd w:val="0"/>
        <w:ind w:firstLine="540"/>
        <w:jc w:val="both"/>
      </w:pPr>
      <w:r w:rsidRPr="00786C07">
        <w:t>12.2.9. Допускается заключение контрактов на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FF279F" w:rsidRPr="00786C07" w:rsidRDefault="00FF279F" w:rsidP="00FF279F">
      <w:pPr>
        <w:autoSpaceDE w:val="0"/>
        <w:autoSpaceDN w:val="0"/>
        <w:adjustRightInd w:val="0"/>
        <w:ind w:firstLine="540"/>
        <w:jc w:val="both"/>
      </w:pPr>
      <w:r w:rsidRPr="00786C07">
        <w:t>12.2.10.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FF279F" w:rsidRPr="00786C07" w:rsidRDefault="00FF279F" w:rsidP="00FF279F">
      <w:pPr>
        <w:autoSpaceDE w:val="0"/>
        <w:autoSpaceDN w:val="0"/>
        <w:adjustRightInd w:val="0"/>
        <w:ind w:firstLine="540"/>
        <w:jc w:val="both"/>
      </w:pPr>
      <w:r w:rsidRPr="00786C07">
        <w:t>12.2.11.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w:t>
      </w:r>
      <w:proofErr w:type="gramStart"/>
      <w:r w:rsidRPr="00786C07">
        <w:t>,</w:t>
      </w:r>
      <w:proofErr w:type="gramEnd"/>
      <w:r w:rsidRPr="00786C07">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F279F" w:rsidRPr="00786C07" w:rsidRDefault="00FF279F" w:rsidP="00FF279F">
      <w:pPr>
        <w:autoSpaceDE w:val="0"/>
        <w:autoSpaceDN w:val="0"/>
        <w:adjustRightInd w:val="0"/>
        <w:ind w:firstLine="540"/>
        <w:jc w:val="both"/>
      </w:pPr>
      <w:r w:rsidRPr="00786C07">
        <w:t>12.2.12. В контракт может быть включено условие о возможности одностороннего отказа от исполнения контракта.</w:t>
      </w:r>
    </w:p>
    <w:p w:rsidR="00FF279F" w:rsidRPr="00786C07" w:rsidRDefault="00FF279F" w:rsidP="00FF279F">
      <w:pPr>
        <w:autoSpaceDE w:val="0"/>
        <w:autoSpaceDN w:val="0"/>
        <w:adjustRightInd w:val="0"/>
        <w:ind w:firstLine="540"/>
        <w:jc w:val="both"/>
      </w:pPr>
      <w:r w:rsidRPr="00786C07">
        <w:t xml:space="preserve">12.2.13. При заключении контракта в случаях, предусмотренных </w:t>
      </w:r>
      <w:hyperlink r:id="rId63" w:history="1">
        <w:r w:rsidRPr="00786C07">
          <w:rPr>
            <w:rStyle w:val="a3"/>
          </w:rPr>
          <w:t>пунктом 4</w:t>
        </w:r>
      </w:hyperlink>
      <w:r w:rsidRPr="00786C07">
        <w:t>,</w:t>
      </w:r>
      <w:hyperlink r:id="rId64" w:history="1">
        <w:r w:rsidRPr="00786C07">
          <w:rPr>
            <w:rStyle w:val="a3"/>
          </w:rPr>
          <w:t xml:space="preserve"> статьи 93</w:t>
        </w:r>
      </w:hyperlink>
      <w:r w:rsidRPr="00786C07">
        <w:t xml:space="preserve"> Федерального закона от 05.04.2013 г № 44-ФЗ (осуществление закупки на сумму, не превышающую ста тысяч рублей), требования </w:t>
      </w:r>
      <w:hyperlink r:id="rId65" w:anchor="Par3" w:history="1">
        <w:r w:rsidRPr="00786C07">
          <w:rPr>
            <w:rStyle w:val="a3"/>
          </w:rPr>
          <w:t>статей 10.2.</w:t>
        </w:r>
      </w:hyperlink>
      <w:r w:rsidRPr="00786C07">
        <w:t>3 – 10.2.</w:t>
      </w:r>
      <w:hyperlink r:id="rId66" w:anchor="Par11" w:history="1">
        <w:r w:rsidRPr="00786C07">
          <w:rPr>
            <w:rStyle w:val="a3"/>
          </w:rPr>
          <w:t>8</w:t>
        </w:r>
      </w:hyperlink>
      <w:r w:rsidRPr="00786C07">
        <w:t>, 10.2.</w:t>
      </w:r>
      <w:hyperlink r:id="rId67" w:anchor="Par13" w:history="1">
        <w:r w:rsidRPr="00786C07">
          <w:rPr>
            <w:rStyle w:val="a3"/>
          </w:rPr>
          <w:t>1</w:t>
        </w:r>
      </w:hyperlink>
      <w:r w:rsidRPr="00786C07">
        <w:t>0, 10.2.11. настоящего Положения заказчиком могут не применяться к указанному контракту.</w:t>
      </w:r>
    </w:p>
    <w:p w:rsidR="00FF279F" w:rsidRPr="00786C07" w:rsidRDefault="00FF279F" w:rsidP="00FF279F">
      <w:pPr>
        <w:autoSpaceDE w:val="0"/>
        <w:autoSpaceDN w:val="0"/>
        <w:adjustRightInd w:val="0"/>
        <w:ind w:firstLine="540"/>
        <w:jc w:val="both"/>
      </w:pPr>
      <w:r w:rsidRPr="00786C07">
        <w:t xml:space="preserve">12.2.14. </w:t>
      </w:r>
      <w:proofErr w:type="gramStart"/>
      <w:r w:rsidRPr="00786C07">
        <w:t>В случаях,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roofErr w:type="gramEnd"/>
    </w:p>
    <w:p w:rsidR="00FF279F" w:rsidRPr="00786C07" w:rsidRDefault="00FF279F" w:rsidP="00FF279F">
      <w:pPr>
        <w:autoSpaceDE w:val="0"/>
        <w:autoSpaceDN w:val="0"/>
        <w:adjustRightInd w:val="0"/>
        <w:ind w:firstLine="540"/>
        <w:jc w:val="both"/>
      </w:pPr>
      <w:r w:rsidRPr="00786C07">
        <w:t xml:space="preserve">12.2.15. </w:t>
      </w:r>
      <w:proofErr w:type="gramStart"/>
      <w:r w:rsidRPr="00786C07">
        <w:t>При заключении контракта заказчик по согласованию с участником закупки, с которым в соответствии с Федеральным законом от 05.04.2013 г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w:t>
      </w:r>
      <w:proofErr w:type="gramEnd"/>
      <w:r w:rsidRPr="00786C07">
        <w:t xml:space="preserve">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bookmarkStart w:id="22" w:name="Par26"/>
      <w:bookmarkEnd w:id="22"/>
    </w:p>
    <w:p w:rsidR="00FF279F" w:rsidRPr="00786C07" w:rsidRDefault="00FF279F" w:rsidP="00FF279F">
      <w:pPr>
        <w:autoSpaceDE w:val="0"/>
        <w:autoSpaceDN w:val="0"/>
        <w:adjustRightInd w:val="0"/>
        <w:ind w:firstLine="540"/>
        <w:jc w:val="both"/>
        <w:rPr>
          <w:b/>
        </w:rPr>
      </w:pPr>
      <w:r w:rsidRPr="00786C07">
        <w:t xml:space="preserve">12.2.16. </w:t>
      </w:r>
      <w:r w:rsidRPr="00786C07">
        <w:rPr>
          <w:b/>
        </w:rPr>
        <w:t>С 1 июля 2014 года, в контракт, включается условие о банковском сопровождении контракта.</w:t>
      </w:r>
    </w:p>
    <w:p w:rsidR="00FF279F" w:rsidRPr="00786C07" w:rsidRDefault="00FF279F" w:rsidP="00FF279F">
      <w:pPr>
        <w:autoSpaceDE w:val="0"/>
        <w:autoSpaceDN w:val="0"/>
        <w:adjustRightInd w:val="0"/>
        <w:ind w:firstLine="540"/>
        <w:jc w:val="both"/>
      </w:pPr>
      <w:r w:rsidRPr="00786C07">
        <w:t xml:space="preserve">12.2.17. </w:t>
      </w:r>
      <w:proofErr w:type="gramStart"/>
      <w:r w:rsidRPr="00786C07">
        <w:t>В  контракт включается</w:t>
      </w:r>
      <w:r w:rsidRPr="00786C07">
        <w:rPr>
          <w:b/>
        </w:rPr>
        <w:t xml:space="preserve">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w:t>
      </w:r>
      <w:r w:rsidRPr="00786C07">
        <w:t xml:space="preserve"> (если такая форма обеспечения исполнения контракта применяется поставщиком (подрядчиком, исполнителем).</w:t>
      </w:r>
      <w:proofErr w:type="gramEnd"/>
    </w:p>
    <w:p w:rsidR="00FF279F" w:rsidRPr="00786C07" w:rsidRDefault="00FF279F" w:rsidP="00FF279F">
      <w:pPr>
        <w:autoSpaceDE w:val="0"/>
        <w:autoSpaceDN w:val="0"/>
        <w:adjustRightInd w:val="0"/>
        <w:ind w:firstLine="540"/>
        <w:jc w:val="both"/>
        <w:outlineLvl w:val="0"/>
        <w:rPr>
          <w:b/>
        </w:rPr>
      </w:pPr>
    </w:p>
    <w:p w:rsidR="00FF279F" w:rsidRPr="00786C07" w:rsidRDefault="00FF279F" w:rsidP="00FF279F">
      <w:pPr>
        <w:autoSpaceDE w:val="0"/>
        <w:autoSpaceDN w:val="0"/>
        <w:adjustRightInd w:val="0"/>
        <w:ind w:firstLine="540"/>
        <w:jc w:val="both"/>
        <w:outlineLvl w:val="0"/>
        <w:rPr>
          <w:b/>
        </w:rPr>
      </w:pPr>
      <w:r w:rsidRPr="00786C07">
        <w:rPr>
          <w:b/>
        </w:rPr>
        <w:t>Раздел 13. Условия банковской гарантии. Реестр банковских гарантий</w:t>
      </w:r>
    </w:p>
    <w:p w:rsidR="00FF279F" w:rsidRPr="00786C07" w:rsidRDefault="00FF279F" w:rsidP="00FF279F">
      <w:pPr>
        <w:autoSpaceDE w:val="0"/>
        <w:autoSpaceDN w:val="0"/>
        <w:adjustRightInd w:val="0"/>
        <w:ind w:firstLine="540"/>
        <w:jc w:val="both"/>
      </w:pPr>
    </w:p>
    <w:p w:rsidR="00FF279F" w:rsidRPr="00786C07" w:rsidRDefault="00FF279F" w:rsidP="00FF279F">
      <w:pPr>
        <w:autoSpaceDE w:val="0"/>
        <w:autoSpaceDN w:val="0"/>
        <w:adjustRightInd w:val="0"/>
        <w:ind w:firstLine="540"/>
        <w:jc w:val="both"/>
      </w:pPr>
      <w:r w:rsidRPr="00786C07">
        <w:lastRenderedPageBreak/>
        <w:t>13.1. С 31 марта 2014 года Заказчик в качестве обеспечения заявок и исполнения контрактов принимают банковские гарантии, выданные банками, включенными в перечень банков, отвечающих установленным требованиям для принятия банковских гарантий в целях налогообложения.</w:t>
      </w:r>
    </w:p>
    <w:p w:rsidR="00FF279F" w:rsidRPr="00786C07" w:rsidRDefault="00FF279F" w:rsidP="00FF279F">
      <w:pPr>
        <w:autoSpaceDE w:val="0"/>
        <w:autoSpaceDN w:val="0"/>
        <w:adjustRightInd w:val="0"/>
        <w:ind w:firstLine="540"/>
        <w:jc w:val="both"/>
      </w:pPr>
      <w:r w:rsidRPr="00786C07">
        <w:t>13.2. Банковская гарантия должна быть безотзывной и должна содержать:</w:t>
      </w:r>
    </w:p>
    <w:p w:rsidR="00FF279F" w:rsidRPr="00786C07" w:rsidRDefault="00FF279F" w:rsidP="00FF279F">
      <w:pPr>
        <w:autoSpaceDE w:val="0"/>
        <w:autoSpaceDN w:val="0"/>
        <w:adjustRightInd w:val="0"/>
        <w:ind w:firstLine="540"/>
        <w:jc w:val="both"/>
      </w:pPr>
      <w:proofErr w:type="gramStart"/>
      <w:r w:rsidRPr="00786C07">
        <w:t xml:space="preserve">1) сумму банковской гарантии, подлежащую уплате гарантом заказчику по возврату денежных средств, внесенных </w:t>
      </w:r>
      <w:r w:rsidRPr="00786C07">
        <w:rPr>
          <w:b/>
        </w:rPr>
        <w:t>в качестве обеспечения заявок</w:t>
      </w:r>
      <w:r w:rsidRPr="00786C07">
        <w:t xml:space="preserve">,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или сумму банковской гарантии, подлежащую уплате гарантом заказчику в случае ненадлежащего исполнения обязательств принципалом, </w:t>
      </w:r>
      <w:r w:rsidRPr="00786C07">
        <w:rPr>
          <w:b/>
        </w:rPr>
        <w:t>по обеспечению  исполнения  контракта</w:t>
      </w:r>
      <w:r w:rsidRPr="00786C07">
        <w:t>;</w:t>
      </w:r>
      <w:proofErr w:type="gramEnd"/>
    </w:p>
    <w:p w:rsidR="00FF279F" w:rsidRPr="00786C07" w:rsidRDefault="00FF279F" w:rsidP="00FF279F">
      <w:pPr>
        <w:autoSpaceDE w:val="0"/>
        <w:autoSpaceDN w:val="0"/>
        <w:adjustRightInd w:val="0"/>
        <w:ind w:firstLine="540"/>
        <w:jc w:val="both"/>
      </w:pPr>
      <w:r w:rsidRPr="00786C07">
        <w:t xml:space="preserve"> 2) обязательства принципала, надлежащее исполнение которых обеспечивается банковской гарантией;</w:t>
      </w:r>
    </w:p>
    <w:p w:rsidR="00FF279F" w:rsidRPr="00786C07" w:rsidRDefault="00FF279F" w:rsidP="00FF279F">
      <w:pPr>
        <w:autoSpaceDE w:val="0"/>
        <w:autoSpaceDN w:val="0"/>
        <w:adjustRightInd w:val="0"/>
        <w:ind w:firstLine="540"/>
        <w:jc w:val="both"/>
      </w:pPr>
      <w:r w:rsidRPr="00786C07">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F279F" w:rsidRPr="00786C07" w:rsidRDefault="00FF279F" w:rsidP="00FF279F">
      <w:pPr>
        <w:autoSpaceDE w:val="0"/>
        <w:autoSpaceDN w:val="0"/>
        <w:adjustRightInd w:val="0"/>
        <w:ind w:firstLine="540"/>
        <w:jc w:val="both"/>
      </w:pPr>
      <w:r w:rsidRPr="00786C0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учитываются операции со средствами, поступающими заказчику;</w:t>
      </w:r>
    </w:p>
    <w:p w:rsidR="00FF279F" w:rsidRPr="00786C07" w:rsidRDefault="00FF279F" w:rsidP="00FF279F">
      <w:pPr>
        <w:autoSpaceDE w:val="0"/>
        <w:autoSpaceDN w:val="0"/>
        <w:adjustRightInd w:val="0"/>
        <w:ind w:firstLine="540"/>
        <w:jc w:val="both"/>
      </w:pPr>
      <w:r w:rsidRPr="00786C07">
        <w:t xml:space="preserve">5) срок действия банковской гарантии, предоставленной в качестве обеспечения заявки, должен составлять не менее чем два месяца </w:t>
      </w:r>
      <w:proofErr w:type="gramStart"/>
      <w:r w:rsidRPr="00786C07">
        <w:t>с даты окончания</w:t>
      </w:r>
      <w:proofErr w:type="gramEnd"/>
      <w:r w:rsidRPr="00786C07">
        <w:t xml:space="preserve"> срока подачи заявок.</w:t>
      </w:r>
    </w:p>
    <w:p w:rsidR="00FF279F" w:rsidRPr="00786C07" w:rsidRDefault="00FF279F" w:rsidP="00FF279F">
      <w:pPr>
        <w:autoSpaceDE w:val="0"/>
        <w:autoSpaceDN w:val="0"/>
        <w:adjustRightInd w:val="0"/>
        <w:ind w:firstLine="540"/>
        <w:jc w:val="both"/>
      </w:pPr>
      <w:r w:rsidRPr="00786C07">
        <w:t xml:space="preserve">13.3. </w:t>
      </w:r>
      <w:proofErr w:type="gramStart"/>
      <w:r w:rsidRPr="00786C07">
        <w:t>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w:t>
      </w:r>
      <w:proofErr w:type="gramEnd"/>
      <w:r w:rsidRPr="00786C07">
        <w:t xml:space="preserve"> банковской гарантии.</w:t>
      </w:r>
    </w:p>
    <w:p w:rsidR="00FF279F" w:rsidRPr="00786C07" w:rsidRDefault="00FF279F" w:rsidP="00FF279F">
      <w:pPr>
        <w:autoSpaceDE w:val="0"/>
        <w:autoSpaceDN w:val="0"/>
        <w:adjustRightInd w:val="0"/>
        <w:ind w:firstLine="540"/>
        <w:jc w:val="both"/>
      </w:pPr>
      <w:r w:rsidRPr="00786C07">
        <w:t>13.4.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F279F" w:rsidRPr="00786C07" w:rsidRDefault="00FF279F" w:rsidP="00FF279F">
      <w:pPr>
        <w:autoSpaceDE w:val="0"/>
        <w:autoSpaceDN w:val="0"/>
        <w:adjustRightInd w:val="0"/>
        <w:ind w:firstLine="540"/>
        <w:jc w:val="both"/>
      </w:pPr>
      <w:bookmarkStart w:id="23" w:name="Par12"/>
      <w:bookmarkEnd w:id="23"/>
      <w:r w:rsidRPr="00786C07">
        <w:t xml:space="preserve">13.5. Заказчик рассматривает поступившую в качестве обеспечения исполнения контракта банковскую гарантию в срок, </w:t>
      </w:r>
      <w:r w:rsidRPr="00786C07">
        <w:rPr>
          <w:b/>
        </w:rPr>
        <w:t>не превышающий трех рабочих дней</w:t>
      </w:r>
      <w:r w:rsidRPr="00786C07">
        <w:t xml:space="preserve"> со дня ее поступления.</w:t>
      </w:r>
    </w:p>
    <w:p w:rsidR="00FF279F" w:rsidRPr="00786C07" w:rsidRDefault="00FF279F" w:rsidP="00FF279F">
      <w:pPr>
        <w:autoSpaceDE w:val="0"/>
        <w:autoSpaceDN w:val="0"/>
        <w:adjustRightInd w:val="0"/>
        <w:ind w:firstLine="540"/>
        <w:jc w:val="both"/>
      </w:pPr>
      <w:r w:rsidRPr="00786C07">
        <w:t>13.6. Основанием для отказа в принятии банковской гарантии заказчиком является:</w:t>
      </w:r>
    </w:p>
    <w:p w:rsidR="00FF279F" w:rsidRPr="00786C07" w:rsidRDefault="00FF279F" w:rsidP="00FF279F">
      <w:pPr>
        <w:autoSpaceDE w:val="0"/>
        <w:autoSpaceDN w:val="0"/>
        <w:adjustRightInd w:val="0"/>
        <w:ind w:firstLine="540"/>
        <w:jc w:val="both"/>
      </w:pPr>
      <w:r w:rsidRPr="00786C07">
        <w:t>1) отсутствие информации о банковской гарантии в реестре банковских гарантий;</w:t>
      </w:r>
    </w:p>
    <w:p w:rsidR="00FF279F" w:rsidRPr="00786C07" w:rsidRDefault="00FF279F" w:rsidP="00FF279F">
      <w:pPr>
        <w:autoSpaceDE w:val="0"/>
        <w:autoSpaceDN w:val="0"/>
        <w:adjustRightInd w:val="0"/>
        <w:ind w:firstLine="540"/>
        <w:jc w:val="both"/>
      </w:pPr>
      <w:r w:rsidRPr="00786C07">
        <w:t xml:space="preserve">2) несоответствие банковской гарантии условиям, указанным в </w:t>
      </w:r>
      <w:hyperlink r:id="rId68" w:anchor="Par1" w:history="1">
        <w:r w:rsidRPr="00786C07">
          <w:rPr>
            <w:rStyle w:val="a3"/>
          </w:rPr>
          <w:t>частях 13.2</w:t>
        </w:r>
      </w:hyperlink>
      <w:r w:rsidRPr="00786C07">
        <w:t xml:space="preserve"> и 13.</w:t>
      </w:r>
      <w:hyperlink r:id="rId69" w:anchor="Par10" w:history="1">
        <w:r w:rsidRPr="00786C07">
          <w:rPr>
            <w:rStyle w:val="a3"/>
          </w:rPr>
          <w:t>3</w:t>
        </w:r>
      </w:hyperlink>
      <w:r w:rsidRPr="00786C07">
        <w:t xml:space="preserve"> настоящей статьи;</w:t>
      </w:r>
    </w:p>
    <w:p w:rsidR="00FF279F" w:rsidRPr="00786C07" w:rsidRDefault="00FF279F" w:rsidP="00FF279F">
      <w:pPr>
        <w:autoSpaceDE w:val="0"/>
        <w:autoSpaceDN w:val="0"/>
        <w:adjustRightInd w:val="0"/>
        <w:ind w:firstLine="540"/>
        <w:jc w:val="both"/>
      </w:pPr>
      <w:r w:rsidRPr="00786C07">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FF279F" w:rsidRPr="00786C07" w:rsidRDefault="00FF279F" w:rsidP="00FF279F">
      <w:pPr>
        <w:autoSpaceDE w:val="0"/>
        <w:autoSpaceDN w:val="0"/>
        <w:adjustRightInd w:val="0"/>
        <w:ind w:firstLine="540"/>
        <w:jc w:val="both"/>
      </w:pPr>
      <w:r w:rsidRPr="00786C07">
        <w:t xml:space="preserve">13.7. В случае отказа в принятии банковской гарантии заказчик в срок, </w:t>
      </w:r>
      <w:r w:rsidRPr="00786C07">
        <w:rPr>
          <w:b/>
        </w:rPr>
        <w:t>не превышающий трех рабочих дней</w:t>
      </w:r>
      <w:r w:rsidRPr="00786C07">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FF279F" w:rsidRPr="00786C07" w:rsidRDefault="00FF279F" w:rsidP="00FF279F">
      <w:pPr>
        <w:autoSpaceDE w:val="0"/>
        <w:autoSpaceDN w:val="0"/>
        <w:adjustRightInd w:val="0"/>
        <w:ind w:firstLine="540"/>
        <w:jc w:val="both"/>
        <w:rPr>
          <w:b/>
        </w:rPr>
      </w:pPr>
      <w:r w:rsidRPr="00786C07">
        <w:t xml:space="preserve">13.8. Банковская гарантия, </w:t>
      </w:r>
      <w:r w:rsidRPr="00786C07">
        <w:rPr>
          <w:b/>
        </w:rPr>
        <w:t>предоставляемая участником закупки</w:t>
      </w:r>
      <w:r w:rsidRPr="00786C07">
        <w:t xml:space="preserve"> в качестве обеспечения заявки на участие в конкурсе или закрытом аукционе либо в качестве обеспечения исполнения контракта, </w:t>
      </w:r>
      <w:r w:rsidRPr="00786C07">
        <w:rPr>
          <w:b/>
        </w:rPr>
        <w:t>должна быть включена в реестр банковских гарантий</w:t>
      </w:r>
      <w:r w:rsidRPr="00786C07">
        <w:t xml:space="preserve">, размещенный в единой информационной системе. </w:t>
      </w:r>
      <w:r w:rsidRPr="00786C07">
        <w:rPr>
          <w:b/>
        </w:rPr>
        <w:t>При выдаче банковской гарантии банк предоставляет принципалу выписку из реестра банковских гарантий.</w:t>
      </w:r>
    </w:p>
    <w:p w:rsidR="00FF279F" w:rsidRPr="00786C07" w:rsidRDefault="00FF279F" w:rsidP="00FF279F">
      <w:pPr>
        <w:autoSpaceDE w:val="0"/>
        <w:autoSpaceDN w:val="0"/>
        <w:adjustRightInd w:val="0"/>
        <w:ind w:firstLine="540"/>
        <w:jc w:val="both"/>
      </w:pPr>
      <w:bookmarkStart w:id="24" w:name="Par29"/>
      <w:bookmarkEnd w:id="24"/>
      <w:r w:rsidRPr="00786C07">
        <w:t>13.9. В реестр банковских гарантий включаются следующие информация и документы:</w:t>
      </w:r>
    </w:p>
    <w:p w:rsidR="00FF279F" w:rsidRPr="00786C07" w:rsidRDefault="00FF279F" w:rsidP="00FF279F">
      <w:pPr>
        <w:autoSpaceDE w:val="0"/>
        <w:autoSpaceDN w:val="0"/>
        <w:adjustRightInd w:val="0"/>
        <w:ind w:firstLine="540"/>
        <w:jc w:val="both"/>
      </w:pPr>
      <w:r w:rsidRPr="00786C07">
        <w:lastRenderedPageBreak/>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F279F" w:rsidRPr="00786C07" w:rsidRDefault="00FF279F" w:rsidP="00FF279F">
      <w:pPr>
        <w:autoSpaceDE w:val="0"/>
        <w:autoSpaceDN w:val="0"/>
        <w:adjustRightInd w:val="0"/>
        <w:ind w:firstLine="540"/>
        <w:jc w:val="both"/>
      </w:pPr>
      <w:r w:rsidRPr="00786C07">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F279F" w:rsidRPr="00786C07" w:rsidRDefault="00FF279F" w:rsidP="00FF279F">
      <w:pPr>
        <w:autoSpaceDE w:val="0"/>
        <w:autoSpaceDN w:val="0"/>
        <w:adjustRightInd w:val="0"/>
        <w:ind w:firstLine="540"/>
        <w:jc w:val="both"/>
      </w:pPr>
      <w:r w:rsidRPr="00786C07">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F279F" w:rsidRPr="00786C07" w:rsidRDefault="00FF279F" w:rsidP="00FF279F">
      <w:pPr>
        <w:autoSpaceDE w:val="0"/>
        <w:autoSpaceDN w:val="0"/>
        <w:adjustRightInd w:val="0"/>
        <w:ind w:firstLine="540"/>
        <w:jc w:val="both"/>
      </w:pPr>
      <w:r w:rsidRPr="00786C07">
        <w:t>4) срок действия банковской гарантии;</w:t>
      </w:r>
    </w:p>
    <w:p w:rsidR="00FF279F" w:rsidRPr="00786C07" w:rsidRDefault="00FF279F" w:rsidP="00FF279F">
      <w:pPr>
        <w:autoSpaceDE w:val="0"/>
        <w:autoSpaceDN w:val="0"/>
        <w:adjustRightInd w:val="0"/>
        <w:ind w:firstLine="540"/>
        <w:jc w:val="both"/>
      </w:pPr>
      <w:r w:rsidRPr="00786C07">
        <w:t>5) копия заключенного договора банковской гарантии;</w:t>
      </w:r>
    </w:p>
    <w:p w:rsidR="00FF279F" w:rsidRPr="00786C07" w:rsidRDefault="00FF279F" w:rsidP="00FF279F">
      <w:pPr>
        <w:autoSpaceDE w:val="0"/>
        <w:autoSpaceDN w:val="0"/>
        <w:adjustRightInd w:val="0"/>
        <w:ind w:firstLine="540"/>
        <w:jc w:val="both"/>
      </w:pPr>
      <w:r w:rsidRPr="00786C07">
        <w:t xml:space="preserve">13.10. Указанные в </w:t>
      </w:r>
      <w:hyperlink r:id="rId70" w:anchor="Par29" w:history="1">
        <w:r w:rsidRPr="00786C07">
          <w:rPr>
            <w:rStyle w:val="a3"/>
          </w:rPr>
          <w:t>части 13.9</w:t>
        </w:r>
      </w:hyperlink>
      <w:r w:rsidRPr="00786C07">
        <w:t xml:space="preserve"> настоящей статьи </w:t>
      </w:r>
      <w:r w:rsidRPr="00786C07">
        <w:rPr>
          <w:b/>
        </w:rPr>
        <w:t>информация и документы должны быть подписаны усиленной электронной подписью</w:t>
      </w:r>
      <w:r w:rsidRPr="00786C07">
        <w:t xml:space="preserve"> лица, имеющего право действовать от имени банка.</w:t>
      </w:r>
    </w:p>
    <w:p w:rsidR="00FF279F" w:rsidRPr="00786C07" w:rsidRDefault="00FF279F" w:rsidP="00FF279F">
      <w:pPr>
        <w:pStyle w:val="22"/>
        <w:rPr>
          <w:szCs w:val="24"/>
        </w:rPr>
      </w:pPr>
      <w:bookmarkStart w:id="25" w:name="Par42"/>
      <w:bookmarkEnd w:id="25"/>
      <w:r w:rsidRPr="00786C07">
        <w:rPr>
          <w:szCs w:val="24"/>
        </w:rPr>
        <w:t xml:space="preserve">Раздел  14.     </w:t>
      </w:r>
      <w:proofErr w:type="gramStart"/>
      <w:r w:rsidRPr="00786C07">
        <w:rPr>
          <w:szCs w:val="24"/>
        </w:rPr>
        <w:t>Контроль  за</w:t>
      </w:r>
      <w:proofErr w:type="gramEnd"/>
      <w:r w:rsidRPr="00786C07">
        <w:rPr>
          <w:szCs w:val="24"/>
        </w:rPr>
        <w:t xml:space="preserve">  соблюдением  законодательства  Российской   Федерации   и   иных нормативных правовых актов Российской Федерации об осуществлении закупки</w:t>
      </w:r>
    </w:p>
    <w:p w:rsidR="00FF279F" w:rsidRPr="00786C07" w:rsidRDefault="00FF279F" w:rsidP="00FF279F">
      <w:pPr>
        <w:widowControl w:val="0"/>
        <w:ind w:firstLine="567"/>
        <w:jc w:val="both"/>
        <w:rPr>
          <w:snapToGrid w:val="0"/>
        </w:rPr>
      </w:pPr>
      <w:r w:rsidRPr="00786C07">
        <w:rPr>
          <w:snapToGrid w:val="0"/>
        </w:rPr>
        <w:t>14.1.</w:t>
      </w:r>
      <w:r w:rsidRPr="00786C07">
        <w:rPr>
          <w:b/>
          <w:snapToGrid w:val="0"/>
        </w:rPr>
        <w:t xml:space="preserve"> </w:t>
      </w:r>
      <w:r w:rsidRPr="00786C07">
        <w:rPr>
          <w:snapToGrid w:val="0"/>
        </w:rPr>
        <w:t xml:space="preserve"> </w:t>
      </w:r>
      <w:proofErr w:type="gramStart"/>
      <w:r w:rsidRPr="00786C07">
        <w:rPr>
          <w:snapToGrid w:val="0"/>
        </w:rPr>
        <w:t>Контроль    за</w:t>
      </w:r>
      <w:proofErr w:type="gramEnd"/>
      <w:r w:rsidRPr="00786C07">
        <w:rPr>
          <w:snapToGrid w:val="0"/>
        </w:rPr>
        <w:t xml:space="preserve">    соблюдением    заказчиком,    уполномоченным    </w:t>
      </w:r>
    </w:p>
    <w:p w:rsidR="00FF279F" w:rsidRPr="00786C07" w:rsidRDefault="00FF279F" w:rsidP="00FF279F">
      <w:pPr>
        <w:widowControl w:val="0"/>
        <w:jc w:val="both"/>
        <w:rPr>
          <w:snapToGrid w:val="0"/>
        </w:rPr>
      </w:pPr>
      <w:r w:rsidRPr="00786C07">
        <w:rPr>
          <w:snapToGrid w:val="0"/>
        </w:rPr>
        <w:t xml:space="preserve">органом,   конкурсной,  аукционной, котировочной или  запроса  предложений комиссией законодательства Российской Федерации и иных нормативных правовых актов Российской Федерации об осуществлении закупки путем </w:t>
      </w:r>
      <w:r w:rsidRPr="00786C07">
        <w:rPr>
          <w:b/>
          <w:snapToGrid w:val="0"/>
        </w:rPr>
        <w:t xml:space="preserve">плановых и внеплановых </w:t>
      </w:r>
      <w:r w:rsidRPr="00786C07">
        <w:rPr>
          <w:snapToGrid w:val="0"/>
        </w:rPr>
        <w:t xml:space="preserve"> проверок.  </w:t>
      </w:r>
    </w:p>
    <w:p w:rsidR="00FF279F" w:rsidRPr="00786C07" w:rsidRDefault="00FF279F" w:rsidP="00FF279F">
      <w:pPr>
        <w:widowControl w:val="0"/>
        <w:ind w:firstLine="567"/>
        <w:jc w:val="both"/>
        <w:rPr>
          <w:snapToGrid w:val="0"/>
        </w:rPr>
      </w:pPr>
      <w:r w:rsidRPr="00786C07">
        <w:rPr>
          <w:snapToGrid w:val="0"/>
        </w:rPr>
        <w:t xml:space="preserve">14.2.  Плановые и внеплановые проверки при осуществлении закупок  на поставки товаров,  выполнение работ,   оказание   услуг   для    муниципальных    нужд   осуществляются уполномоченными  органами  местного самоуправления на осуществление контроля в сфере закупок  или ревизионной комиссией муниципального образования </w:t>
      </w:r>
      <w:proofErr w:type="spellStart"/>
      <w:r w:rsidRPr="00786C07">
        <w:rPr>
          <w:snapToGrid w:val="0"/>
        </w:rPr>
        <w:t>Идринского</w:t>
      </w:r>
      <w:proofErr w:type="spellEnd"/>
      <w:r w:rsidRPr="00786C07">
        <w:rPr>
          <w:snapToGrid w:val="0"/>
        </w:rPr>
        <w:t xml:space="preserve"> района.</w:t>
      </w:r>
    </w:p>
    <w:p w:rsidR="00FF279F" w:rsidRPr="00786C07" w:rsidRDefault="00FF279F" w:rsidP="00FF279F">
      <w:pPr>
        <w:widowControl w:val="0"/>
        <w:ind w:firstLine="567"/>
        <w:jc w:val="both"/>
        <w:rPr>
          <w:snapToGrid w:val="0"/>
        </w:rPr>
      </w:pPr>
      <w:r w:rsidRPr="00786C07">
        <w:rPr>
          <w:snapToGrid w:val="0"/>
        </w:rPr>
        <w:t xml:space="preserve">14.3. Внеплановая проверка осуществляется в случае обращения участника осуществления закупки с жалобой   на   действия   (бездействие)   заказчика,   уполномоченного   органа   либо   единой конкурсной, аукционной, котировочной, запроса предложений комиссией, а также в целях </w:t>
      </w:r>
      <w:proofErr w:type="gramStart"/>
      <w:r w:rsidRPr="00786C07">
        <w:rPr>
          <w:snapToGrid w:val="0"/>
        </w:rPr>
        <w:t>контроля за</w:t>
      </w:r>
      <w:proofErr w:type="gramEnd"/>
      <w:r w:rsidRPr="00786C07">
        <w:rPr>
          <w:snapToGrid w:val="0"/>
        </w:rPr>
        <w:t xml:space="preserve"> исполнением предложений или предписаний, направленных или вынесенных в соответствии со статьёй  99 Федерального закона от 05.04.2013 г. № 44-ФЗ.</w:t>
      </w:r>
    </w:p>
    <w:p w:rsidR="00FF279F" w:rsidRPr="00786C07" w:rsidRDefault="00FF279F" w:rsidP="00FF279F">
      <w:pPr>
        <w:widowControl w:val="0"/>
        <w:ind w:firstLine="567"/>
        <w:jc w:val="both"/>
        <w:rPr>
          <w:snapToGrid w:val="0"/>
        </w:rPr>
      </w:pPr>
      <w:r w:rsidRPr="00786C07">
        <w:rPr>
          <w:snapToGrid w:val="0"/>
        </w:rPr>
        <w:t xml:space="preserve">14.4. В отношении одного заказчика, одного уполномоченного органа, одной действующей  на постоянной  основе конкурсной, аукционной,  котировочной или запроса предложений   комиссии  плановые  проверки осуществляются не более чем один раз в </w:t>
      </w:r>
      <w:r w:rsidRPr="00786C07">
        <w:rPr>
          <w:b/>
          <w:snapToGrid w:val="0"/>
        </w:rPr>
        <w:t>шесть месяцев</w:t>
      </w:r>
      <w:r w:rsidRPr="00786C07">
        <w:rPr>
          <w:snapToGrid w:val="0"/>
        </w:rPr>
        <w:t>.</w:t>
      </w:r>
    </w:p>
    <w:p w:rsidR="00FF279F" w:rsidRPr="00786C07" w:rsidRDefault="00FF279F" w:rsidP="00FF279F">
      <w:pPr>
        <w:widowControl w:val="0"/>
        <w:ind w:firstLine="567"/>
        <w:jc w:val="both"/>
        <w:rPr>
          <w:snapToGrid w:val="0"/>
        </w:rPr>
      </w:pPr>
      <w:r w:rsidRPr="00786C07">
        <w:rPr>
          <w:snapToGrid w:val="0"/>
        </w:rPr>
        <w:t>14.5</w:t>
      </w:r>
      <w:r w:rsidRPr="00786C07">
        <w:rPr>
          <w:b/>
          <w:snapToGrid w:val="0"/>
        </w:rPr>
        <w:t>.</w:t>
      </w:r>
      <w:r w:rsidRPr="00786C07">
        <w:rPr>
          <w:snapToGrid w:val="0"/>
        </w:rPr>
        <w:t xml:space="preserve">  В случае</w:t>
      </w:r>
      <w:proofErr w:type="gramStart"/>
      <w:r w:rsidRPr="00786C07">
        <w:rPr>
          <w:snapToGrid w:val="0"/>
        </w:rPr>
        <w:t>,</w:t>
      </w:r>
      <w:proofErr w:type="gramEnd"/>
      <w:r w:rsidRPr="00786C07">
        <w:rPr>
          <w:snapToGrid w:val="0"/>
        </w:rPr>
        <w:t xml:space="preserve"> если в результате проведения внеплановой проверки выявлено, что заказчиком, уполномоченным органом либо единой конкурсной, аукционной, котировочной или запроса предложений комиссией не исполнены предписания уполномоченный на осуществление контроля в сфере закупок орган вправе применить меры ответственности в соответствии с законодательством Российской Федерации.</w:t>
      </w:r>
    </w:p>
    <w:p w:rsidR="00FF279F" w:rsidRPr="00786C07" w:rsidRDefault="00FF279F" w:rsidP="00FF279F">
      <w:pPr>
        <w:pStyle w:val="22"/>
        <w:rPr>
          <w:szCs w:val="24"/>
        </w:rPr>
      </w:pPr>
      <w:r w:rsidRPr="00786C07">
        <w:rPr>
          <w:szCs w:val="24"/>
        </w:rPr>
        <w:t>Раздел 15. Обжалование действий (бездействия) заказчика уполномоченного органа, конкурсной, аукционной, котировочной или запроса предложений комиссии</w:t>
      </w:r>
    </w:p>
    <w:p w:rsidR="00FF279F" w:rsidRPr="00786C07" w:rsidRDefault="00FF279F" w:rsidP="00FF279F">
      <w:pPr>
        <w:widowControl w:val="0"/>
        <w:ind w:firstLine="567"/>
        <w:jc w:val="both"/>
        <w:rPr>
          <w:snapToGrid w:val="0"/>
        </w:rPr>
      </w:pPr>
      <w:r w:rsidRPr="00786C07">
        <w:rPr>
          <w:snapToGrid w:val="0"/>
        </w:rPr>
        <w:t xml:space="preserve">15.1. </w:t>
      </w:r>
      <w:proofErr w:type="gramStart"/>
      <w:r w:rsidRPr="00786C07">
        <w:rPr>
          <w:snapToGrid w:val="0"/>
        </w:rPr>
        <w:t xml:space="preserve">Обжалование действий (бездействия) заказчика, уполномоченного органа, единой конкурсной, аукционной, котировочной или запроса предложений комиссии, допускается в любое время осуществление закупки, но не позднее чем через </w:t>
      </w:r>
      <w:r w:rsidRPr="00786C07">
        <w:rPr>
          <w:b/>
          <w:snapToGrid w:val="0"/>
        </w:rPr>
        <w:t>десять дней</w:t>
      </w:r>
      <w:r w:rsidRPr="00786C07">
        <w:rPr>
          <w:snapToGrid w:val="0"/>
        </w:rPr>
        <w:t xml:space="preserve"> со дня подписания протокола оценки и сопоставления заявок на участие в конкурсе, со дня проведения аукциона,  со дня рассмотрения и оценки котировочных заявок или в протоколе завершения запроса предложений.</w:t>
      </w:r>
      <w:proofErr w:type="gramEnd"/>
      <w:r w:rsidRPr="00786C07">
        <w:rPr>
          <w:snapToGrid w:val="0"/>
        </w:rPr>
        <w:t xml:space="preserve"> По   истечении   указанного   срока   обжалование   действий   (бездействия)   заказчика уполномоченного органа, конкурсной, </w:t>
      </w:r>
      <w:r w:rsidRPr="00786C07">
        <w:rPr>
          <w:snapToGrid w:val="0"/>
        </w:rPr>
        <w:lastRenderedPageBreak/>
        <w:t>аукционной, котировочной или запроса предложений комиссии осуществляется только в судебном порядке.</w:t>
      </w:r>
    </w:p>
    <w:p w:rsidR="00FF279F" w:rsidRPr="00786C07" w:rsidRDefault="00FF279F" w:rsidP="00FF279F">
      <w:pPr>
        <w:widowControl w:val="0"/>
        <w:ind w:firstLine="567"/>
        <w:jc w:val="both"/>
        <w:rPr>
          <w:snapToGrid w:val="0"/>
        </w:rPr>
      </w:pPr>
      <w:r w:rsidRPr="00786C07">
        <w:rPr>
          <w:snapToGrid w:val="0"/>
        </w:rPr>
        <w:t>15.2. Осуществление закупки  может быть признано недействительным по иску заинтересованного лица или по иску уполномоченных на осуществление контроля в сфере закупок   органа местного самоуправления только судом.</w:t>
      </w:r>
    </w:p>
    <w:p w:rsidR="00FF279F" w:rsidRPr="00786C07" w:rsidRDefault="00FF279F" w:rsidP="00FF279F">
      <w:pPr>
        <w:widowControl w:val="0"/>
        <w:ind w:firstLine="567"/>
        <w:jc w:val="both"/>
        <w:rPr>
          <w:snapToGrid w:val="0"/>
        </w:rPr>
      </w:pPr>
      <w:r w:rsidRPr="00786C07">
        <w:rPr>
          <w:snapToGrid w:val="0"/>
        </w:rPr>
        <w:t xml:space="preserve">15.3. Участник осуществления закупки вправе  подать  в  письменной  </w:t>
      </w:r>
      <w:proofErr w:type="gramStart"/>
      <w:r w:rsidRPr="00786C07">
        <w:rPr>
          <w:snapToGrid w:val="0"/>
        </w:rPr>
        <w:t>форме</w:t>
      </w:r>
      <w:proofErr w:type="gramEnd"/>
      <w:r w:rsidRPr="00786C07">
        <w:rPr>
          <w:snapToGrid w:val="0"/>
        </w:rPr>
        <w:t xml:space="preserve">  в том числе в форме электронного документа или посредством использования </w:t>
      </w:r>
      <w:proofErr w:type="spellStart"/>
      <w:r w:rsidRPr="00786C07">
        <w:rPr>
          <w:snapToGrid w:val="0"/>
        </w:rPr>
        <w:t>факсимальной</w:t>
      </w:r>
      <w:proofErr w:type="spellEnd"/>
      <w:r w:rsidRPr="00786C07">
        <w:rPr>
          <w:snapToGrid w:val="0"/>
        </w:rPr>
        <w:t xml:space="preserve"> связи жалобу  на действия (бездействие) заказчика, уполномоченного органа,  единой конкурсной, аукционной, котировочной или запроса предложений комиссии, при осуществлении закупки для муниципальных нужд в уполномоченный на осуществление контроля в сфере закупок орган местного самоуправления.</w:t>
      </w:r>
    </w:p>
    <w:p w:rsidR="00FF279F" w:rsidRPr="00786C07" w:rsidRDefault="00FF279F" w:rsidP="00FF279F">
      <w:pPr>
        <w:widowControl w:val="0"/>
        <w:ind w:firstLine="567"/>
        <w:jc w:val="both"/>
        <w:rPr>
          <w:snapToGrid w:val="0"/>
        </w:rPr>
      </w:pPr>
      <w:r w:rsidRPr="00786C07">
        <w:rPr>
          <w:snapToGrid w:val="0"/>
        </w:rPr>
        <w:t>15.4.</w:t>
      </w:r>
      <w:r w:rsidRPr="00786C07">
        <w:rPr>
          <w:b/>
          <w:snapToGrid w:val="0"/>
        </w:rPr>
        <w:t xml:space="preserve"> </w:t>
      </w:r>
      <w:r w:rsidRPr="00786C07">
        <w:rPr>
          <w:snapToGrid w:val="0"/>
        </w:rPr>
        <w:t xml:space="preserve"> </w:t>
      </w:r>
      <w:proofErr w:type="gramStart"/>
      <w:r w:rsidRPr="00786C07">
        <w:rPr>
          <w:snapToGrid w:val="0"/>
        </w:rPr>
        <w:t xml:space="preserve">При   подаче   жалобы   на   действия   (бездействие)   заказчика,   уполномоченного   органа единой конкурсной, аукционной, котировочной или запроса предложений комиссии, участник осуществления закупки направляет копию жалобы соответственно заказчику, в уполномоченный орган, конкурсную, аукционную, котировочную или запроса предложений  комиссию,   действия   (бездействие)   которых   обжалуются.   </w:t>
      </w:r>
      <w:proofErr w:type="gramEnd"/>
    </w:p>
    <w:p w:rsidR="00FF279F" w:rsidRPr="00786C07" w:rsidRDefault="00FF279F" w:rsidP="00FF279F">
      <w:pPr>
        <w:widowControl w:val="0"/>
        <w:ind w:firstLine="567"/>
        <w:jc w:val="both"/>
        <w:rPr>
          <w:snapToGrid w:val="0"/>
        </w:rPr>
      </w:pPr>
      <w:r w:rsidRPr="00786C07">
        <w:rPr>
          <w:snapToGrid w:val="0"/>
        </w:rPr>
        <w:t>15.5. Участник  осуществления закупки,  подавший  жалобу   на  действия   (бездействие)  заказчика, уполномоченного   органа,    единой   конкурсной,   аукционной,   котировочной или запроса предложений   комиссии,   обязан приложить к жалобе документы,  подтверждающие обоснованность доводов жалобы.  В  этом случае жалоба должна содержать полный перечень прилагаемых к ней документов.</w:t>
      </w:r>
    </w:p>
    <w:p w:rsidR="00FF279F" w:rsidRPr="00786C07" w:rsidRDefault="00FF279F" w:rsidP="00FF279F">
      <w:pPr>
        <w:widowControl w:val="0"/>
        <w:ind w:firstLine="567"/>
        <w:jc w:val="both"/>
        <w:rPr>
          <w:snapToGrid w:val="0"/>
        </w:rPr>
      </w:pPr>
      <w:r w:rsidRPr="00786C07">
        <w:rPr>
          <w:snapToGrid w:val="0"/>
        </w:rPr>
        <w:t>15.6. Жалоба  на  действия   (бездействие)  заказчика,   уполномоченного   органа, единой  конкурсной, аукционной,  котировочной или запроса предложений    комиссии   подписывается   участником    осуществления закупки,  подающим такую жалобу, или его представителем. К жалобе, поданной представителем участника осуществления закупки,  должны   быть  приложены  доверенность  или   иной   подтверждающий  его полномочия на подписание жалобы документ.</w:t>
      </w:r>
    </w:p>
    <w:p w:rsidR="00FF279F" w:rsidRPr="00786C07" w:rsidRDefault="00FF279F" w:rsidP="00FF279F">
      <w:pPr>
        <w:widowControl w:val="0"/>
        <w:ind w:firstLine="567"/>
        <w:jc w:val="both"/>
        <w:rPr>
          <w:snapToGrid w:val="0"/>
        </w:rPr>
      </w:pPr>
      <w:r w:rsidRPr="00786C07">
        <w:rPr>
          <w:snapToGrid w:val="0"/>
        </w:rPr>
        <w:t>15.7. Сроки рассмотрения жалобы на действия (бездействие) заказчика, уполномоченного органа, единой конкурсной, аукционной, котировочной или запроса предложений комиссии по существу - согласно  Федеральному закону от 05.04.2013 г. № 44-ФЗ.</w:t>
      </w:r>
    </w:p>
    <w:p w:rsidR="005019BB" w:rsidRPr="00786C07" w:rsidRDefault="005019BB"/>
    <w:sectPr w:rsidR="005019BB" w:rsidRPr="00786C07" w:rsidSect="00501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8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E609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8516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EAB58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7B04C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F191D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1DD25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2EA66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50E0A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82A72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85E1B29"/>
    <w:multiLevelType w:val="hybridMultilevel"/>
    <w:tmpl w:val="D4682A42"/>
    <w:lvl w:ilvl="0" w:tplc="DC10CA0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E82B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ADD63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F527E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2A31D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77D3E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7C10D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C5B7D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13F14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4B206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62917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1871F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88678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AF7251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21"/>
  </w:num>
  <w:num w:numId="6">
    <w:abstractNumId w:val="21"/>
  </w:num>
  <w:num w:numId="7">
    <w:abstractNumId w:val="11"/>
  </w:num>
  <w:num w:numId="8">
    <w:abstractNumId w:val="11"/>
  </w:num>
  <w:num w:numId="9">
    <w:abstractNumId w:val="6"/>
  </w:num>
  <w:num w:numId="10">
    <w:abstractNumId w:val="6"/>
  </w:num>
  <w:num w:numId="11">
    <w:abstractNumId w:val="23"/>
  </w:num>
  <w:num w:numId="12">
    <w:abstractNumId w:val="23"/>
  </w:num>
  <w:num w:numId="13">
    <w:abstractNumId w:val="17"/>
  </w:num>
  <w:num w:numId="14">
    <w:abstractNumId w:val="17"/>
  </w:num>
  <w:num w:numId="15">
    <w:abstractNumId w:val="19"/>
  </w:num>
  <w:num w:numId="16">
    <w:abstractNumId w:val="19"/>
  </w:num>
  <w:num w:numId="17">
    <w:abstractNumId w:val="7"/>
  </w:num>
  <w:num w:numId="18">
    <w:abstractNumId w:val="7"/>
  </w:num>
  <w:num w:numId="19">
    <w:abstractNumId w:val="15"/>
  </w:num>
  <w:num w:numId="20">
    <w:abstractNumId w:val="15"/>
  </w:num>
  <w:num w:numId="21">
    <w:abstractNumId w:val="14"/>
  </w:num>
  <w:num w:numId="22">
    <w:abstractNumId w:val="14"/>
  </w:num>
  <w:num w:numId="23">
    <w:abstractNumId w:val="18"/>
  </w:num>
  <w:num w:numId="24">
    <w:abstractNumId w:val="18"/>
  </w:num>
  <w:num w:numId="25">
    <w:abstractNumId w:val="20"/>
  </w:num>
  <w:num w:numId="26">
    <w:abstractNumId w:val="20"/>
  </w:num>
  <w:num w:numId="27">
    <w:abstractNumId w:val="0"/>
  </w:num>
  <w:num w:numId="28">
    <w:abstractNumId w:val="0"/>
  </w:num>
  <w:num w:numId="29">
    <w:abstractNumId w:val="1"/>
  </w:num>
  <w:num w:numId="30">
    <w:abstractNumId w:val="1"/>
  </w:num>
  <w:num w:numId="31">
    <w:abstractNumId w:val="13"/>
  </w:num>
  <w:num w:numId="32">
    <w:abstractNumId w:val="13"/>
  </w:num>
  <w:num w:numId="33">
    <w:abstractNumId w:val="9"/>
  </w:num>
  <w:num w:numId="34">
    <w:abstractNumId w:val="9"/>
  </w:num>
  <w:num w:numId="35">
    <w:abstractNumId w:val="2"/>
  </w:num>
  <w:num w:numId="36">
    <w:abstractNumId w:val="2"/>
  </w:num>
  <w:num w:numId="37">
    <w:abstractNumId w:val="22"/>
  </w:num>
  <w:num w:numId="38">
    <w:abstractNumId w:val="22"/>
  </w:num>
  <w:num w:numId="39">
    <w:abstractNumId w:val="5"/>
  </w:num>
  <w:num w:numId="40">
    <w:abstractNumId w:val="5"/>
  </w:num>
  <w:num w:numId="41">
    <w:abstractNumId w:val="3"/>
  </w:num>
  <w:num w:numId="42">
    <w:abstractNumId w:val="3"/>
  </w:num>
  <w:num w:numId="43">
    <w:abstractNumId w:val="4"/>
  </w:num>
  <w:num w:numId="44">
    <w:abstractNumId w:val="4"/>
  </w:num>
  <w:num w:numId="45">
    <w:abstractNumId w:val="16"/>
  </w:num>
  <w:num w:numId="46">
    <w:abstractNumId w:val="16"/>
  </w:num>
  <w:num w:numId="47">
    <w:abstractNumId w:val="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F279F"/>
    <w:rsid w:val="000464BE"/>
    <w:rsid w:val="00087D02"/>
    <w:rsid w:val="001475DA"/>
    <w:rsid w:val="002A308C"/>
    <w:rsid w:val="003910E7"/>
    <w:rsid w:val="003E7F2D"/>
    <w:rsid w:val="00492651"/>
    <w:rsid w:val="005019BB"/>
    <w:rsid w:val="00533183"/>
    <w:rsid w:val="005817EE"/>
    <w:rsid w:val="00656278"/>
    <w:rsid w:val="00683F7C"/>
    <w:rsid w:val="006B3112"/>
    <w:rsid w:val="00786C07"/>
    <w:rsid w:val="008277D9"/>
    <w:rsid w:val="0090658A"/>
    <w:rsid w:val="00941742"/>
    <w:rsid w:val="009C71A5"/>
    <w:rsid w:val="00A81321"/>
    <w:rsid w:val="00AB52A3"/>
    <w:rsid w:val="00C02DD3"/>
    <w:rsid w:val="00C60B09"/>
    <w:rsid w:val="00C6360A"/>
    <w:rsid w:val="00DD2200"/>
    <w:rsid w:val="00E15E66"/>
    <w:rsid w:val="00E56928"/>
    <w:rsid w:val="00EE4EB8"/>
    <w:rsid w:val="00F52E4B"/>
    <w:rsid w:val="00FF2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7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279F"/>
    <w:pPr>
      <w:keepNext/>
      <w:jc w:val="center"/>
      <w:outlineLvl w:val="0"/>
    </w:pPr>
    <w:rPr>
      <w:b/>
      <w:bCs/>
    </w:rPr>
  </w:style>
  <w:style w:type="paragraph" w:styleId="2">
    <w:name w:val="heading 2"/>
    <w:basedOn w:val="a"/>
    <w:next w:val="a"/>
    <w:link w:val="21"/>
    <w:unhideWhenUsed/>
    <w:qFormat/>
    <w:rsid w:val="00FF279F"/>
    <w:pPr>
      <w:keepNext/>
      <w:outlineLvl w:val="1"/>
    </w:pPr>
    <w:rPr>
      <w:b/>
      <w:bCs/>
    </w:rPr>
  </w:style>
  <w:style w:type="paragraph" w:styleId="3">
    <w:name w:val="heading 3"/>
    <w:basedOn w:val="a"/>
    <w:next w:val="a"/>
    <w:link w:val="30"/>
    <w:semiHidden/>
    <w:unhideWhenUsed/>
    <w:qFormat/>
    <w:rsid w:val="00FF279F"/>
    <w:pPr>
      <w:tabs>
        <w:tab w:val="num" w:pos="720"/>
      </w:tabs>
      <w:spacing w:before="120" w:after="60" w:line="360" w:lineRule="auto"/>
      <w:ind w:left="720" w:hanging="720"/>
      <w:jc w:val="both"/>
      <w:outlineLvl w:val="2"/>
    </w:pPr>
    <w:rPr>
      <w:szCs w:val="26"/>
    </w:rPr>
  </w:style>
  <w:style w:type="paragraph" w:styleId="4">
    <w:name w:val="heading 4"/>
    <w:basedOn w:val="a"/>
    <w:next w:val="a"/>
    <w:link w:val="40"/>
    <w:semiHidden/>
    <w:unhideWhenUsed/>
    <w:qFormat/>
    <w:rsid w:val="00FF279F"/>
    <w:pPr>
      <w:keepNext/>
      <w:tabs>
        <w:tab w:val="num" w:pos="0"/>
      </w:tabs>
      <w:spacing w:before="240" w:after="60"/>
      <w:outlineLvl w:val="3"/>
    </w:pPr>
    <w:rPr>
      <w:b/>
      <w:bCs/>
      <w:sz w:val="28"/>
      <w:szCs w:val="28"/>
    </w:rPr>
  </w:style>
  <w:style w:type="paragraph" w:styleId="5">
    <w:name w:val="heading 5"/>
    <w:basedOn w:val="a"/>
    <w:next w:val="a"/>
    <w:link w:val="50"/>
    <w:unhideWhenUsed/>
    <w:qFormat/>
    <w:rsid w:val="00FF279F"/>
    <w:pPr>
      <w:tabs>
        <w:tab w:val="num" w:pos="1008"/>
      </w:tabs>
      <w:spacing w:before="240" w:after="60"/>
      <w:ind w:left="1008" w:hanging="1008"/>
      <w:outlineLvl w:val="4"/>
    </w:pPr>
    <w:rPr>
      <w:b/>
      <w:bCs/>
      <w:i/>
      <w:iCs/>
      <w:sz w:val="26"/>
      <w:szCs w:val="26"/>
    </w:rPr>
  </w:style>
  <w:style w:type="paragraph" w:styleId="6">
    <w:name w:val="heading 6"/>
    <w:basedOn w:val="a"/>
    <w:next w:val="a"/>
    <w:link w:val="60"/>
    <w:semiHidden/>
    <w:unhideWhenUsed/>
    <w:qFormat/>
    <w:rsid w:val="00FF279F"/>
    <w:pPr>
      <w:tabs>
        <w:tab w:val="num" w:pos="1152"/>
      </w:tabs>
      <w:spacing w:before="240" w:after="60"/>
      <w:ind w:left="1152" w:hanging="1152"/>
      <w:outlineLvl w:val="5"/>
    </w:pPr>
    <w:rPr>
      <w:b/>
      <w:bCs/>
      <w:sz w:val="22"/>
      <w:szCs w:val="22"/>
    </w:rPr>
  </w:style>
  <w:style w:type="paragraph" w:styleId="7">
    <w:name w:val="heading 7"/>
    <w:basedOn w:val="a"/>
    <w:next w:val="a"/>
    <w:link w:val="70"/>
    <w:semiHidden/>
    <w:unhideWhenUsed/>
    <w:qFormat/>
    <w:rsid w:val="00FF279F"/>
    <w:pPr>
      <w:tabs>
        <w:tab w:val="num" w:pos="1296"/>
      </w:tabs>
      <w:spacing w:before="240" w:after="60"/>
      <w:ind w:left="1296" w:hanging="1296"/>
      <w:outlineLvl w:val="6"/>
    </w:pPr>
  </w:style>
  <w:style w:type="paragraph" w:styleId="8">
    <w:name w:val="heading 8"/>
    <w:basedOn w:val="a"/>
    <w:next w:val="a"/>
    <w:link w:val="80"/>
    <w:semiHidden/>
    <w:unhideWhenUsed/>
    <w:qFormat/>
    <w:rsid w:val="00FF279F"/>
    <w:pPr>
      <w:tabs>
        <w:tab w:val="num" w:pos="1440"/>
      </w:tabs>
      <w:spacing w:before="240" w:after="60"/>
      <w:ind w:left="1440" w:hanging="1440"/>
      <w:outlineLvl w:val="7"/>
    </w:pPr>
    <w:rPr>
      <w:i/>
      <w:iCs/>
    </w:rPr>
  </w:style>
  <w:style w:type="paragraph" w:styleId="9">
    <w:name w:val="heading 9"/>
    <w:basedOn w:val="a"/>
    <w:next w:val="a"/>
    <w:link w:val="90"/>
    <w:semiHidden/>
    <w:unhideWhenUsed/>
    <w:qFormat/>
    <w:rsid w:val="00FF279F"/>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279F"/>
    <w:rPr>
      <w:rFonts w:ascii="Times New Roman" w:eastAsia="Times New Roman" w:hAnsi="Times New Roman" w:cs="Times New Roman"/>
      <w:b/>
      <w:bCs/>
      <w:sz w:val="24"/>
      <w:szCs w:val="24"/>
      <w:lang w:eastAsia="ru-RU"/>
    </w:rPr>
  </w:style>
  <w:style w:type="character" w:customStyle="1" w:styleId="20">
    <w:name w:val="Заголовок 2 Знак"/>
    <w:basedOn w:val="a0"/>
    <w:uiPriority w:val="9"/>
    <w:semiHidden/>
    <w:rsid w:val="00FF279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FF279F"/>
    <w:rPr>
      <w:rFonts w:ascii="Times New Roman" w:eastAsia="Times New Roman" w:hAnsi="Times New Roman" w:cs="Times New Roman"/>
      <w:sz w:val="24"/>
      <w:szCs w:val="26"/>
      <w:lang w:eastAsia="ru-RU"/>
    </w:rPr>
  </w:style>
  <w:style w:type="character" w:customStyle="1" w:styleId="40">
    <w:name w:val="Заголовок 4 Знак"/>
    <w:basedOn w:val="a0"/>
    <w:link w:val="4"/>
    <w:semiHidden/>
    <w:rsid w:val="00FF279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F279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FF279F"/>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FF279F"/>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FF279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FF279F"/>
    <w:rPr>
      <w:rFonts w:ascii="Arial" w:eastAsia="Times New Roman" w:hAnsi="Arial" w:cs="Arial"/>
      <w:lang w:eastAsia="ru-RU"/>
    </w:rPr>
  </w:style>
  <w:style w:type="character" w:styleId="a3">
    <w:name w:val="Hyperlink"/>
    <w:basedOn w:val="a0"/>
    <w:unhideWhenUsed/>
    <w:rsid w:val="00FF279F"/>
    <w:rPr>
      <w:color w:val="0000FF"/>
      <w:u w:val="single"/>
    </w:rPr>
  </w:style>
  <w:style w:type="character" w:styleId="a4">
    <w:name w:val="FollowedHyperlink"/>
    <w:basedOn w:val="a0"/>
    <w:uiPriority w:val="99"/>
    <w:semiHidden/>
    <w:unhideWhenUsed/>
    <w:rsid w:val="00FF279F"/>
    <w:rPr>
      <w:color w:val="800080" w:themeColor="followedHyperlink"/>
      <w:u w:val="single"/>
    </w:rPr>
  </w:style>
  <w:style w:type="paragraph" w:styleId="HTML">
    <w:name w:val="HTML Preformatted"/>
    <w:basedOn w:val="a"/>
    <w:link w:val="HTML0"/>
    <w:semiHidden/>
    <w:unhideWhenUsed/>
    <w:rsid w:val="00F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FF279F"/>
    <w:rPr>
      <w:rFonts w:ascii="Courier New" w:eastAsia="Times New Roman" w:hAnsi="Courier New" w:cs="Courier New"/>
      <w:sz w:val="20"/>
      <w:szCs w:val="20"/>
      <w:lang w:eastAsia="ru-RU"/>
    </w:rPr>
  </w:style>
  <w:style w:type="paragraph" w:styleId="a5">
    <w:name w:val="Normal (Web)"/>
    <w:basedOn w:val="a"/>
    <w:semiHidden/>
    <w:unhideWhenUsed/>
    <w:rsid w:val="00FF279F"/>
    <w:pPr>
      <w:spacing w:before="100" w:beforeAutospacing="1" w:after="100" w:afterAutospacing="1"/>
    </w:pPr>
  </w:style>
  <w:style w:type="paragraph" w:styleId="a6">
    <w:name w:val="footnote text"/>
    <w:basedOn w:val="a"/>
    <w:link w:val="a7"/>
    <w:semiHidden/>
    <w:unhideWhenUsed/>
    <w:rsid w:val="00FF279F"/>
    <w:pPr>
      <w:jc w:val="both"/>
    </w:pPr>
    <w:rPr>
      <w:sz w:val="20"/>
      <w:szCs w:val="20"/>
    </w:rPr>
  </w:style>
  <w:style w:type="character" w:customStyle="1" w:styleId="a7">
    <w:name w:val="Текст сноски Знак"/>
    <w:basedOn w:val="a0"/>
    <w:link w:val="a6"/>
    <w:semiHidden/>
    <w:rsid w:val="00FF279F"/>
    <w:rPr>
      <w:rFonts w:ascii="Times New Roman" w:eastAsia="Times New Roman" w:hAnsi="Times New Roman" w:cs="Times New Roman"/>
      <w:sz w:val="20"/>
      <w:szCs w:val="20"/>
      <w:lang w:eastAsia="ru-RU"/>
    </w:rPr>
  </w:style>
  <w:style w:type="paragraph" w:styleId="a8">
    <w:name w:val="header"/>
    <w:basedOn w:val="a"/>
    <w:link w:val="a9"/>
    <w:semiHidden/>
    <w:unhideWhenUsed/>
    <w:rsid w:val="00FF279F"/>
    <w:pPr>
      <w:tabs>
        <w:tab w:val="center" w:pos="4677"/>
        <w:tab w:val="right" w:pos="9355"/>
      </w:tabs>
    </w:pPr>
  </w:style>
  <w:style w:type="character" w:customStyle="1" w:styleId="a9">
    <w:name w:val="Верхний колонтитул Знак"/>
    <w:basedOn w:val="a0"/>
    <w:link w:val="a8"/>
    <w:semiHidden/>
    <w:rsid w:val="00FF279F"/>
    <w:rPr>
      <w:rFonts w:ascii="Times New Roman" w:eastAsia="Times New Roman" w:hAnsi="Times New Roman" w:cs="Times New Roman"/>
      <w:sz w:val="24"/>
      <w:szCs w:val="24"/>
      <w:lang w:eastAsia="ru-RU"/>
    </w:rPr>
  </w:style>
  <w:style w:type="paragraph" w:styleId="aa">
    <w:name w:val="footer"/>
    <w:basedOn w:val="a"/>
    <w:link w:val="ab"/>
    <w:semiHidden/>
    <w:unhideWhenUsed/>
    <w:rsid w:val="00FF279F"/>
    <w:pPr>
      <w:tabs>
        <w:tab w:val="center" w:pos="4153"/>
        <w:tab w:val="right" w:pos="8306"/>
      </w:tabs>
    </w:pPr>
    <w:rPr>
      <w:sz w:val="20"/>
      <w:szCs w:val="20"/>
    </w:rPr>
  </w:style>
  <w:style w:type="character" w:customStyle="1" w:styleId="ab">
    <w:name w:val="Нижний колонтитул Знак"/>
    <w:basedOn w:val="a0"/>
    <w:link w:val="aa"/>
    <w:semiHidden/>
    <w:rsid w:val="00FF279F"/>
    <w:rPr>
      <w:rFonts w:ascii="Times New Roman" w:eastAsia="Times New Roman" w:hAnsi="Times New Roman" w:cs="Times New Roman"/>
      <w:sz w:val="20"/>
      <w:szCs w:val="20"/>
      <w:lang w:eastAsia="ru-RU"/>
    </w:rPr>
  </w:style>
  <w:style w:type="paragraph" w:styleId="ac">
    <w:name w:val="Title"/>
    <w:basedOn w:val="a"/>
    <w:link w:val="ad"/>
    <w:qFormat/>
    <w:rsid w:val="00FF279F"/>
    <w:pPr>
      <w:jc w:val="center"/>
    </w:pPr>
    <w:rPr>
      <w:b/>
      <w:smallCaps/>
      <w:sz w:val="32"/>
      <w:szCs w:val="20"/>
    </w:rPr>
  </w:style>
  <w:style w:type="character" w:customStyle="1" w:styleId="ad">
    <w:name w:val="Название Знак"/>
    <w:basedOn w:val="a0"/>
    <w:link w:val="ac"/>
    <w:rsid w:val="00FF279F"/>
    <w:rPr>
      <w:rFonts w:ascii="Times New Roman" w:eastAsia="Times New Roman" w:hAnsi="Times New Roman" w:cs="Times New Roman"/>
      <w:b/>
      <w:smallCaps/>
      <w:sz w:val="32"/>
      <w:szCs w:val="20"/>
      <w:lang w:eastAsia="ru-RU"/>
    </w:rPr>
  </w:style>
  <w:style w:type="paragraph" w:styleId="ae">
    <w:name w:val="Body Text"/>
    <w:basedOn w:val="a"/>
    <w:link w:val="af"/>
    <w:semiHidden/>
    <w:unhideWhenUsed/>
    <w:rsid w:val="00FF279F"/>
    <w:pPr>
      <w:jc w:val="center"/>
    </w:pPr>
    <w:rPr>
      <w:b/>
      <w:bCs/>
    </w:rPr>
  </w:style>
  <w:style w:type="character" w:customStyle="1" w:styleId="af">
    <w:name w:val="Основной текст Знак"/>
    <w:basedOn w:val="a0"/>
    <w:link w:val="ae"/>
    <w:semiHidden/>
    <w:rsid w:val="00FF279F"/>
    <w:rPr>
      <w:rFonts w:ascii="Times New Roman" w:eastAsia="Times New Roman" w:hAnsi="Times New Roman" w:cs="Times New Roman"/>
      <w:b/>
      <w:bCs/>
      <w:sz w:val="24"/>
      <w:szCs w:val="24"/>
      <w:lang w:eastAsia="ru-RU"/>
    </w:rPr>
  </w:style>
  <w:style w:type="paragraph" w:styleId="af0">
    <w:name w:val="Body Text Indent"/>
    <w:basedOn w:val="a"/>
    <w:link w:val="af1"/>
    <w:semiHidden/>
    <w:unhideWhenUsed/>
    <w:rsid w:val="00FF279F"/>
    <w:pPr>
      <w:ind w:left="5664"/>
    </w:pPr>
  </w:style>
  <w:style w:type="character" w:customStyle="1" w:styleId="af1">
    <w:name w:val="Основной текст с отступом Знак"/>
    <w:basedOn w:val="a0"/>
    <w:link w:val="af0"/>
    <w:semiHidden/>
    <w:rsid w:val="00FF279F"/>
    <w:rPr>
      <w:rFonts w:ascii="Times New Roman" w:eastAsia="Times New Roman" w:hAnsi="Times New Roman" w:cs="Times New Roman"/>
      <w:sz w:val="24"/>
      <w:szCs w:val="24"/>
      <w:lang w:eastAsia="ru-RU"/>
    </w:rPr>
  </w:style>
  <w:style w:type="paragraph" w:styleId="22">
    <w:name w:val="Body Text 2"/>
    <w:basedOn w:val="a"/>
    <w:link w:val="23"/>
    <w:semiHidden/>
    <w:unhideWhenUsed/>
    <w:rsid w:val="00FF279F"/>
    <w:pPr>
      <w:widowControl w:val="0"/>
      <w:snapToGrid w:val="0"/>
      <w:jc w:val="center"/>
    </w:pPr>
    <w:rPr>
      <w:b/>
      <w:szCs w:val="20"/>
    </w:rPr>
  </w:style>
  <w:style w:type="character" w:customStyle="1" w:styleId="23">
    <w:name w:val="Основной текст 2 Знак"/>
    <w:basedOn w:val="a0"/>
    <w:link w:val="22"/>
    <w:semiHidden/>
    <w:rsid w:val="00FF279F"/>
    <w:rPr>
      <w:rFonts w:ascii="Times New Roman" w:eastAsia="Times New Roman" w:hAnsi="Times New Roman" w:cs="Times New Roman"/>
      <w:b/>
      <w:sz w:val="24"/>
      <w:szCs w:val="20"/>
      <w:lang w:eastAsia="ru-RU"/>
    </w:rPr>
  </w:style>
  <w:style w:type="paragraph" w:styleId="24">
    <w:name w:val="Body Text Indent 2"/>
    <w:basedOn w:val="a"/>
    <w:link w:val="25"/>
    <w:semiHidden/>
    <w:unhideWhenUsed/>
    <w:rsid w:val="00FF279F"/>
    <w:pPr>
      <w:spacing w:after="120" w:line="480" w:lineRule="auto"/>
      <w:ind w:left="283"/>
    </w:pPr>
  </w:style>
  <w:style w:type="character" w:customStyle="1" w:styleId="25">
    <w:name w:val="Основной текст с отступом 2 Знак"/>
    <w:basedOn w:val="a0"/>
    <w:link w:val="24"/>
    <w:semiHidden/>
    <w:rsid w:val="00FF279F"/>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FF279F"/>
    <w:pPr>
      <w:ind w:left="360"/>
      <w:jc w:val="both"/>
    </w:pPr>
    <w:rPr>
      <w:sz w:val="28"/>
    </w:rPr>
  </w:style>
  <w:style w:type="character" w:customStyle="1" w:styleId="32">
    <w:name w:val="Основной текст с отступом 3 Знак"/>
    <w:basedOn w:val="a0"/>
    <w:link w:val="31"/>
    <w:semiHidden/>
    <w:rsid w:val="00FF279F"/>
    <w:rPr>
      <w:rFonts w:ascii="Times New Roman" w:eastAsia="Times New Roman" w:hAnsi="Times New Roman" w:cs="Times New Roman"/>
      <w:sz w:val="28"/>
      <w:szCs w:val="24"/>
      <w:lang w:eastAsia="ru-RU"/>
    </w:rPr>
  </w:style>
  <w:style w:type="paragraph" w:styleId="af2">
    <w:name w:val="Document Map"/>
    <w:basedOn w:val="a"/>
    <w:link w:val="af3"/>
    <w:semiHidden/>
    <w:unhideWhenUsed/>
    <w:rsid w:val="00FF279F"/>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FF279F"/>
    <w:rPr>
      <w:rFonts w:ascii="Tahoma" w:eastAsia="Times New Roman" w:hAnsi="Tahoma" w:cs="Tahoma"/>
      <w:sz w:val="20"/>
      <w:szCs w:val="20"/>
      <w:shd w:val="clear" w:color="auto" w:fill="000080"/>
      <w:lang w:eastAsia="ru-RU"/>
    </w:rPr>
  </w:style>
  <w:style w:type="paragraph" w:styleId="af4">
    <w:name w:val="Balloon Text"/>
    <w:basedOn w:val="a"/>
    <w:link w:val="af5"/>
    <w:semiHidden/>
    <w:unhideWhenUsed/>
    <w:rsid w:val="00FF279F"/>
    <w:rPr>
      <w:rFonts w:ascii="Tahoma" w:hAnsi="Tahoma" w:cs="Tahoma"/>
      <w:sz w:val="16"/>
      <w:szCs w:val="16"/>
    </w:rPr>
  </w:style>
  <w:style w:type="character" w:customStyle="1" w:styleId="af5">
    <w:name w:val="Текст выноски Знак"/>
    <w:basedOn w:val="a0"/>
    <w:link w:val="af4"/>
    <w:semiHidden/>
    <w:rsid w:val="00FF279F"/>
    <w:rPr>
      <w:rFonts w:ascii="Tahoma" w:eastAsia="Times New Roman" w:hAnsi="Tahoma" w:cs="Tahoma"/>
      <w:sz w:val="16"/>
      <w:szCs w:val="16"/>
      <w:lang w:eastAsia="ru-RU"/>
    </w:rPr>
  </w:style>
  <w:style w:type="paragraph" w:styleId="af6">
    <w:name w:val="List Paragraph"/>
    <w:basedOn w:val="a"/>
    <w:qFormat/>
    <w:rsid w:val="00FF279F"/>
    <w:pPr>
      <w:spacing w:after="200" w:line="276" w:lineRule="auto"/>
      <w:ind w:left="720"/>
      <w:contextualSpacing/>
    </w:pPr>
    <w:rPr>
      <w:rFonts w:ascii="Calibri" w:eastAsia="Calibri" w:hAnsi="Calibri"/>
      <w:sz w:val="22"/>
      <w:szCs w:val="22"/>
      <w:lang w:eastAsia="en-US"/>
    </w:rPr>
  </w:style>
  <w:style w:type="character" w:customStyle="1" w:styleId="ConsNormal">
    <w:name w:val="ConsNormal Знак"/>
    <w:basedOn w:val="a0"/>
    <w:link w:val="ConsNormal0"/>
    <w:locked/>
    <w:rsid w:val="00FF279F"/>
    <w:rPr>
      <w:rFonts w:ascii="Arial" w:hAnsi="Arial" w:cs="Arial"/>
    </w:rPr>
  </w:style>
  <w:style w:type="paragraph" w:customStyle="1" w:styleId="ConsNormal0">
    <w:name w:val="ConsNormal"/>
    <w:link w:val="ConsNormal"/>
    <w:rsid w:val="00FF279F"/>
    <w:pPr>
      <w:widowControl w:val="0"/>
      <w:autoSpaceDE w:val="0"/>
      <w:autoSpaceDN w:val="0"/>
      <w:adjustRightInd w:val="0"/>
      <w:spacing w:after="0" w:line="240" w:lineRule="auto"/>
      <w:ind w:right="19772" w:firstLine="720"/>
    </w:pPr>
    <w:rPr>
      <w:rFonts w:ascii="Arial" w:hAnsi="Arial" w:cs="Arial"/>
    </w:rPr>
  </w:style>
  <w:style w:type="paragraph" w:customStyle="1" w:styleId="ConsNonformat">
    <w:name w:val="ConsNonformat"/>
    <w:rsid w:val="00FF279F"/>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FF279F"/>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Cell">
    <w:name w:val="ConsCell"/>
    <w:rsid w:val="00FF279F"/>
    <w:pPr>
      <w:widowControl w:val="0"/>
      <w:autoSpaceDE w:val="0"/>
      <w:autoSpaceDN w:val="0"/>
      <w:adjustRightInd w:val="0"/>
      <w:spacing w:after="0" w:line="240" w:lineRule="auto"/>
      <w:ind w:right="19772"/>
    </w:pPr>
    <w:rPr>
      <w:rFonts w:ascii="Arial" w:eastAsia="Batang" w:hAnsi="Arial" w:cs="Arial"/>
      <w:sz w:val="20"/>
      <w:szCs w:val="20"/>
      <w:lang w:eastAsia="ru-RU"/>
    </w:rPr>
  </w:style>
  <w:style w:type="paragraph" w:customStyle="1" w:styleId="210">
    <w:name w:val="Основной текст 21"/>
    <w:basedOn w:val="a"/>
    <w:rsid w:val="00FF279F"/>
    <w:pPr>
      <w:ind w:firstLine="567"/>
      <w:jc w:val="both"/>
    </w:pPr>
    <w:rPr>
      <w:szCs w:val="20"/>
    </w:rPr>
  </w:style>
  <w:style w:type="paragraph" w:customStyle="1" w:styleId="ConsPlusNormal">
    <w:name w:val="ConsPlusNormal"/>
    <w:rsid w:val="00FF27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3">
    <w:name w:val="Стиль3"/>
    <w:basedOn w:val="24"/>
    <w:rsid w:val="00FF279F"/>
    <w:pPr>
      <w:widowControl w:val="0"/>
      <w:tabs>
        <w:tab w:val="num" w:pos="360"/>
      </w:tabs>
      <w:adjustRightInd w:val="0"/>
      <w:spacing w:after="0" w:line="240" w:lineRule="auto"/>
      <w:ind w:firstLine="680"/>
      <w:jc w:val="both"/>
    </w:pPr>
  </w:style>
  <w:style w:type="paragraph" w:customStyle="1" w:styleId="ConsPlusNonformat">
    <w:name w:val="ConsPlusNonformat"/>
    <w:rsid w:val="00FF27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27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7">
    <w:name w:val="Знак Знак Знак Знак Знак Знак Знак"/>
    <w:basedOn w:val="a"/>
    <w:rsid w:val="00FF279F"/>
    <w:pPr>
      <w:spacing w:after="160" w:line="240" w:lineRule="exact"/>
    </w:pPr>
    <w:rPr>
      <w:rFonts w:ascii="Verdana" w:hAnsi="Verdana"/>
      <w:lang w:val="en-US" w:eastAsia="en-US"/>
    </w:rPr>
  </w:style>
  <w:style w:type="paragraph" w:customStyle="1" w:styleId="11">
    <w:name w:val="Знак1"/>
    <w:basedOn w:val="a"/>
    <w:rsid w:val="00FF279F"/>
    <w:pPr>
      <w:spacing w:before="100" w:beforeAutospacing="1" w:after="100" w:afterAutospacing="1"/>
    </w:pPr>
    <w:rPr>
      <w:rFonts w:ascii="Tahoma" w:hAnsi="Tahoma"/>
      <w:sz w:val="20"/>
      <w:szCs w:val="20"/>
      <w:lang w:val="en-US" w:eastAsia="en-US"/>
    </w:rPr>
  </w:style>
  <w:style w:type="paragraph" w:customStyle="1" w:styleId="af8">
    <w:name w:val="Таблицы (моноширинный)"/>
    <w:basedOn w:val="a"/>
    <w:next w:val="a"/>
    <w:rsid w:val="00FF279F"/>
    <w:pPr>
      <w:widowControl w:val="0"/>
      <w:autoSpaceDE w:val="0"/>
      <w:autoSpaceDN w:val="0"/>
      <w:adjustRightInd w:val="0"/>
      <w:jc w:val="both"/>
    </w:pPr>
    <w:rPr>
      <w:rFonts w:ascii="Courier New" w:hAnsi="Courier New" w:cs="Courier New"/>
      <w:sz w:val="20"/>
      <w:szCs w:val="20"/>
    </w:rPr>
  </w:style>
  <w:style w:type="paragraph" w:customStyle="1" w:styleId="af9">
    <w:name w:val="Заголовок статьи"/>
    <w:basedOn w:val="a"/>
    <w:next w:val="a"/>
    <w:rsid w:val="00FF279F"/>
    <w:pPr>
      <w:widowControl w:val="0"/>
      <w:autoSpaceDE w:val="0"/>
      <w:autoSpaceDN w:val="0"/>
      <w:adjustRightInd w:val="0"/>
      <w:ind w:left="1612" w:hanging="892"/>
      <w:jc w:val="both"/>
    </w:pPr>
    <w:rPr>
      <w:rFonts w:ascii="Arial" w:hAnsi="Arial" w:cs="Arial"/>
      <w:sz w:val="20"/>
      <w:szCs w:val="20"/>
    </w:rPr>
  </w:style>
  <w:style w:type="paragraph" w:customStyle="1" w:styleId="afa">
    <w:name w:val="Комментарий"/>
    <w:basedOn w:val="a"/>
    <w:next w:val="a"/>
    <w:rsid w:val="00FF279F"/>
    <w:pPr>
      <w:widowControl w:val="0"/>
      <w:autoSpaceDE w:val="0"/>
      <w:autoSpaceDN w:val="0"/>
      <w:adjustRightInd w:val="0"/>
      <w:ind w:left="170"/>
      <w:jc w:val="both"/>
    </w:pPr>
    <w:rPr>
      <w:rFonts w:ascii="Arial" w:hAnsi="Arial" w:cs="Arial"/>
      <w:i/>
      <w:iCs/>
      <w:color w:val="800080"/>
      <w:sz w:val="20"/>
      <w:szCs w:val="20"/>
    </w:rPr>
  </w:style>
  <w:style w:type="paragraph" w:customStyle="1" w:styleId="eoaou">
    <w:name w:val="eoaou"/>
    <w:basedOn w:val="a"/>
    <w:rsid w:val="00FF279F"/>
    <w:pPr>
      <w:spacing w:before="100" w:after="100"/>
      <w:ind w:left="360" w:right="360"/>
    </w:pPr>
  </w:style>
  <w:style w:type="character" w:styleId="afb">
    <w:name w:val="footnote reference"/>
    <w:basedOn w:val="a0"/>
    <w:semiHidden/>
    <w:unhideWhenUsed/>
    <w:rsid w:val="00FF279F"/>
    <w:rPr>
      <w:vertAlign w:val="superscript"/>
    </w:rPr>
  </w:style>
  <w:style w:type="character" w:customStyle="1" w:styleId="21">
    <w:name w:val="Заголовок 2 Знак1"/>
    <w:basedOn w:val="a0"/>
    <w:link w:val="2"/>
    <w:locked/>
    <w:rsid w:val="00FF279F"/>
    <w:rPr>
      <w:rFonts w:ascii="Times New Roman" w:eastAsia="Times New Roman" w:hAnsi="Times New Roman" w:cs="Times New Roman"/>
      <w:b/>
      <w:bCs/>
      <w:sz w:val="24"/>
      <w:szCs w:val="24"/>
      <w:lang w:eastAsia="ru-RU"/>
    </w:rPr>
  </w:style>
  <w:style w:type="character" w:customStyle="1" w:styleId="title1">
    <w:name w:val="title1"/>
    <w:basedOn w:val="a0"/>
    <w:rsid w:val="00FF279F"/>
    <w:rPr>
      <w:rFonts w:ascii="Verdana" w:hAnsi="Verdana" w:hint="default"/>
      <w:b/>
      <w:bCs/>
      <w:color w:val="000000"/>
      <w:sz w:val="20"/>
      <w:szCs w:val="20"/>
    </w:rPr>
  </w:style>
  <w:style w:type="character" w:customStyle="1" w:styleId="91">
    <w:name w:val="Знак Знак9"/>
    <w:basedOn w:val="a0"/>
    <w:locked/>
    <w:rsid w:val="00FF279F"/>
    <w:rPr>
      <w:rFonts w:ascii="Cambria" w:eastAsia="Times New Roman" w:hAnsi="Cambria" w:cs="Cambria" w:hint="default"/>
      <w:b/>
      <w:bCs/>
      <w:kern w:val="32"/>
      <w:sz w:val="32"/>
      <w:szCs w:val="32"/>
    </w:rPr>
  </w:style>
  <w:style w:type="character" w:customStyle="1" w:styleId="afc">
    <w:name w:val="Цветовое выделение"/>
    <w:rsid w:val="00FF279F"/>
    <w:rPr>
      <w:b/>
      <w:bCs/>
      <w:color w:val="000080"/>
      <w:sz w:val="20"/>
      <w:szCs w:val="20"/>
    </w:rPr>
  </w:style>
  <w:style w:type="character" w:customStyle="1" w:styleId="afd">
    <w:name w:val="Гипертекстовая ссылка"/>
    <w:basedOn w:val="afc"/>
    <w:rsid w:val="00FF279F"/>
    <w:rPr>
      <w:b/>
      <w:bCs/>
      <w:color w:val="008000"/>
      <w:sz w:val="20"/>
      <w:szCs w:val="20"/>
      <w:u w:val="single"/>
    </w:rPr>
  </w:style>
  <w:style w:type="character" w:customStyle="1" w:styleId="12">
    <w:name w:val="Название Знак1"/>
    <w:basedOn w:val="a0"/>
    <w:rsid w:val="00FF279F"/>
    <w:rPr>
      <w:rFonts w:ascii="Cambria" w:eastAsia="Times New Roman" w:hAnsi="Cambria" w:cs="Times New Roman" w:hint="default"/>
      <w:b/>
      <w:bCs/>
      <w:kern w:val="28"/>
      <w:sz w:val="32"/>
      <w:szCs w:val="32"/>
    </w:rPr>
  </w:style>
  <w:style w:type="table" w:styleId="afe">
    <w:name w:val="Table Grid"/>
    <w:basedOn w:val="a1"/>
    <w:rsid w:val="00FF27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38023">
      <w:bodyDiv w:val="1"/>
      <w:marLeft w:val="0"/>
      <w:marRight w:val="0"/>
      <w:marTop w:val="0"/>
      <w:marBottom w:val="0"/>
      <w:divBdr>
        <w:top w:val="none" w:sz="0" w:space="0" w:color="auto"/>
        <w:left w:val="none" w:sz="0" w:space="0" w:color="auto"/>
        <w:bottom w:val="none" w:sz="0" w:space="0" w:color="auto"/>
        <w:right w:val="none" w:sz="0" w:space="0" w:color="auto"/>
      </w:divBdr>
    </w:div>
    <w:div w:id="181849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D407772FE1F333AFAC68926D0FE4A4E361049573BB5D49DA397D6BF27FF8CC075D60CCB8AF92A8k4Y1E" TargetMode="External"/><Relationship Id="rId21" Type="http://schemas.openxmlformats.org/officeDocument/2006/relationships/hyperlink" Target="consultantplus://offline/ref=11284A9FF559F528160B3D251958EBC6E8B6ABC8DEF12D536A8F91D6D2A10310FD7DF8DA349D5761p0a4C" TargetMode="External"/><Relationship Id="rId42" Type="http://schemas.openxmlformats.org/officeDocument/2006/relationships/hyperlink" Target="http://www.consultant.ru/document/cons_doc_LAW_184604/bf9e38f89533505861f49fc9c3400f12c361c498/" TargetMode="External"/><Relationship Id="rId47" Type="http://schemas.openxmlformats.org/officeDocument/2006/relationships/hyperlink" Target="http://www.zakupki.gov.ru" TargetMode="External"/><Relationship Id="rId63" Type="http://schemas.openxmlformats.org/officeDocument/2006/relationships/hyperlink" Target="consultantplus://offline/ref=E7FD299196D908C590464FAA77A518AC91066ED0BFEA96D3222E1140D9A6A77656F3F476F732C140UBA0E" TargetMode="External"/><Relationship Id="rId68" Type="http://schemas.openxmlformats.org/officeDocument/2006/relationships/hyperlink" Target="file:///C:\DOCUME~1\9335~1\LOCALS~1\Temp\Rar$DI00.109\67.doc" TargetMode="External"/><Relationship Id="rId7" Type="http://schemas.openxmlformats.org/officeDocument/2006/relationships/hyperlink" Target="http://www.btelek.jimdo.com"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C9A13CDCF313E06435980CBE5D0DD0A5B31138A5887BD9770E3B4BD99A92625F957381E923F1222HFcCH" TargetMode="External"/><Relationship Id="rId29" Type="http://schemas.openxmlformats.org/officeDocument/2006/relationships/hyperlink" Target="consultantplus://offline/ref=FB98E8D16814677F1926B7264BBE509B92E2CB34A3680232C028679CF206E65A5F5D36A7D7B64404iDkAH" TargetMode="External"/><Relationship Id="rId11" Type="http://schemas.openxmlformats.org/officeDocument/2006/relationships/hyperlink" Target="http://www.zakupki.gov.ru" TargetMode="External"/><Relationship Id="rId24" Type="http://schemas.openxmlformats.org/officeDocument/2006/relationships/hyperlink" Target="consultantplus://offline/ref=9BC68576AAAFEC82071844C458FF01B93EF6FDF7DE2750AFF629B39EEDA93C0FDB799421B25969415933D" TargetMode="External"/><Relationship Id="rId32" Type="http://schemas.openxmlformats.org/officeDocument/2006/relationships/hyperlink" Target="consultantplus://offline/ref=1ACD0DDDA99935416380A97DB2E57A927F989FAB1673BF635D8229F89D3C997451A9DB184071oFnBI" TargetMode="External"/><Relationship Id="rId37" Type="http://schemas.openxmlformats.org/officeDocument/2006/relationships/hyperlink" Target="consultantplus://offline/ref=89BBEE5E98F043C4D773CACB367AE0A5A61286C168E0ED501007DD8DCB040EA2319D1CC9472055C8oEp3I" TargetMode="External"/><Relationship Id="rId40" Type="http://schemas.openxmlformats.org/officeDocument/2006/relationships/hyperlink" Target="http://www.consultant.ru/document/cons_doc_LAW_389716/441d00be62e3224cdc0514cffaf2a26b5b40a1c7/" TargetMode="External"/><Relationship Id="rId45" Type="http://schemas.openxmlformats.org/officeDocument/2006/relationships/hyperlink" Target="http://www.consultant.ru/document/cons_doc_LAW_408476/0ef18eb1656a8ea6ba391fd85848acc0d7d601d3/" TargetMode="External"/><Relationship Id="rId53" Type="http://schemas.openxmlformats.org/officeDocument/2006/relationships/hyperlink" Target="consultantplus://offline/ref=2F0C83CA8FCBB17B92836E3D8042E9EEBBED3C590FC555DE787B7F366EB1237CDCBDA57E50ABD33DdFaBC" TargetMode="External"/><Relationship Id="rId58" Type="http://schemas.openxmlformats.org/officeDocument/2006/relationships/hyperlink" Target="file:///C:\DOCUME~1\9335~1\LOCALS~1\Temp\Rar$DI00.109\67.doc" TargetMode="External"/><Relationship Id="rId66" Type="http://schemas.openxmlformats.org/officeDocument/2006/relationships/hyperlink" Target="file:///C:\DOCUME~1\9335~1\LOCALS~1\Temp\Rar$DI00.109\67.doc" TargetMode="External"/><Relationship Id="rId5" Type="http://schemas.openxmlformats.org/officeDocument/2006/relationships/settings" Target="settings.xml"/><Relationship Id="rId61" Type="http://schemas.openxmlformats.org/officeDocument/2006/relationships/hyperlink" Target="consultantplus://offline/ref=E7FD299196D908C590464FAA77A518AC91066DD9BFED96D3222E1140D9A6A77656F3F476F733C344UBA2E" TargetMode="External"/><Relationship Id="rId19" Type="http://schemas.openxmlformats.org/officeDocument/2006/relationships/hyperlink" Target="consultantplus://offline/ref=4089EB78624D6584EA9C176E8D400DBFD9DC7172B02F7044CEA3390A316B0E07C5F4AACFE350C628HB11B" TargetMode="External"/><Relationship Id="rId14" Type="http://schemas.openxmlformats.org/officeDocument/2006/relationships/hyperlink" Target="consultantplus://offline/ref=D978C7D4C7AD1250111014F2014ADEE5B31EEC07E5BC70E14D65D05702A6D4C0A348325110E1vEyAC" TargetMode="External"/><Relationship Id="rId22" Type="http://schemas.openxmlformats.org/officeDocument/2006/relationships/hyperlink" Target="consultantplus://offline/ref=82A0E38E6BCD5A01C562411EED04D7A729317F3964B6DEE0C8597A2B583CD417B11D60B008A8DAB9ZDa7D" TargetMode="External"/><Relationship Id="rId27" Type="http://schemas.openxmlformats.org/officeDocument/2006/relationships/hyperlink" Target="consultantplus://offline/ref=00C1C69D1298DEA55A0B3B06C417294710C54E7EB6DC692D22B368BCD581CED5DCDB9FF26A19X9Z7E" TargetMode="External"/><Relationship Id="rId30" Type="http://schemas.openxmlformats.org/officeDocument/2006/relationships/hyperlink" Target="consultantplus://offline/ref=F95D89161E0753AFA3BBC61ABF6959A5224358026088CF7392EE1F680DBFDC2F2803E5891B209A72p6nEH" TargetMode="External"/><Relationship Id="rId35" Type="http://schemas.openxmlformats.org/officeDocument/2006/relationships/hyperlink" Target="consultantplus://offline/ref=2A72917D71A7B20E16C1A45775DBDE87C37AFD98503A0E8608A88D24C8EBC7CDA683BFCAE1F874F6uEa7C" TargetMode="External"/><Relationship Id="rId43" Type="http://schemas.openxmlformats.org/officeDocument/2006/relationships/hyperlink" Target="http://www.consultant.ru/document/cons_doc_LAW_389716/fddec0f5c16a67f6fca41f9e31dfb0dcc72cc49a/" TargetMode="External"/><Relationship Id="rId48" Type="http://schemas.openxmlformats.org/officeDocument/2006/relationships/hyperlink" Target="consultantplus://offline/ref=B8ED5EF403823B9843A59A529D6FA2065946DB36D2034E2F21BFB6179AV5e8D" TargetMode="External"/><Relationship Id="rId56" Type="http://schemas.openxmlformats.org/officeDocument/2006/relationships/hyperlink" Target="consultantplus://offline/ref=2F0C83CA8FCBB17B92836E3D8042E9EEBBED3C590FC555DE787B7F366EB1237CDCBDA57E50ABD33CdFaDC" TargetMode="External"/><Relationship Id="rId64" Type="http://schemas.openxmlformats.org/officeDocument/2006/relationships/hyperlink" Target="consultantplus://offline/ref=E7FD299196D908C590464FAA77A518AC91066ED0BFEA96D3222E1140D9A6A77656F3F476F732C14EUBA4E" TargetMode="External"/><Relationship Id="rId69" Type="http://schemas.openxmlformats.org/officeDocument/2006/relationships/hyperlink" Target="file:///C:\DOCUME~1\9335~1\LOCALS~1\Temp\Rar$DI00.109\67.doc" TargetMode="External"/><Relationship Id="rId8" Type="http://schemas.openxmlformats.org/officeDocument/2006/relationships/hyperlink" Target="http://www.zakupki.gov.ru" TargetMode="External"/><Relationship Id="rId51" Type="http://schemas.openxmlformats.org/officeDocument/2006/relationships/hyperlink" Target="consultantplus://offline/ref=2F0C83CA8FCBB17B92836E3D8042E9EEBBED3C590FC555DE787B7F366EB1237CDCBDA57E50ABD33EdFa0C"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consultantplus://offline/ref=191BD5D8D8736DFECEFFBC0C0D3E8DE3BBC772F15DB97CD91E4AA4B6568CA6C63B233218699184AFk5Q3E" TargetMode="External"/><Relationship Id="rId33" Type="http://schemas.openxmlformats.org/officeDocument/2006/relationships/hyperlink" Target="consultantplus://offline/ref=1ACD0DDDA99935416380A97DB2E57A927F989FAB1673BF635D8229F89D3C997451A9DB184073oFnCI" TargetMode="External"/><Relationship Id="rId38" Type="http://schemas.openxmlformats.org/officeDocument/2006/relationships/hyperlink" Target="http://www.consultant.ru/document/cons_doc_LAW_116964/441d00be62e3224cdc0514cffaf2a26b5b40a1c7/" TargetMode="External"/><Relationship Id="rId46" Type="http://schemas.openxmlformats.org/officeDocument/2006/relationships/hyperlink" Target="http://www.consultant.ru/document/cons_doc_LAW_389716/b72d7a9ffb1cd85820a27f5f62cc6ca8ca4a21a9/" TargetMode="External"/><Relationship Id="rId59" Type="http://schemas.openxmlformats.org/officeDocument/2006/relationships/hyperlink" Target="consultantplus://offline/ref=58CC8972D4FB6B65661BC2F71C4AFFEC77F3C05D71CAD5E4C34586454EC8D85CD636327261991FFED923D" TargetMode="External"/><Relationship Id="rId67" Type="http://schemas.openxmlformats.org/officeDocument/2006/relationships/hyperlink" Target="file:///C:\DOCUME~1\9335~1\LOCALS~1\Temp\Rar$DI00.109\67.doc" TargetMode="External"/><Relationship Id="rId20" Type="http://schemas.openxmlformats.org/officeDocument/2006/relationships/hyperlink" Target="consultantplus://offline/ref=4089EB78624D6584EA9C176E8D400DBFD9DC7172B02F7044CEA3390A316B0E07C5F4AACFE351C12EHB1DB" TargetMode="External"/><Relationship Id="rId41" Type="http://schemas.openxmlformats.org/officeDocument/2006/relationships/hyperlink" Target="http://www.consultant.ru/document/cons_doc_LAW_408476/5ef69450f06f64aa8b71c8cb05cd1652806568a2/" TargetMode="External"/><Relationship Id="rId54" Type="http://schemas.openxmlformats.org/officeDocument/2006/relationships/hyperlink" Target="consultantplus://offline/ref=2F0C83CA8FCBB17B92836E3D8042E9EEBBED3C590FC555DE787B7F366EB1237CDCBDA57E50ABD33CdFaAC" TargetMode="External"/><Relationship Id="rId62" Type="http://schemas.openxmlformats.org/officeDocument/2006/relationships/hyperlink" Target="consultantplus://offline/ref=E7FD299196D908C590464FAA77A518AC91066DD9BFED96D3222E1140D9A6A77656F3F476F733C347UBA3E" TargetMode="External"/><Relationship Id="rId70" Type="http://schemas.openxmlformats.org/officeDocument/2006/relationships/hyperlink" Target="file:///C:\DOCUME~1\9335~1\LOCALS~1\Temp\Rar$DI00.109\67.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224EBE0187A34BE617E8A837F2C8CC0FE9C305CE1968FF6CCDDEC9482M2FEJ" TargetMode="External"/><Relationship Id="rId23" Type="http://schemas.openxmlformats.org/officeDocument/2006/relationships/hyperlink" Target="consultantplus://offline/ref=9BC68576AAAFEC82071844C458FF01B93EF6FDF7DE2750AFF629B39EEDA93C0FDB799421B25969415931D" TargetMode="External"/><Relationship Id="rId28" Type="http://schemas.openxmlformats.org/officeDocument/2006/relationships/hyperlink" Target="consultantplus://offline/ref=00C1C69D1298DEA55A0B3B06C417294710C54E7EB6DC692D22B368BCD581CED5DCDB9FF26A1BX9Z0E" TargetMode="External"/><Relationship Id="rId36" Type="http://schemas.openxmlformats.org/officeDocument/2006/relationships/hyperlink" Target="consultantplus://offline/ref=2A72917D71A7B20E16C1A45775DBDE87C37AFD98503A0E8608A88D24C8EBC7CDA683BFCAE1F874F5uEa8C" TargetMode="External"/><Relationship Id="rId49" Type="http://schemas.openxmlformats.org/officeDocument/2006/relationships/hyperlink" Target="consultantplus://offline/ref=5C776FAEBDA6DE63BD08C083D860AD618DCF83A3A690DC6D50789A49C8327731E7090EE68DMCbBG" TargetMode="External"/><Relationship Id="rId57" Type="http://schemas.openxmlformats.org/officeDocument/2006/relationships/hyperlink" Target="consultantplus://offline/ref=2F0C83CA8FCBB17B92836E3D8042E9EEBBED3C590FC555DE787B7F366EB1237CDCBDA57E50ABD333dFaBC" TargetMode="External"/><Relationship Id="rId10" Type="http://schemas.openxmlformats.org/officeDocument/2006/relationships/hyperlink" Target="consultantplus://offline/ref=B8ED5EF403823B9843A59A529D6FA2065946DB36D2034E2F21BFB6179AV5e8D" TargetMode="External"/><Relationship Id="rId31" Type="http://schemas.openxmlformats.org/officeDocument/2006/relationships/hyperlink" Target="consultantplus://offline/ref=1ACD0DDDA99935416380A97DB2E57A927F9994A91972BF635D8229F89D3C997451A9DB1C40o7n1I" TargetMode="External"/><Relationship Id="rId44" Type="http://schemas.openxmlformats.org/officeDocument/2006/relationships/hyperlink" Target="http://www.consultant.ru/document/cons_doc_LAW_389716/fddec0f5c16a67f6fca41f9e31dfb0dcc72cc49a/" TargetMode="External"/><Relationship Id="rId52" Type="http://schemas.openxmlformats.org/officeDocument/2006/relationships/hyperlink" Target="consultantplus://offline/ref=2F0C83CA8FCBB17B92836E3D8042E9EEBBED3C590FC555DE787B7F366EB1237CDCBDA57E50ABD33DdFa9C" TargetMode="External"/><Relationship Id="rId60" Type="http://schemas.openxmlformats.org/officeDocument/2006/relationships/hyperlink" Target="consultantplus://offline/ref=E7FD299196D908C590464FAA77A518AC91066DD9BFED96D3222E1140D9A6A77656F3F476F733C346UBA8E" TargetMode="External"/><Relationship Id="rId65" Type="http://schemas.openxmlformats.org/officeDocument/2006/relationships/hyperlink" Target="file:///C:\DOCUME~1\9335~1\LOCALS~1\Temp\Rar$DI00.109\67.doc"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3" Type="http://schemas.openxmlformats.org/officeDocument/2006/relationships/hyperlink" Target="consultantplus://offline/ref=D978C7D4C7AD1250111014F2014ADEE5B31EEC07E5BC70E14D65D05702A6D4C0A348325110E3vEyDC" TargetMode="External"/><Relationship Id="rId18" Type="http://schemas.openxmlformats.org/officeDocument/2006/relationships/hyperlink" Target="consultantplus://offline/ref=DAB8BEFFDD4DB57B2036634F5B707908D9BFC04E86994A61FB1AA5BCB4S5I8E" TargetMode="External"/><Relationship Id="rId39" Type="http://schemas.openxmlformats.org/officeDocument/2006/relationships/hyperlink" Target="http://www.consultant.ru/document/cons_doc_LAW_389716/441d00be62e3224cdc0514cffaf2a26b5b40a1c7/" TargetMode="External"/><Relationship Id="rId34" Type="http://schemas.openxmlformats.org/officeDocument/2006/relationships/hyperlink" Target="consultantplus://offline/ref=F4FCCDC424DD92AF0589DEFB3658BAE8BC3BC419C1FE67C3ED3829CDF6FAE9F86B287F80CBB561EA77HBJ" TargetMode="External"/><Relationship Id="rId50" Type="http://schemas.openxmlformats.org/officeDocument/2006/relationships/hyperlink" Target="consultantplus://offline/ref=38B55DF7DA8D8BF0B982EBA06830FA202740E53FB78679196B742A4058A91C5D2C8B18674C72BFC7oF66B" TargetMode="External"/><Relationship Id="rId55" Type="http://schemas.openxmlformats.org/officeDocument/2006/relationships/hyperlink" Target="consultantplus://offline/ref=2F0C83CA8FCBB17B92836E3D8042E9EEBBED3C590FC555DE787B7F366EB1237CDCBDA57E50ABD33CdF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3EF52-1AA7-497D-B1C1-769BEF3F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48553</Words>
  <Characters>276756</Characters>
  <Application>Microsoft Office Word</Application>
  <DocSecurity>0</DocSecurity>
  <Lines>2306</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cp:revision>
  <cp:lastPrinted>2022-06-09T02:37:00Z</cp:lastPrinted>
  <dcterms:created xsi:type="dcterms:W3CDTF">2015-08-21T05:20:00Z</dcterms:created>
  <dcterms:modified xsi:type="dcterms:W3CDTF">2022-06-09T02:49:00Z</dcterms:modified>
</cp:coreProperties>
</file>