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7C" w:rsidRDefault="00314F7C" w:rsidP="00314F7C">
      <w:pPr>
        <w:pStyle w:val="1"/>
        <w:jc w:val="center"/>
        <w:rPr>
          <w:b/>
          <w:bCs/>
          <w:sz w:val="28"/>
          <w:szCs w:val="28"/>
        </w:rPr>
      </w:pPr>
      <w:r>
        <w:rPr>
          <w:b/>
          <w:bCs/>
          <w:sz w:val="28"/>
          <w:szCs w:val="28"/>
        </w:rPr>
        <w:t>КРАСНОЯРСКИЙ  КРАЙ</w:t>
      </w:r>
    </w:p>
    <w:p w:rsidR="00314F7C" w:rsidRDefault="00314F7C" w:rsidP="00314F7C">
      <w:pPr>
        <w:rPr>
          <w:b/>
          <w:lang w:eastAsia="en-US"/>
        </w:rPr>
      </w:pPr>
      <w:r>
        <w:rPr>
          <w:lang w:eastAsia="en-US"/>
        </w:rPr>
        <w:t xml:space="preserve">                                                              </w:t>
      </w:r>
      <w:r>
        <w:rPr>
          <w:b/>
          <w:lang w:eastAsia="en-US"/>
        </w:rPr>
        <w:t>ИДРИНСКИЙ  РАЙОН</w:t>
      </w:r>
    </w:p>
    <w:p w:rsidR="00314F7C" w:rsidRDefault="00314F7C" w:rsidP="00314F7C">
      <w:pPr>
        <w:pStyle w:val="1"/>
        <w:jc w:val="center"/>
        <w:rPr>
          <w:b/>
          <w:bCs/>
          <w:sz w:val="28"/>
          <w:szCs w:val="28"/>
        </w:rPr>
      </w:pPr>
      <w:r>
        <w:rPr>
          <w:b/>
          <w:bCs/>
          <w:sz w:val="28"/>
          <w:szCs w:val="28"/>
        </w:rPr>
        <w:t>АДМИНИСТРАЦИЯ БОЛЬШЕТЕЛЕКСКОГО СЕЛЬСОВЕТА</w:t>
      </w:r>
    </w:p>
    <w:p w:rsidR="00314F7C" w:rsidRDefault="00314F7C" w:rsidP="00314F7C">
      <w:pPr>
        <w:pStyle w:val="a5"/>
        <w:rPr>
          <w:szCs w:val="28"/>
        </w:rPr>
      </w:pPr>
    </w:p>
    <w:p w:rsidR="00314F7C" w:rsidRDefault="00314F7C" w:rsidP="00314F7C">
      <w:pPr>
        <w:jc w:val="center"/>
        <w:rPr>
          <w:b/>
          <w:bCs/>
          <w:sz w:val="28"/>
          <w:szCs w:val="28"/>
        </w:rPr>
      </w:pPr>
    </w:p>
    <w:p w:rsidR="00314F7C" w:rsidRDefault="00314F7C" w:rsidP="00314F7C">
      <w:pPr>
        <w:pStyle w:val="1"/>
        <w:jc w:val="center"/>
        <w:rPr>
          <w:b/>
          <w:bCs/>
          <w:sz w:val="28"/>
          <w:szCs w:val="28"/>
        </w:rPr>
      </w:pPr>
      <w:r>
        <w:rPr>
          <w:b/>
          <w:bCs/>
          <w:sz w:val="28"/>
          <w:szCs w:val="28"/>
        </w:rPr>
        <w:t>ПОСТАНОВЛЕНИЕ</w:t>
      </w:r>
    </w:p>
    <w:p w:rsidR="00314F7C" w:rsidRDefault="00314F7C" w:rsidP="00314F7C">
      <w:pPr>
        <w:rPr>
          <w:b/>
          <w:sz w:val="28"/>
          <w:szCs w:val="28"/>
        </w:rPr>
      </w:pPr>
    </w:p>
    <w:p w:rsidR="00314F7C" w:rsidRDefault="00314F7C" w:rsidP="00314F7C">
      <w:r>
        <w:t>14.03. 2014 года</w:t>
      </w:r>
      <w:r>
        <w:tab/>
      </w:r>
      <w:r>
        <w:tab/>
      </w:r>
      <w:r>
        <w:tab/>
      </w:r>
      <w:r>
        <w:tab/>
        <w:t>с. Бол</w:t>
      </w:r>
      <w:r w:rsidR="004918D7">
        <w:t xml:space="preserve">ьшой </w:t>
      </w:r>
      <w:proofErr w:type="spellStart"/>
      <w:r w:rsidR="004918D7">
        <w:t>Телек</w:t>
      </w:r>
      <w:proofErr w:type="spellEnd"/>
      <w:r w:rsidR="004918D7">
        <w:tab/>
      </w:r>
      <w:r w:rsidR="004918D7">
        <w:tab/>
      </w:r>
      <w:r w:rsidR="004918D7">
        <w:tab/>
        <w:t xml:space="preserve">          </w:t>
      </w:r>
      <w:r>
        <w:t>№ 26-п</w:t>
      </w:r>
    </w:p>
    <w:p w:rsidR="00314F7C" w:rsidRDefault="00314F7C" w:rsidP="00314F7C">
      <w:pPr>
        <w:tabs>
          <w:tab w:val="left" w:pos="5387"/>
        </w:tabs>
        <w:jc w:val="center"/>
        <w:rPr>
          <w:szCs w:val="20"/>
        </w:rPr>
      </w:pPr>
    </w:p>
    <w:p w:rsidR="00314F7C" w:rsidRDefault="00314F7C" w:rsidP="00314F7C">
      <w:pPr>
        <w:pStyle w:val="ConsPlusTitle"/>
        <w:widowControl/>
        <w:rPr>
          <w:b w:val="0"/>
          <w:bCs w:val="0"/>
          <w:color w:val="000000"/>
        </w:rPr>
      </w:pPr>
      <w:r>
        <w:rPr>
          <w:b w:val="0"/>
          <w:bCs w:val="0"/>
          <w:color w:val="000000"/>
        </w:rPr>
        <w:t>Об утверждении административного регламента</w:t>
      </w:r>
    </w:p>
    <w:p w:rsidR="00314F7C" w:rsidRDefault="00314F7C" w:rsidP="00314F7C">
      <w:pPr>
        <w:pStyle w:val="ConsPlusTitle"/>
        <w:widowControl/>
        <w:rPr>
          <w:b w:val="0"/>
          <w:bCs w:val="0"/>
          <w:color w:val="000000"/>
        </w:rPr>
      </w:pPr>
      <w:r>
        <w:rPr>
          <w:b w:val="0"/>
          <w:bCs w:val="0"/>
          <w:color w:val="000000"/>
        </w:rPr>
        <w:t>исполнения муниципальной функции «рассмотрение</w:t>
      </w:r>
    </w:p>
    <w:p w:rsidR="00314F7C" w:rsidRDefault="00314F7C" w:rsidP="00314F7C">
      <w:pPr>
        <w:pStyle w:val="ConsPlusTitle"/>
        <w:widowControl/>
        <w:rPr>
          <w:b w:val="0"/>
          <w:bCs w:val="0"/>
          <w:color w:val="000000"/>
        </w:rPr>
      </w:pPr>
      <w:r>
        <w:rPr>
          <w:b w:val="0"/>
          <w:bCs w:val="0"/>
          <w:color w:val="000000"/>
        </w:rPr>
        <w:t xml:space="preserve">обращений граждан в администрации </w:t>
      </w:r>
      <w:proofErr w:type="spellStart"/>
      <w:r>
        <w:rPr>
          <w:b w:val="0"/>
          <w:bCs w:val="0"/>
          <w:color w:val="000000"/>
        </w:rPr>
        <w:t>Большетелекского</w:t>
      </w:r>
      <w:proofErr w:type="spellEnd"/>
    </w:p>
    <w:p w:rsidR="00314F7C" w:rsidRDefault="00314F7C" w:rsidP="00314F7C">
      <w:pPr>
        <w:pStyle w:val="ConsPlusTitle"/>
        <w:widowControl/>
        <w:rPr>
          <w:b w:val="0"/>
        </w:rPr>
      </w:pPr>
      <w:r>
        <w:rPr>
          <w:b w:val="0"/>
          <w:bCs w:val="0"/>
          <w:color w:val="000000"/>
        </w:rPr>
        <w:t>сельсовета»</w:t>
      </w:r>
    </w:p>
    <w:p w:rsidR="00314F7C" w:rsidRDefault="00314F7C" w:rsidP="00314F7C">
      <w:pPr>
        <w:autoSpaceDE w:val="0"/>
        <w:autoSpaceDN w:val="0"/>
        <w:adjustRightInd w:val="0"/>
        <w:ind w:left="540"/>
      </w:pPr>
    </w:p>
    <w:p w:rsidR="00314F7C" w:rsidRDefault="00314F7C" w:rsidP="00314F7C">
      <w:pPr>
        <w:autoSpaceDE w:val="0"/>
        <w:autoSpaceDN w:val="0"/>
        <w:adjustRightInd w:val="0"/>
        <w:ind w:left="540"/>
      </w:pPr>
    </w:p>
    <w:p w:rsidR="00314F7C" w:rsidRDefault="00314F7C" w:rsidP="00314F7C">
      <w:pPr>
        <w:pStyle w:val="ConsPlusTitle"/>
        <w:widowControl/>
        <w:ind w:firstLine="540"/>
        <w:jc w:val="both"/>
        <w:rPr>
          <w:b w:val="0"/>
        </w:rPr>
      </w:pPr>
      <w:r>
        <w:rPr>
          <w:rStyle w:val="apple-style-span"/>
          <w:b w:val="0"/>
          <w:color w:val="000000"/>
        </w:rPr>
        <w:t xml:space="preserve">В целях регламентации исполнения муниципальной функции «рассмотрение обращений граждан в администрации </w:t>
      </w:r>
      <w:proofErr w:type="spellStart"/>
      <w:r>
        <w:rPr>
          <w:rStyle w:val="apple-style-span"/>
          <w:b w:val="0"/>
          <w:color w:val="000000"/>
        </w:rPr>
        <w:t>Большетелекского</w:t>
      </w:r>
      <w:proofErr w:type="spellEnd"/>
      <w:r>
        <w:rPr>
          <w:rStyle w:val="apple-style-span"/>
          <w:b w:val="0"/>
          <w:color w:val="000000"/>
        </w:rPr>
        <w:t xml:space="preserve"> сельсовета», руководствуясь </w:t>
      </w:r>
      <w:r>
        <w:rPr>
          <w:b w:val="0"/>
        </w:rPr>
        <w:t xml:space="preserve">Федеральным законом от 02.05.2006 N59-ФЗ «О порядке рассмотрения обращений граждан Российской Федерации», Уставом </w:t>
      </w:r>
      <w:proofErr w:type="spellStart"/>
      <w:r>
        <w:rPr>
          <w:b w:val="0"/>
        </w:rPr>
        <w:t>Большетелекского</w:t>
      </w:r>
      <w:proofErr w:type="spellEnd"/>
      <w:r>
        <w:rPr>
          <w:b w:val="0"/>
        </w:rPr>
        <w:t xml:space="preserve"> сельсовета</w:t>
      </w:r>
      <w:r>
        <w:rPr>
          <w:rStyle w:val="apple-converted-space"/>
          <w:b w:val="0"/>
          <w:color w:val="000000"/>
        </w:rPr>
        <w:t> </w:t>
      </w:r>
      <w:r>
        <w:rPr>
          <w:b w:val="0"/>
        </w:rPr>
        <w:t xml:space="preserve"> </w:t>
      </w:r>
    </w:p>
    <w:p w:rsidR="00314F7C" w:rsidRDefault="00314F7C" w:rsidP="00314F7C">
      <w:pPr>
        <w:autoSpaceDE w:val="0"/>
        <w:autoSpaceDN w:val="0"/>
        <w:adjustRightInd w:val="0"/>
      </w:pPr>
    </w:p>
    <w:p w:rsidR="00314F7C" w:rsidRDefault="00314F7C" w:rsidP="00314F7C">
      <w:pPr>
        <w:autoSpaceDE w:val="0"/>
        <w:autoSpaceDN w:val="0"/>
        <w:adjustRightInd w:val="0"/>
      </w:pPr>
    </w:p>
    <w:p w:rsidR="00314F7C" w:rsidRDefault="00314F7C" w:rsidP="00314F7C">
      <w:pPr>
        <w:tabs>
          <w:tab w:val="left" w:pos="851"/>
        </w:tabs>
        <w:autoSpaceDE w:val="0"/>
        <w:autoSpaceDN w:val="0"/>
        <w:adjustRightInd w:val="0"/>
        <w:spacing w:line="360" w:lineRule="auto"/>
        <w:ind w:firstLine="567"/>
        <w:jc w:val="both"/>
        <w:rPr>
          <w:rStyle w:val="apple-style-span"/>
          <w:color w:val="000000"/>
        </w:rPr>
      </w:pPr>
      <w:r>
        <w:rPr>
          <w:rStyle w:val="apple-style-span"/>
          <w:color w:val="000000"/>
        </w:rPr>
        <w:t xml:space="preserve">1.Утвердить административный регламент исполнения муниципальной функции «рассмотрение обращений граждан в администрации </w:t>
      </w:r>
      <w:proofErr w:type="spellStart"/>
      <w:r>
        <w:t>Большетелекского</w:t>
      </w:r>
      <w:proofErr w:type="spellEnd"/>
      <w:r>
        <w:t xml:space="preserve"> сельсовета</w:t>
      </w:r>
      <w:r>
        <w:rPr>
          <w:rStyle w:val="apple-converted-space"/>
          <w:color w:val="000000"/>
        </w:rPr>
        <w:t> </w:t>
      </w:r>
      <w:r>
        <w:rPr>
          <w:rStyle w:val="apple-style-span"/>
          <w:color w:val="000000"/>
        </w:rPr>
        <w:t>», согласно приложению к настоящему распоряжению.</w:t>
      </w:r>
    </w:p>
    <w:p w:rsidR="00314F7C" w:rsidRDefault="00314F7C" w:rsidP="00314F7C">
      <w:pPr>
        <w:tabs>
          <w:tab w:val="left" w:pos="851"/>
        </w:tabs>
        <w:autoSpaceDE w:val="0"/>
        <w:autoSpaceDN w:val="0"/>
        <w:adjustRightInd w:val="0"/>
        <w:spacing w:line="360" w:lineRule="auto"/>
        <w:ind w:firstLine="567"/>
        <w:jc w:val="both"/>
        <w:rPr>
          <w:rStyle w:val="apple-style-span"/>
          <w:color w:val="000000"/>
        </w:rPr>
      </w:pPr>
      <w:r>
        <w:rPr>
          <w:rStyle w:val="apple-style-span"/>
          <w:color w:val="000000"/>
        </w:rPr>
        <w:t xml:space="preserve">2.Опубликовать административный регламент исполнения муниципальной функции «рассмотрение обращений граждан в администрации </w:t>
      </w:r>
      <w:proofErr w:type="spellStart"/>
      <w:r>
        <w:t>Большетелекского</w:t>
      </w:r>
      <w:proofErr w:type="spellEnd"/>
      <w:r>
        <w:t xml:space="preserve"> сельсовета</w:t>
      </w:r>
      <w:r>
        <w:rPr>
          <w:rStyle w:val="apple-converted-space"/>
          <w:color w:val="000000"/>
        </w:rPr>
        <w:t> </w:t>
      </w:r>
      <w:r>
        <w:rPr>
          <w:rStyle w:val="apple-style-span"/>
          <w:color w:val="000000"/>
        </w:rPr>
        <w:t xml:space="preserve">» на официальном сайте муниципального образования </w:t>
      </w:r>
      <w:proofErr w:type="spellStart"/>
      <w:r>
        <w:rPr>
          <w:rStyle w:val="apple-style-span"/>
          <w:color w:val="000000"/>
        </w:rPr>
        <w:t>Большетелекского</w:t>
      </w:r>
      <w:proofErr w:type="spellEnd"/>
      <w:r>
        <w:rPr>
          <w:rStyle w:val="apple-style-span"/>
          <w:color w:val="000000"/>
        </w:rPr>
        <w:t xml:space="preserve"> сельсовета.</w:t>
      </w:r>
    </w:p>
    <w:p w:rsidR="00314F7C" w:rsidRDefault="00314F7C" w:rsidP="00314F7C">
      <w:pPr>
        <w:tabs>
          <w:tab w:val="left" w:pos="851"/>
        </w:tabs>
        <w:autoSpaceDE w:val="0"/>
        <w:autoSpaceDN w:val="0"/>
        <w:adjustRightInd w:val="0"/>
        <w:spacing w:line="360" w:lineRule="auto"/>
        <w:ind w:firstLine="567"/>
        <w:jc w:val="both"/>
      </w:pPr>
      <w:r>
        <w:t>3. Контроль за исполнением данного распоряжения возложить на зам</w:t>
      </w:r>
      <w:proofErr w:type="gramStart"/>
      <w:r>
        <w:t>.г</w:t>
      </w:r>
      <w:proofErr w:type="gramEnd"/>
      <w:r>
        <w:t xml:space="preserve">лавы сельсовета  </w:t>
      </w:r>
      <w:proofErr w:type="spellStart"/>
      <w:r>
        <w:t>Большетелекского</w:t>
      </w:r>
      <w:proofErr w:type="spellEnd"/>
      <w:r>
        <w:t xml:space="preserve"> сельсовета</w:t>
      </w:r>
      <w:r>
        <w:rPr>
          <w:rStyle w:val="apple-converted-space"/>
          <w:color w:val="000000"/>
        </w:rPr>
        <w:t> </w:t>
      </w:r>
      <w:r>
        <w:t xml:space="preserve"> </w:t>
      </w:r>
      <w:proofErr w:type="spellStart"/>
      <w:r>
        <w:t>Ксензову</w:t>
      </w:r>
      <w:proofErr w:type="spellEnd"/>
      <w:r>
        <w:t xml:space="preserve"> Н.С.</w:t>
      </w:r>
    </w:p>
    <w:p w:rsidR="00314F7C" w:rsidRDefault="00314F7C" w:rsidP="00314F7C">
      <w:pPr>
        <w:autoSpaceDE w:val="0"/>
        <w:autoSpaceDN w:val="0"/>
        <w:adjustRightInd w:val="0"/>
        <w:ind w:firstLine="540"/>
        <w:jc w:val="both"/>
      </w:pPr>
    </w:p>
    <w:p w:rsidR="00314F7C" w:rsidRDefault="00314F7C" w:rsidP="00314F7C">
      <w:pPr>
        <w:autoSpaceDE w:val="0"/>
        <w:autoSpaceDN w:val="0"/>
        <w:adjustRightInd w:val="0"/>
        <w:ind w:firstLine="540"/>
        <w:jc w:val="both"/>
      </w:pPr>
    </w:p>
    <w:p w:rsidR="00314F7C" w:rsidRDefault="00314F7C" w:rsidP="00314F7C">
      <w:pPr>
        <w:pStyle w:val="a3"/>
        <w:tabs>
          <w:tab w:val="left" w:pos="6840"/>
        </w:tabs>
        <w:spacing w:after="0"/>
        <w:ind w:left="0"/>
        <w:jc w:val="both"/>
      </w:pPr>
      <w:r>
        <w:t xml:space="preserve"> Глава сельсовета                                                                                   </w:t>
      </w:r>
      <w:proofErr w:type="spellStart"/>
      <w:r>
        <w:t>А.В.Шарков</w:t>
      </w:r>
      <w:proofErr w:type="spellEnd"/>
      <w:r>
        <w:tab/>
      </w:r>
      <w:r>
        <w:tab/>
      </w:r>
    </w:p>
    <w:p w:rsidR="00314F7C" w:rsidRDefault="00314F7C" w:rsidP="00314F7C">
      <w:pPr>
        <w:pStyle w:val="a3"/>
        <w:tabs>
          <w:tab w:val="left" w:pos="7380"/>
        </w:tabs>
        <w:spacing w:after="0"/>
        <w:ind w:left="0"/>
        <w:jc w:val="both"/>
      </w:pPr>
    </w:p>
    <w:p w:rsidR="00314F7C" w:rsidRDefault="00314F7C" w:rsidP="00314F7C">
      <w:pPr>
        <w:pStyle w:val="a3"/>
        <w:tabs>
          <w:tab w:val="left" w:pos="7380"/>
        </w:tabs>
        <w:spacing w:after="0"/>
        <w:ind w:left="0"/>
        <w:jc w:val="both"/>
      </w:pPr>
    </w:p>
    <w:p w:rsidR="00314F7C" w:rsidRDefault="00314F7C" w:rsidP="00314F7C">
      <w:pPr>
        <w:pStyle w:val="a3"/>
        <w:tabs>
          <w:tab w:val="left" w:pos="7380"/>
        </w:tabs>
        <w:spacing w:after="0"/>
        <w:ind w:left="0"/>
        <w:jc w:val="both"/>
      </w:pPr>
      <w:r>
        <w:t xml:space="preserve">С распоряжением </w:t>
      </w:r>
      <w:proofErr w:type="gramStart"/>
      <w:r>
        <w:t>ознакомлена</w:t>
      </w:r>
      <w:proofErr w:type="gramEnd"/>
      <w:r>
        <w:t xml:space="preserve">:                                                           </w:t>
      </w:r>
      <w:proofErr w:type="spellStart"/>
      <w:r>
        <w:t>Н.С.Ксензова</w:t>
      </w:r>
      <w:proofErr w:type="spellEnd"/>
    </w:p>
    <w:p w:rsidR="00314F7C" w:rsidRDefault="00314F7C" w:rsidP="00314F7C"/>
    <w:p w:rsidR="00314F7C" w:rsidRDefault="00314F7C" w:rsidP="00314F7C"/>
    <w:p w:rsidR="00314F7C" w:rsidRDefault="00314F7C" w:rsidP="00314F7C"/>
    <w:p w:rsidR="00314F7C" w:rsidRDefault="00314F7C" w:rsidP="00314F7C">
      <w:pPr>
        <w:rPr>
          <w:sz w:val="20"/>
          <w:szCs w:val="20"/>
        </w:rPr>
      </w:pPr>
    </w:p>
    <w:p w:rsidR="00314F7C" w:rsidRDefault="00314F7C" w:rsidP="00314F7C">
      <w:pPr>
        <w:ind w:left="360" w:hanging="360"/>
        <w:rPr>
          <w:sz w:val="20"/>
          <w:szCs w:val="20"/>
        </w:rPr>
      </w:pPr>
      <w:r>
        <w:rPr>
          <w:sz w:val="20"/>
          <w:szCs w:val="20"/>
        </w:rPr>
        <w:t>__________</w:t>
      </w:r>
      <w:proofErr w:type="spellStart"/>
      <w:r>
        <w:rPr>
          <w:sz w:val="20"/>
          <w:szCs w:val="20"/>
        </w:rPr>
        <w:t>Ксензова</w:t>
      </w:r>
      <w:proofErr w:type="spellEnd"/>
      <w:r>
        <w:rPr>
          <w:sz w:val="20"/>
          <w:szCs w:val="20"/>
        </w:rPr>
        <w:t xml:space="preserve"> Н.С.  </w:t>
      </w:r>
    </w:p>
    <w:p w:rsidR="00314F7C" w:rsidRDefault="00314F7C" w:rsidP="00314F7C">
      <w:pPr>
        <w:ind w:left="360" w:hanging="360"/>
      </w:pPr>
      <w:r>
        <w:rPr>
          <w:sz w:val="20"/>
          <w:szCs w:val="20"/>
        </w:rPr>
        <w:t>телефон: 74 217</w:t>
      </w: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autoSpaceDE w:val="0"/>
        <w:autoSpaceDN w:val="0"/>
        <w:adjustRightInd w:val="0"/>
        <w:ind w:left="540"/>
        <w:rPr>
          <w:i/>
          <w:sz w:val="20"/>
          <w:szCs w:val="20"/>
        </w:rPr>
      </w:pPr>
    </w:p>
    <w:p w:rsidR="00314F7C" w:rsidRDefault="00314F7C" w:rsidP="00314F7C">
      <w:pPr>
        <w:pStyle w:val="ConsPlusTitle"/>
        <w:widowControl/>
        <w:jc w:val="right"/>
        <w:rPr>
          <w:b w:val="0"/>
          <w:i/>
        </w:rPr>
      </w:pPr>
      <w:r>
        <w:rPr>
          <w:b w:val="0"/>
          <w:i/>
          <w:sz w:val="20"/>
          <w:szCs w:val="20"/>
        </w:rPr>
        <w:t>Приложение к постановлению</w:t>
      </w:r>
    </w:p>
    <w:p w:rsidR="00314F7C" w:rsidRDefault="00314F7C" w:rsidP="00314F7C">
      <w:pPr>
        <w:pStyle w:val="ConsPlusTitle"/>
        <w:widowControl/>
        <w:jc w:val="right"/>
        <w:rPr>
          <w:b w:val="0"/>
          <w:i/>
          <w:sz w:val="20"/>
          <w:szCs w:val="20"/>
        </w:rPr>
      </w:pPr>
      <w:r>
        <w:rPr>
          <w:b w:val="0"/>
          <w:i/>
          <w:sz w:val="20"/>
          <w:szCs w:val="20"/>
        </w:rPr>
        <w:t xml:space="preserve">                                 </w:t>
      </w:r>
    </w:p>
    <w:p w:rsidR="00314F7C" w:rsidRDefault="00314F7C" w:rsidP="00314F7C">
      <w:pPr>
        <w:pStyle w:val="ConsPlusTitle"/>
        <w:widowControl/>
        <w:rPr>
          <w:b w:val="0"/>
          <w:i/>
          <w:sz w:val="20"/>
          <w:szCs w:val="20"/>
        </w:rPr>
      </w:pPr>
      <w:r>
        <w:rPr>
          <w:b w:val="0"/>
          <w:i/>
          <w:sz w:val="20"/>
          <w:szCs w:val="20"/>
        </w:rPr>
        <w:t xml:space="preserve">                                                                                                                                Главы </w:t>
      </w:r>
      <w:proofErr w:type="spellStart"/>
      <w:r>
        <w:rPr>
          <w:b w:val="0"/>
        </w:rPr>
        <w:t>Большетелекского</w:t>
      </w:r>
      <w:proofErr w:type="spellEnd"/>
      <w:r>
        <w:rPr>
          <w:b w:val="0"/>
        </w:rPr>
        <w:t xml:space="preserve"> сельсовета</w:t>
      </w:r>
      <w:r>
        <w:rPr>
          <w:rStyle w:val="apple-converted-space"/>
          <w:b w:val="0"/>
          <w:color w:val="000000"/>
        </w:rPr>
        <w:t> </w:t>
      </w:r>
      <w:r>
        <w:rPr>
          <w:b w:val="0"/>
          <w:i/>
          <w:sz w:val="20"/>
          <w:szCs w:val="20"/>
        </w:rPr>
        <w:t xml:space="preserve">                                            </w:t>
      </w:r>
    </w:p>
    <w:p w:rsidR="00314F7C" w:rsidRDefault="00314F7C" w:rsidP="00314F7C">
      <w:pPr>
        <w:pStyle w:val="ConsPlusTitle"/>
        <w:widowControl/>
        <w:rPr>
          <w:b w:val="0"/>
          <w:i/>
          <w:sz w:val="20"/>
          <w:szCs w:val="20"/>
        </w:rPr>
      </w:pPr>
      <w:r>
        <w:rPr>
          <w:b w:val="0"/>
          <w:i/>
          <w:sz w:val="20"/>
          <w:szCs w:val="20"/>
        </w:rPr>
        <w:t xml:space="preserve">                                                                                                                               14.03.2014  № 26-п</w:t>
      </w:r>
    </w:p>
    <w:p w:rsidR="00314F7C" w:rsidRDefault="00314F7C" w:rsidP="00314F7C">
      <w:pPr>
        <w:pStyle w:val="ConsPlusTitle"/>
        <w:widowControl/>
        <w:rPr>
          <w:b w:val="0"/>
        </w:rPr>
      </w:pPr>
    </w:p>
    <w:p w:rsidR="00314F7C" w:rsidRDefault="00314F7C" w:rsidP="00314F7C">
      <w:pPr>
        <w:pStyle w:val="ConsPlusTitle"/>
        <w:widowControl/>
        <w:jc w:val="right"/>
        <w:rPr>
          <w:b w:val="0"/>
        </w:rPr>
      </w:pPr>
    </w:p>
    <w:p w:rsidR="00314F7C" w:rsidRDefault="00314F7C" w:rsidP="00314F7C">
      <w:pPr>
        <w:pStyle w:val="ConsPlusTitle"/>
        <w:widowControl/>
        <w:jc w:val="center"/>
      </w:pPr>
      <w:r>
        <w:rPr>
          <w:b w:val="0"/>
        </w:rPr>
        <w:t xml:space="preserve">Административный регламент исполнения муниципальной функции «рассмотрение обращений граждан в администрации </w:t>
      </w:r>
      <w:proofErr w:type="spellStart"/>
      <w:r>
        <w:rPr>
          <w:b w:val="0"/>
        </w:rPr>
        <w:t>Большетелекского</w:t>
      </w:r>
      <w:proofErr w:type="spellEnd"/>
      <w:r>
        <w:rPr>
          <w:b w:val="0"/>
        </w:rPr>
        <w:t xml:space="preserve"> сельсовета</w:t>
      </w:r>
      <w:r>
        <w:rPr>
          <w:rStyle w:val="apple-converted-space"/>
          <w:b w:val="0"/>
          <w:color w:val="000000"/>
        </w:rPr>
        <w:t xml:space="preserve">                                                                               </w:t>
      </w:r>
      <w:r>
        <w:rPr>
          <w:lang w:val="en-US"/>
        </w:rPr>
        <w:t>I</w:t>
      </w:r>
      <w:r>
        <w:t>. Общие положения</w:t>
      </w:r>
    </w:p>
    <w:p w:rsidR="00314F7C" w:rsidRDefault="00314F7C" w:rsidP="00314F7C">
      <w:pPr>
        <w:pStyle w:val="ConsPlusNormal"/>
        <w:widowControl/>
        <w:ind w:firstLine="0"/>
        <w:jc w:val="center"/>
      </w:pPr>
    </w:p>
    <w:p w:rsidR="00314F7C" w:rsidRDefault="00314F7C" w:rsidP="00314F7C">
      <w:pPr>
        <w:autoSpaceDE w:val="0"/>
        <w:autoSpaceDN w:val="0"/>
        <w:adjustRightInd w:val="0"/>
        <w:jc w:val="both"/>
        <w:rPr>
          <w:b/>
          <w:bCs/>
        </w:rPr>
      </w:pPr>
      <w:r>
        <w:t xml:space="preserve">1.1. </w:t>
      </w:r>
      <w:proofErr w:type="gramStart"/>
      <w:r>
        <w:t>Административный регламент</w:t>
      </w:r>
      <w:r>
        <w:rPr>
          <w:b/>
        </w:rPr>
        <w:t xml:space="preserve"> </w:t>
      </w:r>
      <w:r>
        <w:t xml:space="preserve">исполнения муниципальной функции «рассмотрение обращений граждан в администрации </w:t>
      </w:r>
      <w:proofErr w:type="spellStart"/>
      <w:r>
        <w:t>Большетелекского</w:t>
      </w:r>
      <w:proofErr w:type="spellEnd"/>
      <w:r>
        <w:t xml:space="preserve"> сельсовета</w:t>
      </w:r>
      <w:r>
        <w:rPr>
          <w:rStyle w:val="apple-converted-space"/>
          <w:color w:val="000000"/>
        </w:rPr>
        <w:t xml:space="preserve">                                                                               </w:t>
      </w:r>
      <w:r>
        <w:t>» (далее - административный регламент) разработан в целях совершенствования форм и методов работы с обращениями граждан, открытости и доступности исполнения муниципальной функции по рассмотрению обращений граждан (далее - муниципальная функция), определяет сроки и последовательность административных процедур и административных действий администрации, должностных лиц, порядок взаимодействия с органами государственной власти, органами местного самоуправления</w:t>
      </w:r>
      <w:proofErr w:type="gramEnd"/>
      <w:r>
        <w:t>, а также взаимодействия с гражданами при осуществлении полномочий по рассмотрению обращений граждан.</w:t>
      </w:r>
    </w:p>
    <w:p w:rsidR="00314F7C" w:rsidRDefault="00314F7C" w:rsidP="00314F7C">
      <w:pPr>
        <w:pStyle w:val="ConsPlusNormal"/>
        <w:widowControl/>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Настоящий административный регламент распространяется на правоотношения, связанные с рассмотрением обращений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(далее - обращений).</w:t>
      </w:r>
      <w:proofErr w:type="gramEnd"/>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1.2. Исполнение муниципальной функции осуществляется в соответствии с Конституцией Российской Федерации, Федеральным законом от 02.05.2006 N59-ФЗ «О порядке рассмотрения обращений граждан Российской Федерации», Уставом </w:t>
      </w:r>
      <w:proofErr w:type="spellStart"/>
      <w:r>
        <w:rPr>
          <w:rFonts w:ascii="Times New Roman" w:hAnsi="Times New Roman" w:cs="Times New Roman"/>
          <w:sz w:val="24"/>
          <w:szCs w:val="24"/>
        </w:rPr>
        <w:t>Большетелекского</w:t>
      </w:r>
      <w:proofErr w:type="spellEnd"/>
      <w:r>
        <w:rPr>
          <w:rFonts w:ascii="Times New Roman" w:hAnsi="Times New Roman" w:cs="Times New Roman"/>
          <w:sz w:val="24"/>
          <w:szCs w:val="24"/>
        </w:rPr>
        <w:t xml:space="preserve"> сельсовета.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1.3. Муниципальная функция исполняется Главой сельсовета (Главой Администрации), и иными уполномоченными должностными лицами администрации сельсовета.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1.4. Рассмотрение обращений включает рассмотрение письменных и устных обращений.</w:t>
      </w:r>
    </w:p>
    <w:p w:rsidR="00314F7C" w:rsidRDefault="00314F7C" w:rsidP="00314F7C">
      <w:pPr>
        <w:autoSpaceDE w:val="0"/>
        <w:autoSpaceDN w:val="0"/>
        <w:adjustRightInd w:val="0"/>
        <w:jc w:val="both"/>
        <w:rPr>
          <w:bCs/>
        </w:rPr>
      </w:pPr>
      <w:r>
        <w:rPr>
          <w:bCs/>
        </w:rPr>
        <w:t>1.5. Результат исполнения муниципальной функции.</w:t>
      </w:r>
    </w:p>
    <w:p w:rsidR="00314F7C" w:rsidRDefault="00314F7C" w:rsidP="00314F7C">
      <w:pPr>
        <w:autoSpaceDE w:val="0"/>
        <w:autoSpaceDN w:val="0"/>
        <w:adjustRightInd w:val="0"/>
        <w:jc w:val="both"/>
        <w:rPr>
          <w:bCs/>
        </w:rPr>
      </w:pPr>
      <w:r>
        <w:rPr>
          <w:bCs/>
        </w:rPr>
        <w:t>1.5.1. Конечными результатами исполнения муниципальной функции являются:</w:t>
      </w:r>
    </w:p>
    <w:p w:rsidR="00314F7C" w:rsidRDefault="00314F7C" w:rsidP="00314F7C">
      <w:pPr>
        <w:autoSpaceDE w:val="0"/>
        <w:autoSpaceDN w:val="0"/>
        <w:adjustRightInd w:val="0"/>
        <w:jc w:val="both"/>
        <w:rPr>
          <w:bCs/>
        </w:rPr>
      </w:pPr>
      <w:r>
        <w:rPr>
          <w:bCs/>
        </w:rPr>
        <w:t>-ответ на поставленные в обращении вопросы;</w:t>
      </w:r>
    </w:p>
    <w:p w:rsidR="00314F7C" w:rsidRDefault="00314F7C" w:rsidP="00314F7C">
      <w:pPr>
        <w:autoSpaceDE w:val="0"/>
        <w:autoSpaceDN w:val="0"/>
        <w:adjustRightInd w:val="0"/>
        <w:jc w:val="both"/>
        <w:rPr>
          <w:bCs/>
        </w:rPr>
      </w:pPr>
      <w:r>
        <w:rPr>
          <w:bCs/>
        </w:rPr>
        <w:t>-уведомление о переадресовании обращения в соответствующие органы или должностным лицам, в компетенцию которых входит решение поставленных в обращении вопросов;</w:t>
      </w:r>
    </w:p>
    <w:p w:rsidR="00314F7C" w:rsidRDefault="00314F7C" w:rsidP="00314F7C">
      <w:pPr>
        <w:autoSpaceDE w:val="0"/>
        <w:autoSpaceDN w:val="0"/>
        <w:adjustRightInd w:val="0"/>
        <w:jc w:val="both"/>
        <w:rPr>
          <w:bCs/>
        </w:rPr>
      </w:pPr>
      <w:r>
        <w:rPr>
          <w:bCs/>
        </w:rPr>
        <w:t>-отказ в рассмотрении обращения по существу вопросов.</w:t>
      </w:r>
    </w:p>
    <w:p w:rsidR="00314F7C" w:rsidRDefault="00314F7C" w:rsidP="00314F7C">
      <w:pPr>
        <w:autoSpaceDE w:val="0"/>
        <w:autoSpaceDN w:val="0"/>
        <w:adjustRightInd w:val="0"/>
        <w:jc w:val="both"/>
        <w:rPr>
          <w:bCs/>
        </w:rPr>
      </w:pPr>
      <w:r>
        <w:rPr>
          <w:bCs/>
        </w:rPr>
        <w:t>1.5.2. Процедура исполнения муниципальной функции завершается путем направления ответа, уведомления о переадресации письменного обращения или отказа в рассмотрении по существу обращения заявителя.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1.6. Рассмотрение обращений осуществляется бесплатно.</w:t>
      </w:r>
    </w:p>
    <w:p w:rsidR="00314F7C" w:rsidRDefault="00314F7C" w:rsidP="00314F7C">
      <w:pPr>
        <w:pStyle w:val="ConsPlusNormal"/>
        <w:widowControl/>
        <w:ind w:firstLine="0"/>
        <w:jc w:val="both"/>
        <w:rPr>
          <w:rFonts w:ascii="Times New Roman" w:hAnsi="Times New Roman" w:cs="Times New Roman"/>
          <w:sz w:val="24"/>
          <w:szCs w:val="24"/>
        </w:rPr>
      </w:pPr>
    </w:p>
    <w:p w:rsidR="00314F7C" w:rsidRDefault="00314F7C" w:rsidP="00314F7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Требования к порядку исполнения муниципальной функции</w:t>
      </w:r>
    </w:p>
    <w:p w:rsidR="00314F7C" w:rsidRDefault="00314F7C" w:rsidP="00314F7C">
      <w:pPr>
        <w:pStyle w:val="ConsPlusNormal"/>
        <w:widowControl/>
        <w:ind w:firstLine="0"/>
        <w:jc w:val="center"/>
        <w:rPr>
          <w:rFonts w:ascii="Times New Roman" w:hAnsi="Times New Roman" w:cs="Times New Roman"/>
          <w:sz w:val="24"/>
          <w:szCs w:val="24"/>
        </w:rPr>
      </w:pPr>
    </w:p>
    <w:p w:rsidR="00314F7C" w:rsidRDefault="00314F7C" w:rsidP="00314F7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2.1. Информирование о порядке исполнения муниципальной функции.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2.1.1.Информация о муниципальной функции предоставляется: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зданиях администрации сельсовета, по месту исполнения муниципальной функции;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-с использованием средств массовой информации, </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-телефонной связи;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-посредством размещения в информационных системах общего пользования, в том числе в сети Интернет.</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2.1.2. На информационных стендах и на официальном сайте муниципального образования </w:t>
      </w:r>
      <w:proofErr w:type="spellStart"/>
      <w:r>
        <w:rPr>
          <w:rFonts w:ascii="Times New Roman" w:hAnsi="Times New Roman" w:cs="Times New Roman"/>
          <w:sz w:val="24"/>
          <w:szCs w:val="24"/>
        </w:rPr>
        <w:t>Большетелекского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btelek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jimdo</w:t>
      </w:r>
      <w:proofErr w:type="spellEnd"/>
      <w:r>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 размещается следующая информация: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-извлечения из нормативных правовых актов, регламентирующих деятельность по исполнению муниципальной функции;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полная версия - на интернет-сайте сельсовета, извлечения - на информационных стендах;</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-блок-схема (приложение №1 к административному регламенту);</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-график личного приема граждан Главой сельсовета (Главой Администрации),  Специалистами сельсовета, который приведен в приложении №2 к настоящему административному регламенту;</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исполнения муниципальной функции, и требования к ним;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-почтовые реквизиты и телефоны администрации сельсовета, которые приведены в приложении №3 к настоящему административному регламенту.</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2.1.3. Порядок предоставления консультаций об исполнении муниципальной функции.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2.1.3.1. Консультации по вопросам исполнения муниципальной функции предоставляются уполномоченными муниципальными служащими по работе с обращениями граждан в администрации сельсовет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далее - муниципальный служащий по работе с обращениями граждан).</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2.1.3.2. Консультации предоставляются при личном обращении или с использованием информационных систем общего пользования (сеть Интернет, почта и телефонная связь).</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2.1.3.3. Муниципальные служащие, осуществляющие консультирование, обязаны относиться к обратившимся гражданам корректно и внимательно.</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2.1.3.4. Консультации предоставляются по вопросам: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-требований к оформлению письменного обращения;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-мест и графиков личного приема должностными лицами администрации сельсовета для рассмотрения устных обращений;</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-порядка и сроков рассмотрения обращений;</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-порядка обжалования действий (бездействия) и решений, осуществляемых и принимаемых в ходе исполнения муниципальной функции;</w:t>
      </w:r>
    </w:p>
    <w:p w:rsidR="00314F7C" w:rsidRDefault="00314F7C" w:rsidP="00314F7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2.1.3.5. Основными требованиями при консультировании являются: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компетентность;</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четкость в изложении материала;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полнота консультирования. </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2.1.3.6. При ответах на телефонные звонки и устные обращения граждан, муниципальные служащие по работе с обращениями граждан подробно, в вежливой форме информируют обратившихся по интересующим их вопросам. </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органа администрации сельсовета, в который позвонил гражданин, фамилии, имени, отчества и должности лица, принявшего телефонный звонок.</w:t>
      </w:r>
    </w:p>
    <w:p w:rsidR="00314F7C" w:rsidRDefault="00314F7C" w:rsidP="00314F7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lang w:val="en-US"/>
        </w:rPr>
        <w:t>C</w:t>
      </w:r>
      <w:r>
        <w:rPr>
          <w:rFonts w:ascii="Times New Roman" w:hAnsi="Times New Roman" w:cs="Times New Roman"/>
          <w:sz w:val="24"/>
          <w:szCs w:val="24"/>
        </w:rPr>
        <w:t>роки исполнения муниципальной функции.</w:t>
      </w:r>
      <w:proofErr w:type="gramEnd"/>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2.2.1.Общий срок рассмотрения обращения не должен превышать 30 дней со дня регистрации обращения.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2.2.2. В исключительных случаях, а также в случае направления запроса в другие органы, другому должностному лицу срок рассмотрения обращения гражданина может быть продлен не более чем на 30 дней с уведомлением об этом обратившегося гражданина и обоснованием необходимости продления сроков.</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2.2.3. Главой сельсовета (Главой Администрации), Специалистами сельсовета (далее - должностные лица администрации сельсовета) могут устанавливаться сокращенные сроки рассмотрения обращений, если обращение не требует проверки или, наоборот, требует срочного вмешательства, а также в иных случаях в соответствии с действующим законодательством.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2.2.4. Сроки прохождения отдельных административных процедур при рассмотрении обращений граждан установлены разделами </w:t>
      </w: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lang w:val="en-US"/>
        </w:rPr>
        <w:t>IV</w:t>
      </w:r>
      <w:r>
        <w:rPr>
          <w:rFonts w:ascii="Times New Roman" w:hAnsi="Times New Roman" w:cs="Times New Roman"/>
          <w:sz w:val="24"/>
          <w:szCs w:val="24"/>
        </w:rPr>
        <w:t xml:space="preserve"> настоящего административного регламента.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2.2.5. Ответ на обращение гражданина направляется в сроки, предусмотренные подпунктами 2.2.1., 2.2.2. и 2.2.3. настоящего административного регламента.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В случаях, когда последний день срока приходится на нерабочий день, днем окончания срока считается ближайший следующий за ним рабочий день.</w:t>
      </w:r>
    </w:p>
    <w:p w:rsidR="00314F7C" w:rsidRDefault="00314F7C" w:rsidP="00314F7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2.3. Требования к местам исполнения муниципальной функции.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2.3.1. Прием граждан осуществляется в специально выделенных для этих целей помещениях (далее - присутственные места).</w:t>
      </w:r>
    </w:p>
    <w:p w:rsidR="00314F7C" w:rsidRDefault="00314F7C" w:rsidP="00314F7C">
      <w:pPr>
        <w:pStyle w:val="ConsPlusNormal"/>
        <w:widowControl/>
        <w:ind w:firstLine="0"/>
        <w:jc w:val="both"/>
        <w:rPr>
          <w:rFonts w:ascii="Times New Roman" w:hAnsi="Times New Roman" w:cs="Times New Roman"/>
          <w:sz w:val="24"/>
          <w:szCs w:val="24"/>
        </w:rPr>
      </w:pP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2.3.2. Присутственные места включают места для ожидания, информирования, приема заявителей.</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2.3.3. Помещения администрации сельсовета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2.2.2/2.4.1340-03.</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2.3.4. Присутственные места оборудуются: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противопожарной системой и средствами пожаротушения;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системой оповещения о возникновении чрезвычайной ситуации.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2.3.5.  Вход и выход из помещений оборудуются соответствующими указателями.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2.3.6. В зданиях администрации сельсовета предусматривается оборудование доступных мест общего пользования: гардероб и туалеты.</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2.3.7. Места, предназначенные для ознакомления граждан с информационными материалами, оборудуются: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информационными стендами;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стульями и столами для оформления документов. </w:t>
      </w:r>
    </w:p>
    <w:p w:rsidR="00314F7C" w:rsidRDefault="00314F7C" w:rsidP="00314F7C">
      <w:pPr>
        <w:autoSpaceDE w:val="0"/>
        <w:autoSpaceDN w:val="0"/>
        <w:adjustRightInd w:val="0"/>
        <w:jc w:val="both"/>
      </w:pPr>
      <w:r>
        <w:t>2.3.8. Должны быть созданы условия для обслуживания граждан-инвалидов: обеспечено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314F7C" w:rsidRDefault="00314F7C" w:rsidP="00314F7C">
      <w:pPr>
        <w:pStyle w:val="ConsPlusNormal"/>
        <w:widowControl/>
        <w:ind w:firstLine="0"/>
        <w:rPr>
          <w:rFonts w:ascii="Times New Roman" w:hAnsi="Times New Roman" w:cs="Times New Roman"/>
          <w:sz w:val="24"/>
          <w:szCs w:val="24"/>
        </w:rPr>
      </w:pPr>
    </w:p>
    <w:p w:rsidR="00314F7C" w:rsidRDefault="00314F7C" w:rsidP="00314F7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Административные процедуры и административные действия при рассмотрении письменного обращения</w:t>
      </w:r>
    </w:p>
    <w:p w:rsidR="00314F7C" w:rsidRDefault="00314F7C" w:rsidP="00314F7C">
      <w:pPr>
        <w:pStyle w:val="ConsPlusNormal"/>
        <w:widowControl/>
        <w:ind w:firstLine="0"/>
        <w:jc w:val="both"/>
        <w:rPr>
          <w:rFonts w:ascii="Times New Roman" w:hAnsi="Times New Roman" w:cs="Times New Roman"/>
          <w:sz w:val="24"/>
          <w:szCs w:val="24"/>
        </w:rPr>
      </w:pP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-прием, предварительная обработка и регистрация обращения;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-рассмотрение обращения должностным лицом администрации сельсовета;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-рассмотрение обращения муниципальным  служащим, ответственным за выполнение поручений по конкретному обращению (далее - исполнитель);</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-оформление дела по обращению, хранение;</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-анализ обращений граждан.</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3.2. В соответствии с настоящей административной процедурой рассматриваются:</w:t>
      </w:r>
    </w:p>
    <w:p w:rsidR="00314F7C" w:rsidRDefault="00314F7C" w:rsidP="00314F7C">
      <w:pPr>
        <w:autoSpaceDE w:val="0"/>
        <w:autoSpaceDN w:val="0"/>
        <w:adjustRightInd w:val="0"/>
        <w:jc w:val="both"/>
      </w:pPr>
      <w:r>
        <w:lastRenderedPageBreak/>
        <w:t>-письменные обращения, поступившие в администрацию сельсовета, одним из следующих способов:</w:t>
      </w:r>
    </w:p>
    <w:p w:rsidR="00314F7C" w:rsidRDefault="00314F7C" w:rsidP="00314F7C">
      <w:pPr>
        <w:autoSpaceDE w:val="0"/>
        <w:autoSpaceDN w:val="0"/>
        <w:adjustRightInd w:val="0"/>
        <w:jc w:val="both"/>
      </w:pPr>
      <w:proofErr w:type="gramStart"/>
      <w:r>
        <w:t>доставленные</w:t>
      </w:r>
      <w:proofErr w:type="gramEnd"/>
      <w:r>
        <w:t xml:space="preserve"> лично гражданином;</w:t>
      </w:r>
    </w:p>
    <w:p w:rsidR="00314F7C" w:rsidRDefault="00314F7C" w:rsidP="00314F7C">
      <w:pPr>
        <w:autoSpaceDE w:val="0"/>
        <w:autoSpaceDN w:val="0"/>
        <w:adjustRightInd w:val="0"/>
        <w:jc w:val="both"/>
      </w:pPr>
      <w:proofErr w:type="gramStart"/>
      <w:r>
        <w:t>доставленные</w:t>
      </w:r>
      <w:proofErr w:type="gramEnd"/>
      <w:r>
        <w:t xml:space="preserve"> нарочным;</w:t>
      </w:r>
    </w:p>
    <w:p w:rsidR="00314F7C" w:rsidRDefault="00314F7C" w:rsidP="00314F7C">
      <w:pPr>
        <w:autoSpaceDE w:val="0"/>
        <w:autoSpaceDN w:val="0"/>
        <w:adjustRightInd w:val="0"/>
        <w:jc w:val="both"/>
      </w:pPr>
      <w:r>
        <w:t>почтовым отправлением;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специальной связью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спецсвязь</w:t>
      </w:r>
      <w:proofErr w:type="spellEnd"/>
      <w:r>
        <w:rPr>
          <w:rFonts w:ascii="Times New Roman" w:hAnsi="Times New Roman" w:cs="Times New Roman"/>
          <w:sz w:val="24"/>
          <w:szCs w:val="24"/>
        </w:rPr>
        <w:t>);</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-обращения, поступившие по информационным системам общего пользования, включая сеть Интернет;</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-письма граждан, поступившие из редакций средств массовой информации, политических партий и общественных организаций (в том числе с просьбой проинформировать о результатах рассмотрения);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-письма с просьбами о личном приеме.</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3.3. Прием, предварительная обработка и регистрация обращения.</w:t>
      </w:r>
    </w:p>
    <w:p w:rsidR="00314F7C" w:rsidRDefault="00314F7C" w:rsidP="00314F7C">
      <w:pPr>
        <w:autoSpaceDE w:val="0"/>
        <w:autoSpaceDN w:val="0"/>
        <w:adjustRightInd w:val="0"/>
        <w:jc w:val="both"/>
      </w:pPr>
      <w:r>
        <w:t>3.3.1. Административная процедура не может превышать в общей сложности трех дней с момента поступления обращения в администрацию поселения.</w:t>
      </w:r>
    </w:p>
    <w:p w:rsidR="00314F7C" w:rsidRDefault="00314F7C" w:rsidP="00314F7C">
      <w:pPr>
        <w:autoSpaceDE w:val="0"/>
        <w:autoSpaceDN w:val="0"/>
        <w:adjustRightInd w:val="0"/>
        <w:jc w:val="both"/>
      </w:pPr>
      <w:r>
        <w:t>3.3.2. Основанием для начала исполнения муниципальной функции является поступление обращения гражданина в администрацию сельсовета.</w:t>
      </w:r>
    </w:p>
    <w:p w:rsidR="00314F7C" w:rsidRDefault="00314F7C" w:rsidP="00314F7C">
      <w:pPr>
        <w:autoSpaceDE w:val="0"/>
        <w:autoSpaceDN w:val="0"/>
        <w:adjustRightInd w:val="0"/>
        <w:jc w:val="both"/>
      </w:pPr>
      <w:r>
        <w:t>3.3.3. Прием обращений ведется муниципальными служащими по работе с обращениями граждан.</w:t>
      </w:r>
    </w:p>
    <w:p w:rsidR="00314F7C" w:rsidRDefault="00314F7C" w:rsidP="00314F7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3.3.4. Для приема обращений, поступивших по информационным системам общего пользования, используется программное обеспечение, предусматривающее заполнение гражданином следующих реквизитов, необходимых для работы с обращением, и для направления ему письменного ответа по почтовому адресу:</w:t>
      </w:r>
    </w:p>
    <w:p w:rsidR="00314F7C" w:rsidRDefault="00314F7C" w:rsidP="00314F7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органа местного самоуправления, в который направляется обращение: администрация </w:t>
      </w:r>
      <w:proofErr w:type="spellStart"/>
      <w:r>
        <w:rPr>
          <w:rFonts w:ascii="Times New Roman" w:hAnsi="Times New Roman" w:cs="Times New Roman"/>
          <w:sz w:val="24"/>
          <w:szCs w:val="24"/>
        </w:rPr>
        <w:t>Большетелекского</w:t>
      </w:r>
      <w:proofErr w:type="spellEnd"/>
      <w:r>
        <w:rPr>
          <w:rFonts w:ascii="Times New Roman" w:hAnsi="Times New Roman" w:cs="Times New Roman"/>
          <w:sz w:val="24"/>
          <w:szCs w:val="24"/>
        </w:rPr>
        <w:t xml:space="preserve"> сельсовета, либо фамилия, имя, отчество соответствующего должностного лица, либо должность соответствующего лица;</w:t>
      </w:r>
    </w:p>
    <w:p w:rsidR="00314F7C" w:rsidRDefault="00314F7C" w:rsidP="00314F7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(последнее - при наличии) гражданина; </w:t>
      </w:r>
    </w:p>
    <w:p w:rsidR="00314F7C" w:rsidRDefault="00314F7C" w:rsidP="00314F7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по которому должны быть направлены ответ, уведомление о переадресации обращения; </w:t>
      </w:r>
    </w:p>
    <w:p w:rsidR="00314F7C" w:rsidRDefault="00314F7C" w:rsidP="00314F7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-суть предложения, заявления или жалобы; </w:t>
      </w:r>
    </w:p>
    <w:p w:rsidR="00314F7C" w:rsidRDefault="00314F7C" w:rsidP="00314F7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-дата.</w:t>
      </w:r>
    </w:p>
    <w:p w:rsidR="00314F7C" w:rsidRDefault="00314F7C" w:rsidP="00314F7C">
      <w:pPr>
        <w:autoSpaceDE w:val="0"/>
        <w:autoSpaceDN w:val="0"/>
        <w:adjustRightInd w:val="0"/>
        <w:ind w:firstLine="540"/>
        <w:jc w:val="both"/>
      </w:pPr>
      <w:r>
        <w:t>В случае</w:t>
      </w:r>
      <w:proofErr w:type="gramStart"/>
      <w:r>
        <w:t>,</w:t>
      </w:r>
      <w:proofErr w:type="gramEnd"/>
      <w:r>
        <w:t xml:space="preserve"> если в обращении не указаны фамилия гражданина, направившего обращение, и почтовый адрес, по которому должен быть направлен ответ, ответ на обращение не дается, о чем гражданин информируется (при возможности) программными средствами. </w:t>
      </w:r>
    </w:p>
    <w:p w:rsidR="00314F7C" w:rsidRDefault="00314F7C" w:rsidP="00314F7C">
      <w:pPr>
        <w:autoSpaceDE w:val="0"/>
        <w:autoSpaceDN w:val="0"/>
        <w:adjustRightInd w:val="0"/>
        <w:jc w:val="both"/>
      </w:pPr>
      <w:r>
        <w:t>3.3.5. Поступившие обращения передаются в порядке делопроизводства для регистрации.</w:t>
      </w:r>
    </w:p>
    <w:p w:rsidR="00314F7C" w:rsidRDefault="00314F7C" w:rsidP="00314F7C">
      <w:pPr>
        <w:autoSpaceDE w:val="0"/>
        <w:autoSpaceDN w:val="0"/>
        <w:adjustRightInd w:val="0"/>
        <w:jc w:val="both"/>
      </w:pPr>
      <w:r>
        <w:t>Регистрация обращений ведется с использованием сетевой автоматизированной системы учета и контроля обращений, а также в карточке регистрации обращений граждан.</w:t>
      </w:r>
    </w:p>
    <w:p w:rsidR="00314F7C" w:rsidRDefault="00314F7C" w:rsidP="00314F7C">
      <w:pPr>
        <w:autoSpaceDE w:val="0"/>
        <w:autoSpaceDN w:val="0"/>
        <w:adjustRightInd w:val="0"/>
        <w:jc w:val="both"/>
      </w:pPr>
      <w:r>
        <w:t xml:space="preserve">          Перед регистрацией обращение проверяется на повторность и многократность.</w:t>
      </w:r>
    </w:p>
    <w:p w:rsidR="00314F7C" w:rsidRDefault="00314F7C" w:rsidP="00314F7C">
      <w:pPr>
        <w:autoSpaceDE w:val="0"/>
        <w:autoSpaceDN w:val="0"/>
        <w:adjustRightInd w:val="0"/>
        <w:jc w:val="both"/>
      </w:pPr>
      <w:r>
        <w:t xml:space="preserve">          Повторными обращениями являются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 заявитель не согласен с принятым по его обращению решением. Обращения одного и того же автора по одному и тому же вопросу, поступившие до истечения срока рассмотрения, являются первичными.</w:t>
      </w:r>
    </w:p>
    <w:p w:rsidR="00314F7C" w:rsidRDefault="00314F7C" w:rsidP="00314F7C">
      <w:pPr>
        <w:autoSpaceDE w:val="0"/>
        <w:autoSpaceDN w:val="0"/>
        <w:adjustRightInd w:val="0"/>
        <w:ind w:firstLine="708"/>
        <w:jc w:val="both"/>
      </w:pPr>
      <w:r>
        <w:t>Многократными являются обращения, поступившие три и более раз по одному и тому же вопросу, на который автору даны исчерпывающие ответы.</w:t>
      </w:r>
    </w:p>
    <w:p w:rsidR="00314F7C" w:rsidRDefault="00314F7C" w:rsidP="00314F7C">
      <w:pPr>
        <w:autoSpaceDE w:val="0"/>
        <w:autoSpaceDN w:val="0"/>
        <w:adjustRightInd w:val="0"/>
        <w:ind w:firstLine="708"/>
        <w:jc w:val="both"/>
      </w:pPr>
      <w:r>
        <w:t>Если обращение подписано двумя и более авторами, обращение является коллективным, о чем делается отметка в базе данных.</w:t>
      </w:r>
    </w:p>
    <w:p w:rsidR="00314F7C" w:rsidRDefault="00314F7C" w:rsidP="00314F7C">
      <w:pPr>
        <w:autoSpaceDE w:val="0"/>
        <w:autoSpaceDN w:val="0"/>
        <w:adjustRightInd w:val="0"/>
        <w:ind w:firstLine="708"/>
        <w:jc w:val="both"/>
      </w:pPr>
      <w:r>
        <w:t>При регистрации вносится следующая информация о поступившем обращении:</w:t>
      </w:r>
    </w:p>
    <w:p w:rsidR="00314F7C" w:rsidRDefault="00314F7C" w:rsidP="00314F7C">
      <w:pPr>
        <w:autoSpaceDE w:val="0"/>
        <w:autoSpaceDN w:val="0"/>
        <w:adjustRightInd w:val="0"/>
        <w:jc w:val="both"/>
      </w:pPr>
      <w:r>
        <w:t>-дата поступления обращения;</w:t>
      </w:r>
    </w:p>
    <w:p w:rsidR="00314F7C" w:rsidRDefault="00314F7C" w:rsidP="00314F7C">
      <w:pPr>
        <w:autoSpaceDE w:val="0"/>
        <w:autoSpaceDN w:val="0"/>
        <w:adjustRightInd w:val="0"/>
        <w:jc w:val="both"/>
      </w:pPr>
      <w:r>
        <w:t>-повторность (многократность) обращения;</w:t>
      </w:r>
    </w:p>
    <w:p w:rsidR="00314F7C" w:rsidRDefault="00314F7C" w:rsidP="00314F7C">
      <w:pPr>
        <w:autoSpaceDE w:val="0"/>
        <w:autoSpaceDN w:val="0"/>
        <w:adjustRightInd w:val="0"/>
        <w:jc w:val="both"/>
      </w:pPr>
      <w:r>
        <w:lastRenderedPageBreak/>
        <w:t>-вид обращения (заявление, предложение, жалоба);</w:t>
      </w:r>
    </w:p>
    <w:p w:rsidR="00314F7C" w:rsidRDefault="00314F7C" w:rsidP="00314F7C">
      <w:pPr>
        <w:autoSpaceDE w:val="0"/>
        <w:autoSpaceDN w:val="0"/>
        <w:adjustRightInd w:val="0"/>
        <w:jc w:val="both"/>
      </w:pPr>
      <w:r>
        <w:t>-данные об обратившемся гражданине: фамилия, имя, отчество, социальная и льготная категория заявителя, почтовый адрес;</w:t>
      </w:r>
    </w:p>
    <w:p w:rsidR="00314F7C" w:rsidRDefault="00314F7C" w:rsidP="00314F7C">
      <w:pPr>
        <w:autoSpaceDE w:val="0"/>
        <w:autoSpaceDN w:val="0"/>
        <w:adjustRightInd w:val="0"/>
        <w:jc w:val="both"/>
      </w:pPr>
      <w:r>
        <w:t>-тема (темы) обращения.</w:t>
      </w:r>
    </w:p>
    <w:p w:rsidR="00314F7C" w:rsidRDefault="00314F7C" w:rsidP="00314F7C">
      <w:pPr>
        <w:autoSpaceDE w:val="0"/>
        <w:autoSpaceDN w:val="0"/>
        <w:adjustRightInd w:val="0"/>
        <w:ind w:firstLine="708"/>
        <w:jc w:val="both"/>
      </w:pPr>
      <w:r>
        <w:t>Датой поступления считается дата, указанная на регистрационном штампе администрации города Томска или её органа.</w:t>
      </w:r>
    </w:p>
    <w:p w:rsidR="00314F7C" w:rsidRDefault="00314F7C" w:rsidP="00314F7C">
      <w:pPr>
        <w:autoSpaceDE w:val="0"/>
        <w:autoSpaceDN w:val="0"/>
        <w:adjustRightInd w:val="0"/>
        <w:ind w:firstLine="708"/>
        <w:jc w:val="both"/>
      </w:pPr>
      <w:r>
        <w:t>Регистрационный штамп проставляется на правом поле первого листа обращения с указанием даты поступления и регистрационного номера. Регистрационный номер состоит из порядкового номера поступления, начальной буквы фамилии заявителя, например «Д-56». Если обращение коллективное, то регистрационный номер состоит из порядкового номера поступления и начальными буквами - кол, например «Кол-15».</w:t>
      </w:r>
    </w:p>
    <w:p w:rsidR="00314F7C" w:rsidRDefault="00314F7C" w:rsidP="00314F7C">
      <w:pPr>
        <w:autoSpaceDE w:val="0"/>
        <w:autoSpaceDN w:val="0"/>
        <w:adjustRightInd w:val="0"/>
        <w:ind w:firstLine="708"/>
        <w:jc w:val="both"/>
      </w:pPr>
      <w:r>
        <w:t>Регистрация обращений ведется в электронном виде и на бумажных карточках регистрации обращений граждан.</w:t>
      </w:r>
    </w:p>
    <w:p w:rsidR="00314F7C" w:rsidRDefault="00314F7C" w:rsidP="00314F7C">
      <w:pPr>
        <w:autoSpaceDE w:val="0"/>
        <w:autoSpaceDN w:val="0"/>
        <w:adjustRightInd w:val="0"/>
        <w:ind w:firstLine="708"/>
        <w:jc w:val="both"/>
      </w:pPr>
      <w:r>
        <w:t>По требованию гражданина ему выдается документ, подтверждающий принятие обращения, с указанием даты принятия и регистрационного номера обращения либо ставится отметка о принятии обращения на втором экземпляре обращения, который остается у гражданина, либо на копии обращения.</w:t>
      </w:r>
    </w:p>
    <w:p w:rsidR="00314F7C" w:rsidRDefault="00314F7C" w:rsidP="00314F7C">
      <w:pPr>
        <w:autoSpaceDE w:val="0"/>
        <w:autoSpaceDN w:val="0"/>
        <w:adjustRightInd w:val="0"/>
        <w:jc w:val="both"/>
      </w:pPr>
      <w:r>
        <w:t>3.3.6. Предварительная обработка поступивших обращений.</w:t>
      </w:r>
    </w:p>
    <w:p w:rsidR="00314F7C" w:rsidRDefault="00314F7C" w:rsidP="00314F7C">
      <w:pPr>
        <w:autoSpaceDE w:val="0"/>
        <w:autoSpaceDN w:val="0"/>
        <w:adjustRightInd w:val="0"/>
        <w:jc w:val="both"/>
      </w:pPr>
      <w:r>
        <w:t>3.3.6.1. На стадии предварительной обработки поступивших обращений муниципальный служащий по работе с обращениями граждан, отбирает обращения, не подлежащие рассмотрению по существу вопросов, в том числе:</w:t>
      </w:r>
    </w:p>
    <w:p w:rsidR="00314F7C" w:rsidRDefault="00314F7C" w:rsidP="00314F7C">
      <w:pPr>
        <w:autoSpaceDE w:val="0"/>
        <w:autoSpaceDN w:val="0"/>
        <w:adjustRightInd w:val="0"/>
        <w:jc w:val="both"/>
      </w:pPr>
      <w:r>
        <w:t>-обращения, содержащие нецензурные или оскорбительные выражения, угрозы жизни, здоровью и имуществу должностного лица, а также членов его семьи;</w:t>
      </w:r>
    </w:p>
    <w:p w:rsidR="00314F7C" w:rsidRDefault="00314F7C" w:rsidP="00314F7C">
      <w:pPr>
        <w:autoSpaceDE w:val="0"/>
        <w:autoSpaceDN w:val="0"/>
        <w:adjustRightInd w:val="0"/>
        <w:jc w:val="both"/>
      </w:pPr>
      <w:r>
        <w:t>-обращения заявителей, с которыми прекращена переписка по поставленным вопросам;</w:t>
      </w:r>
    </w:p>
    <w:p w:rsidR="00314F7C" w:rsidRDefault="00314F7C" w:rsidP="00314F7C">
      <w:pPr>
        <w:autoSpaceDE w:val="0"/>
        <w:autoSpaceDN w:val="0"/>
        <w:adjustRightInd w:val="0"/>
        <w:jc w:val="both"/>
      </w:pPr>
      <w:r>
        <w:t>-обращения, текст которых не поддается прочтению.</w:t>
      </w:r>
    </w:p>
    <w:p w:rsidR="00314F7C" w:rsidRDefault="00314F7C" w:rsidP="00314F7C">
      <w:pPr>
        <w:autoSpaceDE w:val="0"/>
        <w:autoSpaceDN w:val="0"/>
        <w:adjustRightInd w:val="0"/>
        <w:jc w:val="both"/>
      </w:pPr>
      <w:r>
        <w:t>3.3.6.2. По обращениям, указанным в подпункте 3.3.6.1. настоящего административного регламента,  муниципальный служащий по работе с обращениями граждан готовит и направляет письменное предложение Главе сельсовета (Главе Администрации) об отказе в рассмотрении обращения по существу вопросов.</w:t>
      </w:r>
    </w:p>
    <w:p w:rsidR="00314F7C" w:rsidRDefault="00314F7C" w:rsidP="00314F7C">
      <w:pPr>
        <w:autoSpaceDE w:val="0"/>
        <w:autoSpaceDN w:val="0"/>
        <w:adjustRightInd w:val="0"/>
        <w:jc w:val="both"/>
      </w:pPr>
      <w:r>
        <w:t>3.3.6.3. При поступлении многократного обращения муниципальный служащий по работе с обращениями граждан готовит Главе сельсовета (Главе Администрации) предложения о безосновательности рассмотрения и прекращении переписки с гражданином по данному вопросу при наличии следующих условий:</w:t>
      </w:r>
    </w:p>
    <w:p w:rsidR="00314F7C" w:rsidRDefault="00314F7C" w:rsidP="00314F7C">
      <w:pPr>
        <w:autoSpaceDE w:val="0"/>
        <w:autoSpaceDN w:val="0"/>
        <w:adjustRightInd w:val="0"/>
        <w:jc w:val="both"/>
      </w:pPr>
      <w:r>
        <w:t>-в письменном обращении гражданина содержится вопрос, на который ему многократно (три раза и более) давались письменные ответы по существу в связи с ранее направляемыми обращениями;</w:t>
      </w:r>
    </w:p>
    <w:p w:rsidR="00314F7C" w:rsidRDefault="00314F7C" w:rsidP="00314F7C">
      <w:pPr>
        <w:autoSpaceDE w:val="0"/>
        <w:autoSpaceDN w:val="0"/>
        <w:adjustRightInd w:val="0"/>
        <w:jc w:val="both"/>
      </w:pPr>
      <w:r>
        <w:t>-в обращении не приводятся новые доводы или обстоятельства.</w:t>
      </w:r>
    </w:p>
    <w:p w:rsidR="00314F7C" w:rsidRDefault="00314F7C" w:rsidP="00314F7C">
      <w:pPr>
        <w:autoSpaceDE w:val="0"/>
        <w:autoSpaceDN w:val="0"/>
        <w:adjustRightInd w:val="0"/>
        <w:jc w:val="both"/>
      </w:pPr>
      <w:r>
        <w:t>3.3.7. Зарегистрированные обращения передаются должностным лицам администрации сельсовета, на имя которых поступило обращение, в день регистрации обращения.</w:t>
      </w:r>
    </w:p>
    <w:p w:rsidR="00314F7C" w:rsidRDefault="00314F7C" w:rsidP="00314F7C">
      <w:pPr>
        <w:autoSpaceDE w:val="0"/>
        <w:autoSpaceDN w:val="0"/>
        <w:adjustRightInd w:val="0"/>
        <w:jc w:val="both"/>
      </w:pPr>
      <w:r>
        <w:t>3.3.8. Анонимные обращения направляются должностным лицам администрации сельсовета для ознакомления.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3.4. Рассмотрение обращения должностным лицом администрации сельсовета.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3.4.1. Должностное лицо по результатам ознакомления с текстом обращения, прилагаемыми документами: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-определяет исполнителей, характер, сроки действий и сроки рассмотрения обращения;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-дает необходимые поручения, в том числе о рассмотрении обращения с выездом на место.</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3.4.2. Если решение поставленных в письменном обращении вопросов относится к компетенции нескольких должностных лиц администрации сельсовета, должностное лицо администрации сельсовета, подписывающее поручение о рассмотрении обращения, в своей резолюции указывает должностных лиц, которым необходимо в порядке </w:t>
      </w:r>
      <w:r>
        <w:rPr>
          <w:rFonts w:ascii="Times New Roman" w:hAnsi="Times New Roman" w:cs="Times New Roman"/>
          <w:sz w:val="24"/>
          <w:szCs w:val="24"/>
        </w:rPr>
        <w:lastRenderedPageBreak/>
        <w:t>ведомственного взаимодействия направить копии обращения, определяет исполнителя, на которого возлагается подготовка ответа на обращение гражданина.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3.4.3. Максимальный срок для подготовки поручения и передачи обращения с поручением исполнителю - три календарных дня.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3.4.4. По результатам рассмотрения обращения должностным лицом администрации сельсовета, муниципальные служащие по работе с обращениями граждан:</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-вносят в базу данных содержание резолюции, информацию о назначенном исполнителе (соисполнителях), отметку о постановке рассмотрения обращения на контроль, сроках исполнения поручений;</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-направляет обращения и прилагаемые к ним документы исполнителям.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 Рассмотрение обращения исполнителем.</w:t>
      </w:r>
    </w:p>
    <w:p w:rsidR="00314F7C" w:rsidRDefault="00314F7C" w:rsidP="00314F7C">
      <w:pPr>
        <w:autoSpaceDE w:val="0"/>
        <w:autoSpaceDN w:val="0"/>
        <w:adjustRightInd w:val="0"/>
        <w:jc w:val="both"/>
      </w:pPr>
      <w:r>
        <w:t>3.5.1. Максимальный срок работы с обращением от регистрации до направления ответа гражданину - 30 календарных дней.</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В случаях, указанных в подпункте 2.2.2. настоящего административного регламента, срок административной процедуры может быть продлен должностным лицом администрации сельсовета, отдавшим поручение, но в пределах срока установленного действующим законодательством.</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В случаях, указанных в подпункте 2.2.3. настоящего административного регламента, должностным лицом администрации сельсовета, отдавшим поручение, может устанавливаться сокращенный срок рассмотрения обращений.</w:t>
      </w:r>
    </w:p>
    <w:p w:rsidR="00314F7C" w:rsidRDefault="00314F7C" w:rsidP="00314F7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письменное обращение содержит вопросы, решение которых не входит в компетенцию администрации поселения, максимальный срок работы с обращением от регистрации до направления обращения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 семь дней со дня регистрации обращения.</w:t>
      </w:r>
    </w:p>
    <w:p w:rsidR="00314F7C" w:rsidRDefault="00314F7C" w:rsidP="00314F7C">
      <w:pPr>
        <w:autoSpaceDE w:val="0"/>
        <w:autoSpaceDN w:val="0"/>
        <w:adjustRightInd w:val="0"/>
        <w:ind w:firstLine="708"/>
        <w:jc w:val="both"/>
      </w:pPr>
      <w:r>
        <w:t>В случае</w:t>
      </w:r>
      <w:proofErr w:type="gramStart"/>
      <w:r>
        <w:t>,</w:t>
      </w:r>
      <w:proofErr w:type="gramEnd"/>
      <w: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направляется в соответствующие государственные органы, органы местного самоуправления или соответствующим должностным лицам в течение семи дней со дня регистрации.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3.5.2. Основанием для начала административной процедуры является поступление обращения с резолюцией должностного лица администрации сельсовета, в порядке подпункта 3.4. настоящего административного регламента, и прилагаемыми документами исполнителю.</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3.5.3. В процессе рассмотрения обращения по существу исполнитель:</w:t>
      </w:r>
    </w:p>
    <w:p w:rsidR="00314F7C" w:rsidRDefault="00314F7C" w:rsidP="00314F7C">
      <w:pPr>
        <w:autoSpaceDE w:val="0"/>
        <w:autoSpaceDN w:val="0"/>
        <w:adjustRightInd w:val="0"/>
        <w:jc w:val="both"/>
      </w:pPr>
      <w: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314F7C" w:rsidRDefault="00314F7C" w:rsidP="00314F7C">
      <w:pPr>
        <w:autoSpaceDE w:val="0"/>
        <w:autoSpaceDN w:val="0"/>
        <w:adjustRightInd w:val="0"/>
        <w:jc w:val="both"/>
      </w:pPr>
      <w:r>
        <w:t>- запрашивает в установленном порядке необходимые для рассмотрения обращения документы и материалы в других государственных органах, органах местного самоуправления, в муниципальных учреждениях и предприятиях, у иных должностных лиц, за исключением судов, органов дознания и органов предварительного следствия;</w:t>
      </w:r>
    </w:p>
    <w:p w:rsidR="00314F7C" w:rsidRDefault="00314F7C" w:rsidP="00314F7C">
      <w:pPr>
        <w:autoSpaceDE w:val="0"/>
        <w:autoSpaceDN w:val="0"/>
        <w:adjustRightInd w:val="0"/>
        <w:jc w:val="both"/>
      </w:pPr>
      <w:r>
        <w:t>- принимает меры, направленные на восстановление или защиту нарушенных прав, свобод и законных интересов гражданина;</w:t>
      </w:r>
    </w:p>
    <w:p w:rsidR="00314F7C" w:rsidRDefault="00314F7C" w:rsidP="00314F7C">
      <w:pPr>
        <w:autoSpaceDE w:val="0"/>
        <w:autoSpaceDN w:val="0"/>
        <w:adjustRightInd w:val="0"/>
        <w:jc w:val="both"/>
      </w:pPr>
      <w:r>
        <w:t>- подготавливает письменный ответ по существу поставленных в обращении вопросов, за исключением случаев, предусмотренных действующим законодательством Российской Федерации;</w:t>
      </w:r>
    </w:p>
    <w:p w:rsidR="00314F7C" w:rsidRDefault="00314F7C" w:rsidP="00314F7C">
      <w:pPr>
        <w:autoSpaceDE w:val="0"/>
        <w:autoSpaceDN w:val="0"/>
        <w:adjustRightInd w:val="0"/>
        <w:jc w:val="both"/>
      </w:pPr>
      <w:r>
        <w:t>- подготавливает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инициирует проведение служебной проверки. </w:t>
      </w:r>
    </w:p>
    <w:p w:rsidR="00314F7C" w:rsidRDefault="00314F7C" w:rsidP="00314F7C">
      <w:pPr>
        <w:autoSpaceDE w:val="0"/>
        <w:autoSpaceDN w:val="0"/>
        <w:adjustRightInd w:val="0"/>
        <w:jc w:val="both"/>
      </w:pPr>
      <w:r>
        <w:rPr>
          <w:bCs/>
        </w:rPr>
        <w:lastRenderedPageBreak/>
        <w:t>3.5.4. В случае необходимости получения дополнительной информации по вопросам, поставленным в обращении, в иных органах государственной власти, в органах местного самоуправления, муниципальных предприятиях и учреждениях, других организациях исполнителем подготавливается запрос.</w:t>
      </w:r>
    </w:p>
    <w:p w:rsidR="00314F7C" w:rsidRDefault="00314F7C" w:rsidP="00314F7C">
      <w:pPr>
        <w:autoSpaceDE w:val="0"/>
        <w:autoSpaceDN w:val="0"/>
        <w:adjustRightInd w:val="0"/>
        <w:ind w:firstLine="708"/>
        <w:jc w:val="both"/>
      </w:pPr>
      <w:r>
        <w:rPr>
          <w:bCs/>
        </w:rPr>
        <w:t>Запрос должен содержать:</w:t>
      </w:r>
    </w:p>
    <w:p w:rsidR="00314F7C" w:rsidRDefault="00314F7C" w:rsidP="00314F7C">
      <w:pPr>
        <w:autoSpaceDE w:val="0"/>
        <w:autoSpaceDN w:val="0"/>
        <w:adjustRightInd w:val="0"/>
        <w:jc w:val="both"/>
      </w:pPr>
      <w:r>
        <w:rPr>
          <w:bCs/>
        </w:rPr>
        <w:t>-данные об обращении, по которому запрашивается информация;</w:t>
      </w:r>
    </w:p>
    <w:p w:rsidR="00314F7C" w:rsidRDefault="00314F7C" w:rsidP="00314F7C">
      <w:pPr>
        <w:autoSpaceDE w:val="0"/>
        <w:autoSpaceDN w:val="0"/>
        <w:adjustRightInd w:val="0"/>
        <w:jc w:val="both"/>
      </w:pPr>
      <w:r>
        <w:rPr>
          <w:bCs/>
        </w:rPr>
        <w:t>-вопрос обращения, для разрешения которого необходима информация;</w:t>
      </w:r>
    </w:p>
    <w:p w:rsidR="00314F7C" w:rsidRDefault="00314F7C" w:rsidP="00314F7C">
      <w:pPr>
        <w:autoSpaceDE w:val="0"/>
        <w:autoSpaceDN w:val="0"/>
        <w:adjustRightInd w:val="0"/>
        <w:jc w:val="both"/>
      </w:pPr>
      <w:r>
        <w:rPr>
          <w:bCs/>
        </w:rPr>
        <w:t>-вид запрашиваемой информации, содержание запроса;</w:t>
      </w:r>
    </w:p>
    <w:p w:rsidR="00314F7C" w:rsidRDefault="00314F7C" w:rsidP="00314F7C">
      <w:pPr>
        <w:autoSpaceDE w:val="0"/>
        <w:autoSpaceDN w:val="0"/>
        <w:adjustRightInd w:val="0"/>
        <w:jc w:val="both"/>
      </w:pPr>
      <w:r>
        <w:rPr>
          <w:bCs/>
        </w:rPr>
        <w:t>-срок, в течение которого необходимо предоставить информацию по запросу, - не более 15 календарных дней.</w:t>
      </w:r>
    </w:p>
    <w:p w:rsidR="00314F7C" w:rsidRDefault="00314F7C" w:rsidP="00314F7C">
      <w:pPr>
        <w:autoSpaceDE w:val="0"/>
        <w:autoSpaceDN w:val="0"/>
        <w:adjustRightInd w:val="0"/>
        <w:ind w:firstLine="708"/>
        <w:jc w:val="both"/>
      </w:pPr>
      <w:r>
        <w:t>Запрос направляется:</w:t>
      </w:r>
    </w:p>
    <w:p w:rsidR="00314F7C" w:rsidRDefault="00314F7C" w:rsidP="00314F7C">
      <w:pPr>
        <w:autoSpaceDE w:val="0"/>
        <w:autoSpaceDN w:val="0"/>
        <w:adjustRightInd w:val="0"/>
        <w:ind w:firstLine="708"/>
        <w:jc w:val="both"/>
      </w:pPr>
      <w:r>
        <w:t>-в органы государственной власти, органы местного самоуправления - за подписью Главы сельсовета (Главы Администрации) или уполномоченного им должностного лица;</w:t>
      </w:r>
    </w:p>
    <w:p w:rsidR="00314F7C" w:rsidRDefault="00314F7C" w:rsidP="00314F7C">
      <w:pPr>
        <w:autoSpaceDE w:val="0"/>
        <w:autoSpaceDN w:val="0"/>
        <w:adjustRightInd w:val="0"/>
        <w:ind w:firstLine="708"/>
        <w:jc w:val="both"/>
      </w:pPr>
      <w:r>
        <w:t>-в муниципальные предприятия и учреждения - за подписью должностного лица, отдавшего поручение о рассмотрении обращения или иного уполномоченного должностного лица, в соответствии с его должностными инструкциями.</w:t>
      </w:r>
    </w:p>
    <w:p w:rsidR="00314F7C" w:rsidRDefault="00314F7C" w:rsidP="00314F7C">
      <w:pPr>
        <w:autoSpaceDE w:val="0"/>
        <w:autoSpaceDN w:val="0"/>
        <w:adjustRightInd w:val="0"/>
        <w:jc w:val="both"/>
      </w:pPr>
      <w:r>
        <w:t>3.5.5. При необходимости изменения срока исполнения поручения исполнитель не позднее, чем за два дня до истечения срока обязан обратиться к должностному лицу администрации поселения, отдавшему поручение, с мотивированной просьбой о продлении срока исполнения.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3.5.6. При рассмотрении обращения исполнитель применяет все предоставленные ему полномочия в соответствии с должностными инструкциями.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3.5.7. В случае необходимости исследования при рассмотрении обращения материалов и объектов, которые не могут быть истребованы или представлены по месту рассмотрения обращения, исполнитель с предварительного разрешения соответствующего должностного лица администрации поселения выезжает по месту нахождения данных материалов или месту нахождения исследуемых объектов.</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3.5.8. В случае если рассмотрение обращения поручено нескольким исполнителям, исполнитель, на которого возложена подготовка ответа на обращение гражданина: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-определяет порядок и сроки подготовки ответа на обращение;</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правильностью подготовки материалов по обращению всеми соисполнителями и соблюдение ими установленных сроков;</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-формирует окончательный ответ по обращению при поступлении материалов от соисполнителей.</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Соисполнители не позднее трех дней до истечения срока исполнения обращения обязаны представить исполнителю все необходимые материалы для обобщения и подготовки ответа.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3.5.9. 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гражданами вопросов принимаются меры к их всестороннему рассмотрению.</w:t>
      </w:r>
    </w:p>
    <w:p w:rsidR="00314F7C" w:rsidRDefault="00314F7C" w:rsidP="00314F7C">
      <w:pPr>
        <w:autoSpaceDE w:val="0"/>
        <w:autoSpaceDN w:val="0"/>
        <w:adjustRightInd w:val="0"/>
        <w:ind w:firstLine="708"/>
        <w:jc w:val="both"/>
      </w:pPr>
      <w:r>
        <w:t>В случае</w:t>
      </w:r>
      <w:proofErr w:type="gramStart"/>
      <w:r>
        <w:t>,</w:t>
      </w:r>
      <w:proofErr w:type="gramEnd"/>
      <w:r>
        <w:t xml:space="preserve"> если текст письменного обращения не поддается прочтению, исполнителем готовится письменный ответ, в котором гражданину излагаются причины невозможности рассмотрения обращения, если фамилия и почтовый адрес гражданина поддаются прочтению.</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письменный ответ гражданину не дается, о чем исполнитель письменно уведомляет должностное лицо администрации поселения, отдавшее поручение рассмотреть обращение.</w:t>
      </w:r>
    </w:p>
    <w:p w:rsidR="00314F7C" w:rsidRDefault="00314F7C" w:rsidP="00314F7C">
      <w:pPr>
        <w:autoSpaceDE w:val="0"/>
        <w:autoSpaceDN w:val="0"/>
        <w:adjustRightInd w:val="0"/>
        <w:ind w:firstLine="708"/>
        <w:jc w:val="both"/>
      </w:pPr>
      <w:r>
        <w:t xml:space="preserve">При подготовке ответа на обращение, в котором обжалуется судебное решение, исполнитель при подготовке ответа указывает основания для возвращения обращения </w:t>
      </w:r>
      <w:r>
        <w:lastRenderedPageBreak/>
        <w:t>гражданину, направившему обращение, и разъясняет порядок обжалования данного судебного решения.</w:t>
      </w:r>
    </w:p>
    <w:p w:rsidR="00314F7C" w:rsidRDefault="00314F7C" w:rsidP="00314F7C">
      <w:pPr>
        <w:autoSpaceDE w:val="0"/>
        <w:autoSpaceDN w:val="0"/>
        <w:adjustRightInd w:val="0"/>
        <w:ind w:firstLine="708"/>
        <w:jc w:val="both"/>
      </w:pPr>
      <w:r>
        <w:t>При подготовке ответа на обращение, в котором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исполнитель готовит также сопроводительное письмо о направлении обращения в государственный орган в соответствии с его компетенцией.</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3.5.10. Подготовленные по результатам рассмотрения обращений ответы направляются должностному лицу администрации поселения не позднее, чем за два календарных дня до окончания установленного срока рассмотрения обращений, если иное не установлено в поручении должностного лица администрации поселения.</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Подготовленные ответы должны соответствовать следующим требованиям: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-ответ должен содержать конкретную и четкую информацию по всем вопросам, поставленным в обращении;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-если просьба, изложенная в обращении, не может быть решена положительно, то указывается, по каким причинам она не может быть удовлетворена;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ответе должно быть указано, кому он направлен, дата отправки, присвоенный регистрационный номер обращения, фамилия, инициалы и номер телефона исполнителя.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3.5.11. Должностное лицо администрации сельсовета, давшее поручение по обращению:</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-рассматривает предоставленную информацию о рассмотрении обращения, подписывает ответ заявителю (лицу, органу, обратившемуся в интересах заявителя);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-дает поручения об исполнении действий, рекомендованных исполнителем;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-определяет вид и порядок привлечения к дисциплинарной ответственности лиц в случае установления при рассмотрении обращения фактов нарушения ими законодательства Российской Федерации, муниципальных правовых актов сельсовета, поручений Главы сельсовета (Главы Администрации), уполномоченных должностных лиц администрации сельсовета.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3.5.12.  Обращение считается рассмотренным, если даны ответы на все поставленные в нем вопросы, приняты меры, дан письменный ответ гражданину (лицу, органу, обратившемуся в интересах гражданина).</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В этом случае должностное лицо администрации сельсовета снимает обращение с контроля, списывая с визой "В дело" ответы, полученные от исполнителей, либо подписывая проект ответа, подготовленного исполнителем.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3.5.13. Если обращение, направленное исполнителю на рассмотрение по компетенции, ставилось уполномоченным должностным лицом администрации сельсовета на контроль, исполнитель должен направить в его адрес информацию о результатах рассмотрения обращения в установленные сроки, либо направить копию ответа, данного заявителю.</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3.5.14. В обязательном порядке осуществляется контроль исполнения поручений по обращениям граждан, поступившим из федеральных органов государственной власти, органов государственной власти Красноярского края, от депутатов всех уровней.</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3.6. Оформление дела по обращению, хранение.</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3.6.1. Муниципальный служащий по работе с обращениями граждан направляет гражданину подписанный должностным лицом администрации поселения письменный ответ на почтовый адрес, указанный в обращении. По желанию гражданина ответ на обращение может быть вручен ему лично.</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3.6.2. Муниципальный служащий по работе с обращениями граждан формирует дело по обращению гражданина, куда вкладываются все материалы по рассмотрению обращения, в том числе поручения, поступившие ответы, справки, вносит в базу данных информацию о результатах рассмотрения обращения.</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Датой завершения рассмотрения обращения и снятия с контроля является дата направления ответа заявителю (уведомления о переадресовании обращения, отказ в рассмотрении обращения).</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администрации сельсовета.</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В случае рассмотрения повторного обращения или появления дополнительных документов они вкладываются к делу с первичным обращением.</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Документы в делах располагаются в хронологическом порядке.</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Сформированные дела помещаются в специальные папки и располагаются в них в соответствии с порядковыми номерами (алфавитном порядке).</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Хранение рассмотренных обращений и материалов к ним обеспечивается муниципальным служащим по работе с обращениями граждан администрации сельсовета в течение пяти лет, после чего уничтожаются в установленном порядке либо передаются в муниципальный архив.</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3.7. Анализ и обобщение вопросов, поднимаемых в обращениях.</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3.7.1.Аналитическая работа по обращениям граждан ведется муниципальными служащими по работе с обращениями граждан, иными муниципальными служащими, ответственными за контроль и организацию рассмотрения обращений граждан, поставленных на контроль.</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3.7.2. Информационно-аналитические справки направляются Главе сельсовета (Главе Администрации).</w:t>
      </w:r>
    </w:p>
    <w:p w:rsidR="00314F7C" w:rsidRDefault="00314F7C" w:rsidP="00314F7C">
      <w:pPr>
        <w:pStyle w:val="ConsPlusNormal"/>
        <w:widowControl/>
        <w:ind w:firstLine="540"/>
        <w:jc w:val="both"/>
        <w:rPr>
          <w:rFonts w:ascii="Times New Roman" w:hAnsi="Times New Roman" w:cs="Times New Roman"/>
          <w:sz w:val="24"/>
          <w:szCs w:val="24"/>
        </w:rPr>
      </w:pPr>
    </w:p>
    <w:p w:rsidR="00314F7C" w:rsidRDefault="00314F7C" w:rsidP="00314F7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Последовательность административных действий и административных процедур при рассмотрении устных обращений</w:t>
      </w:r>
    </w:p>
    <w:p w:rsidR="00314F7C" w:rsidRDefault="00314F7C" w:rsidP="00314F7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4.1. Исполнение муниципальной функции включает в себя следующие административные процедуры:</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-регистрация устного обращения;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-рассмотрение устного обращения должностным лицом администрации;</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-рассмотрение устного обращения исполнителем;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-контроль и оформление дела по устному обращению;</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-анализ устных обращений граждан.</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Регистрация устного обращения.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4.2.1. Основанием для начала исполнения функции является устное обращение гражданина </w:t>
      </w:r>
      <w:proofErr w:type="gramStart"/>
      <w:r>
        <w:rPr>
          <w:rFonts w:ascii="Times New Roman" w:hAnsi="Times New Roman" w:cs="Times New Roman"/>
          <w:sz w:val="24"/>
          <w:szCs w:val="24"/>
        </w:rPr>
        <w:t>к муниципальному служащему по работе с обращениями граждан для записи на личный прием</w:t>
      </w:r>
      <w:proofErr w:type="gramEnd"/>
      <w:r>
        <w:rPr>
          <w:rFonts w:ascii="Times New Roman" w:hAnsi="Times New Roman" w:cs="Times New Roman"/>
          <w:sz w:val="24"/>
          <w:szCs w:val="24"/>
        </w:rPr>
        <w:t xml:space="preserve"> к должностному лицу администрации поселения. Запись осуществляется в течение недели в рабочее время.</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Регистрация осуществляется в день проведения личного приема.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4.2.2. Муниципальный служащий по работе с обращениями граждан:</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-проверяет у гражданина документ, удостоверяющий личность;</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-готовит карточку регистрации обращений граждан, после проведения приёма карточка  со сведениями заносится в базу данных, распечатывается и направляется исполнителю в соответствии с резолюцией должностного лица, осуществляющего личный прием;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 необходимости готовит подборку обращений гражданина, которая передается должностному лицу администрации поселения, осуществляющему личный прием.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4.2.3. Устные обращения, поступившие в ходе «прямого эфира», муниципальный служащий, ответственный за организацию и проведение «прямого эфира», направляет для регистрации и контроля муниципальным служащим по работе с обращениями граждан.</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передачи обращений на регистрацию - три рабочих дня </w:t>
      </w:r>
      <w:proofErr w:type="gramStart"/>
      <w:r>
        <w:rPr>
          <w:rFonts w:ascii="Times New Roman" w:hAnsi="Times New Roman" w:cs="Times New Roman"/>
          <w:sz w:val="24"/>
          <w:szCs w:val="24"/>
        </w:rPr>
        <w:t>с даты проведения</w:t>
      </w:r>
      <w:proofErr w:type="gramEnd"/>
      <w:r>
        <w:rPr>
          <w:rFonts w:ascii="Times New Roman" w:hAnsi="Times New Roman" w:cs="Times New Roman"/>
          <w:sz w:val="24"/>
          <w:szCs w:val="24"/>
        </w:rPr>
        <w:t xml:space="preserve"> «прямого эфира».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 Рассмотрение устного обращения должностным лицом администрации поселения.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4.3.1. Личный прием должностным лицом администрации поселения осуществляется в соответствии с графиком приема.</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Последовательность приглашения на личный прием определяется муниципальным служащим, обеспечивающим организацию приема, с учетом категории льгот и состояния здоровья обратившегося, удаленности места проживания, даты и времени обращения посетителя.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4.3.2. В целях обеспечения конфиденциальности сведений о гражданах должностным лицом администрации поселения одновременно ведется прием только одного гражданина, за исключением случаев коллективного обращения граждан.</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4.3.3. На личном приеме граждан, который ведет должностное лицо администрации сельсовета, могут присутствовать муниципальные служащие по работе с обращениями граждан или иные уполномоченные муниципальные служащие.</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сельсовета, осуществляющее личный прием, выслушивает устное обращение гражданина, при необходимости дает соответствующие поручения, которые фиксируются в карточке регистрации обращений граждан.</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регистрации обращений граждан. В остальных случаях должностным лицом администрации поселения дается соответствующее поручение о рассмотрении обращения и подготовке письменного ответа по существу поставленных в обращении вопросов.</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При поступлении устного обращения в ходе «прямого эфира», по которому требуются лишь разъяснения поставленных вопросов, ответ дается непосредственно в «прямом эфире».</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4.3.5. В случае, когда в обращении содержатся вопросы, решение которых не входит в компетенцию должностного лица администрации поселения, ведущего личный прием ("прямой эфир"), гражданину дается разъяснение, куда и в каком порядке ему следует обратиться.</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4.3.6. Во время личного приема гражданин имеет право сделать устное заявление и при необходимости оставить письменное обращение по существу поднимаемых им вопросов.</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4.3.7. В ходе личного приема гражданину отказывается в дальнейшем рассмотрении обращения, если ему ранее был дан ответ по существу поставленных в обращении вопросов.</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4.3.8. Должностные лица администрации поселения во время поездок проводят личные приемы граждан непосредственно по месту жительства с соблюдением требований, установленных настоящим разделом.</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4.4. Рассмотрение устного обращения исполнителем, контроль, оформление дела, хранение, анализ и обобщение вопросов, поднимаемых в устных обращениях.</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4.4.1. Рассмотрение устного обращения и подготовка письменного ответа, осуществляются в соответствии с пунктом 3.5. настоящего административного регламента.</w:t>
      </w:r>
    </w:p>
    <w:p w:rsidR="00314F7C" w:rsidRDefault="00314F7C" w:rsidP="00314F7C">
      <w:pPr>
        <w:pStyle w:val="ConsPlusNormal"/>
        <w:widowControl/>
        <w:ind w:firstLine="0"/>
        <w:jc w:val="both"/>
        <w:rPr>
          <w:rFonts w:ascii="Times New Roman" w:hAnsi="Times New Roman" w:cs="Times New Roman"/>
          <w:b/>
          <w:sz w:val="24"/>
          <w:szCs w:val="24"/>
        </w:rPr>
      </w:pPr>
      <w:r>
        <w:rPr>
          <w:rFonts w:ascii="Times New Roman" w:hAnsi="Times New Roman" w:cs="Times New Roman"/>
          <w:sz w:val="24"/>
          <w:szCs w:val="24"/>
        </w:rPr>
        <w:t xml:space="preserve">4.4.2.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поручений, указаний, данных во время личного приема граждан, своевременностью и качеством исполнения поручений, данных в результате личного приема, возлагается на уполномоченных муниципальных служащих.</w:t>
      </w:r>
    </w:p>
    <w:p w:rsidR="00314F7C" w:rsidRDefault="00314F7C" w:rsidP="00314F7C">
      <w:pPr>
        <w:autoSpaceDE w:val="0"/>
        <w:autoSpaceDN w:val="0"/>
        <w:adjustRightInd w:val="0"/>
        <w:jc w:val="both"/>
      </w:pPr>
      <w:r>
        <w:t>4.4.3. Подготовленный исполнителем ответ на обращение гражданина, поступившее в ходе личного приема (письменное обращение, переданное во время личного приема), передается на подпись должностному лицу администрации сельсовета, проводившему прием, или уполномоченному им должностному лицу.</w:t>
      </w:r>
    </w:p>
    <w:p w:rsidR="00314F7C" w:rsidRDefault="00314F7C" w:rsidP="00314F7C">
      <w:pPr>
        <w:autoSpaceDE w:val="0"/>
        <w:autoSpaceDN w:val="0"/>
        <w:adjustRightInd w:val="0"/>
        <w:jc w:val="both"/>
      </w:pPr>
      <w:r>
        <w:t xml:space="preserve">4.4.4. </w:t>
      </w:r>
      <w:proofErr w:type="gramStart"/>
      <w:r>
        <w:t xml:space="preserve">Должностное лицо администрации сельсовета, проводившее прием («прямой эфир»), рассматривает проект ответа, дает поручения об исполнении действий, рекомендованных исполнителем, определяет вид и порядок привлечения к ответственности лиц в случае установления при рассмотрении обращения фактов нарушения ими законодательства Российской Федерации и Красноярского края, </w:t>
      </w:r>
      <w:r>
        <w:lastRenderedPageBreak/>
        <w:t>муниципальных правовых актов сельсовета, поручений Главы сельсовета (Главы Администрации), уполномоченных должностных лиц администрации сельсовета.</w:t>
      </w:r>
      <w:proofErr w:type="gramEnd"/>
    </w:p>
    <w:p w:rsidR="00314F7C" w:rsidRDefault="00314F7C" w:rsidP="00314F7C">
      <w:pPr>
        <w:autoSpaceDE w:val="0"/>
        <w:autoSpaceDN w:val="0"/>
        <w:adjustRightInd w:val="0"/>
        <w:jc w:val="both"/>
      </w:pPr>
      <w:r>
        <w:t>4.4.5. Решение об окончании рассмотрения обращения принимает должностное лицо администрации сельсовета, проводившее прием.</w:t>
      </w:r>
    </w:p>
    <w:p w:rsidR="00314F7C" w:rsidRDefault="00314F7C" w:rsidP="00314F7C">
      <w:pPr>
        <w:autoSpaceDE w:val="0"/>
        <w:autoSpaceDN w:val="0"/>
        <w:adjustRightInd w:val="0"/>
        <w:ind w:firstLine="708"/>
        <w:jc w:val="both"/>
      </w:pPr>
      <w:r>
        <w:t>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314F7C" w:rsidRDefault="00314F7C" w:rsidP="00314F7C">
      <w:pPr>
        <w:autoSpaceDE w:val="0"/>
        <w:autoSpaceDN w:val="0"/>
        <w:adjustRightInd w:val="0"/>
        <w:jc w:val="both"/>
      </w:pPr>
      <w:r>
        <w:t>4.4.6. Муниципальный служащий по работе с обращениями граждан направляет гражданину в порядке делопроизводства подписанный ответ. По желанию гражданина ответ на обращение может быть вручен ему лично.</w:t>
      </w:r>
    </w:p>
    <w:p w:rsidR="00314F7C" w:rsidRDefault="00314F7C" w:rsidP="00314F7C">
      <w:pPr>
        <w:autoSpaceDE w:val="0"/>
        <w:autoSpaceDN w:val="0"/>
        <w:adjustRightInd w:val="0"/>
        <w:jc w:val="both"/>
      </w:pPr>
      <w:r>
        <w:t xml:space="preserve">4.4.7. Оформление и хранение дел по устным обращениям граждан, осуществляется в </w:t>
      </w:r>
      <w:proofErr w:type="gramStart"/>
      <w:r>
        <w:t>порядке</w:t>
      </w:r>
      <w:proofErr w:type="gramEnd"/>
      <w:r>
        <w:t xml:space="preserve"> установленном подпунктом 3.6.2 настоящего административного регламента. </w:t>
      </w:r>
    </w:p>
    <w:p w:rsidR="00314F7C" w:rsidRDefault="00314F7C" w:rsidP="00314F7C">
      <w:pPr>
        <w:autoSpaceDE w:val="0"/>
        <w:autoSpaceDN w:val="0"/>
        <w:adjustRightInd w:val="0"/>
        <w:jc w:val="both"/>
      </w:pPr>
      <w:r>
        <w:t>4.4.8. Анализ и обобщение вопросов, поднимаемых в устных обращениях граждан (личный прием, «прямой эфир»), осуществляются в соответствии с подпунктом 3.7. настоящего административного регламента.</w:t>
      </w:r>
    </w:p>
    <w:p w:rsidR="00314F7C" w:rsidRDefault="00314F7C" w:rsidP="00314F7C">
      <w:pPr>
        <w:pStyle w:val="ConsPlusNormal"/>
        <w:widowControl/>
        <w:ind w:firstLine="0"/>
        <w:rPr>
          <w:rFonts w:ascii="Times New Roman" w:hAnsi="Times New Roman" w:cs="Times New Roman"/>
          <w:sz w:val="24"/>
          <w:szCs w:val="24"/>
        </w:rPr>
      </w:pPr>
    </w:p>
    <w:p w:rsidR="00314F7C" w:rsidRDefault="00314F7C" w:rsidP="00314F7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Порядок и формы контроля за исполнением муниципальной функции</w:t>
      </w:r>
    </w:p>
    <w:p w:rsidR="00314F7C" w:rsidRDefault="00314F7C" w:rsidP="00314F7C">
      <w:pPr>
        <w:pStyle w:val="ConsPlusNormal"/>
        <w:widowControl/>
        <w:ind w:firstLine="0"/>
        <w:rPr>
          <w:rFonts w:ascii="Times New Roman" w:hAnsi="Times New Roman" w:cs="Times New Roman"/>
          <w:sz w:val="24"/>
          <w:szCs w:val="24"/>
        </w:rPr>
      </w:pP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5.1.Текущий контроль исполнения муниципальной функции осуществляется Главой сельсовета (Главой Администрации), Специалистами сельсовета.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5.2.Порядок проведения плановых и внеплановых проверок полноты и качества исполнения муниципальной функции осуществляется в порядке, установленном положением о комплексных, целевых и служебных проверках в администрации сельсовета.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5.3.Муниципальные служащие по работе с обращениями граждан несут персональную ответственность за своевременную и правильную регистрацию обращений, обеспечение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установленного законом срока рассмотрения обращения.</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Должностные лица администрации поселения несут персональную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Ответственность за своевременное рассмотрение обращений, поступивших на личном приеме граждан, возлагается на должностных лиц администрации поселения, проводивших прием.</w:t>
      </w:r>
    </w:p>
    <w:p w:rsidR="00314F7C" w:rsidRDefault="00314F7C" w:rsidP="00314F7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должностных лиц, муниципальных служащих администрации поселения закрепляется в соответствующих должностных инструкциях.</w:t>
      </w:r>
    </w:p>
    <w:p w:rsidR="00314F7C" w:rsidRDefault="00314F7C" w:rsidP="00314F7C">
      <w:pPr>
        <w:pStyle w:val="ConsPlusNormal"/>
        <w:widowControl/>
        <w:ind w:firstLine="0"/>
        <w:rPr>
          <w:rFonts w:ascii="Times New Roman" w:hAnsi="Times New Roman" w:cs="Times New Roman"/>
          <w:sz w:val="24"/>
          <w:szCs w:val="24"/>
        </w:rPr>
      </w:pP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 Порядок обжалования действий (бездействий) должностного лица администрации сельсовета, а также принимаемых им решений в ходе исполнения муниципальной функции</w:t>
      </w:r>
    </w:p>
    <w:p w:rsidR="00314F7C" w:rsidRDefault="00314F7C" w:rsidP="00314F7C">
      <w:pPr>
        <w:pStyle w:val="ConsPlusNormal"/>
        <w:widowControl/>
        <w:ind w:firstLine="0"/>
        <w:jc w:val="both"/>
        <w:rPr>
          <w:rFonts w:ascii="Times New Roman" w:hAnsi="Times New Roman" w:cs="Times New Roman"/>
          <w:sz w:val="24"/>
          <w:szCs w:val="24"/>
        </w:rPr>
      </w:pP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6.1. Жалоба на действия (бездействие), решения, нарушающие права и свободы граждан регистрируется, рассматривается в порядке разделов </w:t>
      </w:r>
      <w:r>
        <w:rPr>
          <w:rFonts w:ascii="Times New Roman" w:hAnsi="Times New Roman" w:cs="Times New Roman"/>
          <w:sz w:val="24"/>
          <w:szCs w:val="24"/>
          <w:lang w:val="en-US"/>
        </w:rPr>
        <w:t>III</w:t>
      </w:r>
      <w:r w:rsidRPr="00314F7C">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IV</w:t>
      </w:r>
      <w:r>
        <w:rPr>
          <w:rFonts w:ascii="Times New Roman" w:hAnsi="Times New Roman" w:cs="Times New Roman"/>
          <w:sz w:val="24"/>
          <w:szCs w:val="24"/>
        </w:rPr>
        <w:t xml:space="preserve"> настоящего административного регламента с особенностями, предусмотренными положением о проведении комплексных, целевых и служебных проверок в администрации сельсовета.</w:t>
      </w:r>
    </w:p>
    <w:p w:rsidR="00314F7C" w:rsidRDefault="00314F7C" w:rsidP="00314F7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6.2. Проверка сведений, изложенных в жалобе, возлагается на муниципальных служащих, уполномоченных осуществлять контроль исполнительской дисциплины в администрации сельсовета.</w:t>
      </w:r>
    </w:p>
    <w:p w:rsidR="00314F7C" w:rsidRDefault="00314F7C" w:rsidP="00314F7C">
      <w:pPr>
        <w:pStyle w:val="ConsPlusTitle"/>
        <w:widowControl/>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outlineLvl w:val="1"/>
      </w:pPr>
    </w:p>
    <w:p w:rsidR="00314F7C" w:rsidRDefault="00314F7C" w:rsidP="00314F7C">
      <w:pPr>
        <w:autoSpaceDE w:val="0"/>
        <w:autoSpaceDN w:val="0"/>
        <w:adjustRightInd w:val="0"/>
        <w:jc w:val="right"/>
        <w:outlineLvl w:val="1"/>
        <w:rPr>
          <w:i/>
          <w:sz w:val="20"/>
          <w:szCs w:val="20"/>
        </w:rPr>
      </w:pPr>
      <w:r>
        <w:rPr>
          <w:i/>
          <w:sz w:val="20"/>
          <w:szCs w:val="20"/>
        </w:rPr>
        <w:t>Приложение № 1</w:t>
      </w:r>
    </w:p>
    <w:p w:rsidR="00314F7C" w:rsidRDefault="00314F7C" w:rsidP="00314F7C">
      <w:pPr>
        <w:autoSpaceDE w:val="0"/>
        <w:autoSpaceDN w:val="0"/>
        <w:adjustRightInd w:val="0"/>
        <w:jc w:val="right"/>
        <w:rPr>
          <w:i/>
          <w:sz w:val="20"/>
          <w:szCs w:val="20"/>
        </w:rPr>
      </w:pPr>
      <w:r>
        <w:rPr>
          <w:i/>
          <w:sz w:val="20"/>
          <w:szCs w:val="20"/>
        </w:rPr>
        <w:t xml:space="preserve">к административному регламенту </w:t>
      </w:r>
    </w:p>
    <w:p w:rsidR="00314F7C" w:rsidRDefault="00314F7C" w:rsidP="00314F7C">
      <w:pPr>
        <w:autoSpaceDE w:val="0"/>
        <w:autoSpaceDN w:val="0"/>
        <w:adjustRightInd w:val="0"/>
        <w:jc w:val="right"/>
        <w:rPr>
          <w:i/>
          <w:sz w:val="20"/>
          <w:szCs w:val="20"/>
        </w:rPr>
      </w:pPr>
      <w:r>
        <w:rPr>
          <w:i/>
          <w:sz w:val="20"/>
          <w:szCs w:val="20"/>
        </w:rPr>
        <w:t xml:space="preserve">исполнения муниципальной функции </w:t>
      </w:r>
    </w:p>
    <w:p w:rsidR="00314F7C" w:rsidRDefault="00314F7C" w:rsidP="00314F7C">
      <w:pPr>
        <w:autoSpaceDE w:val="0"/>
        <w:autoSpaceDN w:val="0"/>
        <w:adjustRightInd w:val="0"/>
        <w:jc w:val="right"/>
        <w:rPr>
          <w:i/>
          <w:sz w:val="20"/>
          <w:szCs w:val="20"/>
        </w:rPr>
      </w:pPr>
      <w:r>
        <w:rPr>
          <w:i/>
          <w:sz w:val="20"/>
          <w:szCs w:val="20"/>
        </w:rPr>
        <w:t>«рассмотрение обращений граждан</w:t>
      </w:r>
    </w:p>
    <w:p w:rsidR="00314F7C" w:rsidRDefault="00314F7C" w:rsidP="00314F7C">
      <w:pPr>
        <w:autoSpaceDE w:val="0"/>
        <w:autoSpaceDN w:val="0"/>
        <w:adjustRightInd w:val="0"/>
        <w:jc w:val="right"/>
        <w:rPr>
          <w:i/>
          <w:sz w:val="20"/>
          <w:szCs w:val="20"/>
        </w:rPr>
      </w:pPr>
      <w:r>
        <w:rPr>
          <w:i/>
          <w:sz w:val="20"/>
          <w:szCs w:val="20"/>
        </w:rPr>
        <w:t xml:space="preserve"> в администрации </w:t>
      </w:r>
      <w:proofErr w:type="spellStart"/>
      <w:r>
        <w:rPr>
          <w:i/>
          <w:sz w:val="20"/>
          <w:szCs w:val="20"/>
        </w:rPr>
        <w:t>Большетелекского</w:t>
      </w:r>
      <w:proofErr w:type="spellEnd"/>
      <w:r>
        <w:rPr>
          <w:i/>
          <w:sz w:val="20"/>
          <w:szCs w:val="20"/>
        </w:rPr>
        <w:t xml:space="preserve"> сельсовета»</w:t>
      </w:r>
    </w:p>
    <w:p w:rsidR="00314F7C" w:rsidRDefault="00314F7C" w:rsidP="00314F7C">
      <w:pPr>
        <w:autoSpaceDE w:val="0"/>
        <w:autoSpaceDN w:val="0"/>
        <w:adjustRightInd w:val="0"/>
        <w:jc w:val="right"/>
        <w:rPr>
          <w:i/>
          <w:sz w:val="20"/>
          <w:szCs w:val="20"/>
        </w:rPr>
      </w:pPr>
      <w:r>
        <w:rPr>
          <w:i/>
          <w:sz w:val="20"/>
          <w:szCs w:val="20"/>
        </w:rPr>
        <w:t xml:space="preserve"> »</w:t>
      </w:r>
    </w:p>
    <w:p w:rsidR="00314F7C" w:rsidRDefault="00314F7C" w:rsidP="00314F7C">
      <w:pPr>
        <w:autoSpaceDE w:val="0"/>
        <w:autoSpaceDN w:val="0"/>
        <w:adjustRightInd w:val="0"/>
        <w:jc w:val="center"/>
      </w:pPr>
    </w:p>
    <w:p w:rsidR="00314F7C" w:rsidRDefault="00314F7C" w:rsidP="00314F7C">
      <w:pPr>
        <w:autoSpaceDE w:val="0"/>
        <w:autoSpaceDN w:val="0"/>
        <w:adjustRightInd w:val="0"/>
        <w:jc w:val="center"/>
      </w:pPr>
    </w:p>
    <w:p w:rsidR="00314F7C" w:rsidRDefault="00314F7C" w:rsidP="00314F7C">
      <w:pPr>
        <w:autoSpaceDE w:val="0"/>
        <w:autoSpaceDN w:val="0"/>
        <w:adjustRightInd w:val="0"/>
        <w:jc w:val="center"/>
        <w:rPr>
          <w:b/>
          <w:bCs/>
        </w:rPr>
      </w:pPr>
      <w:r>
        <w:rPr>
          <w:b/>
          <w:bCs/>
        </w:rPr>
        <w:t>БЛОК-СХЕМА РАССМОТРЕНИЯ ОБРАЩЕНИЯ ГРАЖДАНИНА</w:t>
      </w:r>
    </w:p>
    <w:p w:rsidR="00314F7C" w:rsidRDefault="00314F7C" w:rsidP="00314F7C">
      <w:pPr>
        <w:autoSpaceDE w:val="0"/>
        <w:autoSpaceDN w:val="0"/>
        <w:adjustRightInd w:val="0"/>
        <w:jc w:val="center"/>
      </w:pP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│Обращение</w:t>
      </w:r>
      <w:proofErr w:type="spellEnd"/>
      <w:r>
        <w:rPr>
          <w:rFonts w:ascii="Courier New" w:hAnsi="Courier New" w:cs="Courier New"/>
          <w:sz w:val="18"/>
          <w:szCs w:val="18"/>
        </w:rPr>
        <w:t xml:space="preserve"> </w:t>
      </w:r>
      <w:proofErr w:type="spellStart"/>
      <w:r>
        <w:rPr>
          <w:rFonts w:ascii="Courier New" w:hAnsi="Courier New" w:cs="Courier New"/>
          <w:sz w:val="18"/>
          <w:szCs w:val="18"/>
        </w:rPr>
        <w:t>гражданина│</w:t>
      </w:r>
      <w:proofErr w:type="spellEnd"/>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  │      └─────┐             │             </w:t>
      </w:r>
      <w:proofErr w:type="spellStart"/>
      <w:r>
        <w:rPr>
          <w:rFonts w:ascii="Courier New" w:hAnsi="Courier New" w:cs="Courier New"/>
          <w:sz w:val="18"/>
          <w:szCs w:val="18"/>
        </w:rPr>
        <w:t>│</w:t>
      </w:r>
      <w:proofErr w:type="spellEnd"/>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314F7C" w:rsidRDefault="00314F7C" w:rsidP="00314F7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     \/        \/           \/                 \/            \/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w:t>
      </w:r>
    </w:p>
    <w:p w:rsidR="00314F7C" w:rsidRDefault="00314F7C" w:rsidP="00314F7C">
      <w:pPr>
        <w:autoSpaceDE w:val="0"/>
        <w:autoSpaceDN w:val="0"/>
        <w:adjustRightInd w:val="0"/>
        <w:jc w:val="both"/>
        <w:rPr>
          <w:rFonts w:ascii="Courier New" w:hAnsi="Courier New" w:cs="Courier New"/>
          <w:sz w:val="18"/>
          <w:szCs w:val="18"/>
        </w:rPr>
      </w:pPr>
      <w:proofErr w:type="spellStart"/>
      <w:r>
        <w:rPr>
          <w:rFonts w:ascii="Courier New" w:hAnsi="Courier New" w:cs="Courier New"/>
          <w:sz w:val="18"/>
          <w:szCs w:val="18"/>
        </w:rPr>
        <w:t>│Лично││Почтой││Спецсвязью││Электронной│</w:t>
      </w:r>
      <w:proofErr w:type="spellEnd"/>
      <w:r>
        <w:rPr>
          <w:rFonts w:ascii="Courier New" w:hAnsi="Courier New" w:cs="Courier New"/>
          <w:sz w:val="18"/>
          <w:szCs w:val="18"/>
        </w:rPr>
        <w:t xml:space="preserve">        </w:t>
      </w:r>
      <w:proofErr w:type="spellStart"/>
      <w:r>
        <w:rPr>
          <w:rFonts w:ascii="Courier New" w:hAnsi="Courier New" w:cs="Courier New"/>
          <w:sz w:val="18"/>
          <w:szCs w:val="18"/>
        </w:rPr>
        <w:t>│Нарочным</w:t>
      </w:r>
      <w:proofErr w:type="gramStart"/>
      <w:r>
        <w:rPr>
          <w:rFonts w:ascii="Courier New" w:hAnsi="Courier New" w:cs="Courier New"/>
          <w:sz w:val="18"/>
          <w:szCs w:val="18"/>
        </w:rPr>
        <w:t>││</w:t>
      </w:r>
      <w:proofErr w:type="spellEnd"/>
      <w:r>
        <w:rPr>
          <w:rFonts w:ascii="Courier New" w:hAnsi="Courier New" w:cs="Courier New"/>
          <w:sz w:val="18"/>
          <w:szCs w:val="18"/>
        </w:rPr>
        <w:t xml:space="preserve"> П</w:t>
      </w:r>
      <w:proofErr w:type="gramEnd"/>
      <w:r>
        <w:rPr>
          <w:rFonts w:ascii="Courier New" w:hAnsi="Courier New" w:cs="Courier New"/>
          <w:sz w:val="18"/>
          <w:szCs w:val="18"/>
        </w:rPr>
        <w:t>ри проведении ││В ходе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почтой,  │        └─┬──────┘│"прямого эфира" </w:t>
      </w:r>
      <w:proofErr w:type="spellStart"/>
      <w:r>
        <w:rPr>
          <w:rFonts w:ascii="Courier New" w:hAnsi="Courier New" w:cs="Courier New"/>
          <w:sz w:val="18"/>
          <w:szCs w:val="18"/>
        </w:rPr>
        <w:t>││личного│</w:t>
      </w:r>
      <w:proofErr w:type="spellEnd"/>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  Интернет |          │  ┌────┤                </w:t>
      </w:r>
      <w:proofErr w:type="spellStart"/>
      <w:r>
        <w:rPr>
          <w:rFonts w:ascii="Courier New" w:hAnsi="Courier New" w:cs="Courier New"/>
          <w:sz w:val="18"/>
          <w:szCs w:val="18"/>
        </w:rPr>
        <w:t>││приема</w:t>
      </w:r>
      <w:proofErr w:type="spellEnd"/>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|___________|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        \/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     \/        \/       \/    \/   \/ \/    ┌────────────────┐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Ответ на    │   </w:t>
      </w:r>
      <w:proofErr w:type="spellStart"/>
      <w:r>
        <w:rPr>
          <w:rFonts w:ascii="Courier New" w:hAnsi="Courier New" w:cs="Courier New"/>
          <w:sz w:val="18"/>
          <w:szCs w:val="18"/>
        </w:rPr>
        <w:t>│Рассмотрение│</w:t>
      </w:r>
      <w:proofErr w:type="spellEnd"/>
    </w:p>
    <w:p w:rsidR="00314F7C" w:rsidRDefault="00314F7C" w:rsidP="00314F7C">
      <w:pPr>
        <w:autoSpaceDE w:val="0"/>
        <w:autoSpaceDN w:val="0"/>
        <w:adjustRightInd w:val="0"/>
        <w:jc w:val="both"/>
        <w:rPr>
          <w:rFonts w:ascii="Courier New" w:hAnsi="Courier New" w:cs="Courier New"/>
          <w:sz w:val="18"/>
          <w:szCs w:val="18"/>
        </w:rPr>
      </w:pPr>
      <w:proofErr w:type="spellStart"/>
      <w:r>
        <w:rPr>
          <w:rFonts w:ascii="Courier New" w:hAnsi="Courier New" w:cs="Courier New"/>
          <w:sz w:val="18"/>
          <w:szCs w:val="18"/>
        </w:rPr>
        <w:t>│Прием</w:t>
      </w:r>
      <w:proofErr w:type="gramStart"/>
      <w:r>
        <w:rPr>
          <w:rFonts w:ascii="Courier New" w:hAnsi="Courier New" w:cs="Courier New"/>
          <w:sz w:val="18"/>
          <w:szCs w:val="18"/>
        </w:rPr>
        <w:t>,у</w:t>
      </w:r>
      <w:proofErr w:type="gramEnd"/>
      <w:r>
        <w:rPr>
          <w:rFonts w:ascii="Courier New" w:hAnsi="Courier New" w:cs="Courier New"/>
          <w:sz w:val="18"/>
          <w:szCs w:val="18"/>
        </w:rPr>
        <w:t>чет</w:t>
      </w:r>
      <w:proofErr w:type="spellEnd"/>
      <w:r>
        <w:rPr>
          <w:rFonts w:ascii="Courier New" w:hAnsi="Courier New" w:cs="Courier New"/>
          <w:sz w:val="18"/>
          <w:szCs w:val="18"/>
        </w:rPr>
        <w:t xml:space="preserve"> и регистрация уполномоченными        </w:t>
      </w:r>
      <w:proofErr w:type="spellStart"/>
      <w:r>
        <w:rPr>
          <w:rFonts w:ascii="Courier New" w:hAnsi="Courier New" w:cs="Courier New"/>
          <w:sz w:val="18"/>
          <w:szCs w:val="18"/>
        </w:rPr>
        <w:t>│обращение</w:t>
      </w:r>
      <w:proofErr w:type="spellEnd"/>
      <w:r>
        <w:rPr>
          <w:rFonts w:ascii="Courier New" w:hAnsi="Courier New" w:cs="Courier New"/>
          <w:sz w:val="18"/>
          <w:szCs w:val="18"/>
        </w:rPr>
        <w:t xml:space="preserve"> в </w:t>
      </w:r>
      <w:proofErr w:type="spellStart"/>
      <w:r>
        <w:rPr>
          <w:rFonts w:ascii="Courier New" w:hAnsi="Courier New" w:cs="Courier New"/>
          <w:sz w:val="18"/>
          <w:szCs w:val="18"/>
        </w:rPr>
        <w:t>ходе│</w:t>
      </w:r>
      <w:proofErr w:type="spellEnd"/>
      <w:r>
        <w:rPr>
          <w:rFonts w:ascii="Courier New" w:hAnsi="Courier New" w:cs="Courier New"/>
          <w:sz w:val="18"/>
          <w:szCs w:val="18"/>
        </w:rPr>
        <w:t xml:space="preserve">   │ обращения  │</w:t>
      </w:r>
    </w:p>
    <w:p w:rsidR="00314F7C" w:rsidRDefault="00314F7C" w:rsidP="00314F7C">
      <w:pPr>
        <w:autoSpaceDE w:val="0"/>
        <w:autoSpaceDN w:val="0"/>
        <w:adjustRightInd w:val="0"/>
        <w:jc w:val="both"/>
        <w:rPr>
          <w:rFonts w:ascii="Courier New" w:hAnsi="Courier New" w:cs="Courier New"/>
          <w:sz w:val="18"/>
          <w:szCs w:val="18"/>
        </w:rPr>
      </w:pPr>
      <w:proofErr w:type="spellStart"/>
      <w:proofErr w:type="gramStart"/>
      <w:r>
        <w:rPr>
          <w:rFonts w:ascii="Courier New" w:hAnsi="Courier New" w:cs="Courier New"/>
          <w:sz w:val="18"/>
          <w:szCs w:val="18"/>
        </w:rPr>
        <w:t>│муниципальными</w:t>
      </w:r>
      <w:proofErr w:type="spellEnd"/>
      <w:r>
        <w:rPr>
          <w:rFonts w:ascii="Courier New" w:hAnsi="Courier New" w:cs="Courier New"/>
          <w:sz w:val="18"/>
          <w:szCs w:val="18"/>
        </w:rPr>
        <w:t xml:space="preserve"> служащими по работе с </w:t>
      </w:r>
      <w:proofErr w:type="spellStart"/>
      <w:r>
        <w:rPr>
          <w:rFonts w:ascii="Courier New" w:hAnsi="Courier New" w:cs="Courier New"/>
          <w:sz w:val="18"/>
          <w:szCs w:val="18"/>
        </w:rPr>
        <w:t>личными│</w:t>
      </w:r>
      <w:proofErr w:type="spellEnd"/>
      <w:r>
        <w:rPr>
          <w:rFonts w:ascii="Courier New" w:hAnsi="Courier New" w:cs="Courier New"/>
          <w:sz w:val="18"/>
          <w:szCs w:val="18"/>
        </w:rPr>
        <w:t xml:space="preserve">   │"прямого эфира",│   │   в ходе   │</w:t>
      </w:r>
      <w:proofErr w:type="gramEnd"/>
    </w:p>
    <w:p w:rsidR="00314F7C" w:rsidRDefault="00314F7C" w:rsidP="00314F7C">
      <w:pPr>
        <w:autoSpaceDE w:val="0"/>
        <w:autoSpaceDN w:val="0"/>
        <w:adjustRightInd w:val="0"/>
        <w:jc w:val="both"/>
        <w:rPr>
          <w:rFonts w:ascii="Courier New" w:hAnsi="Courier New" w:cs="Courier New"/>
          <w:sz w:val="18"/>
          <w:szCs w:val="18"/>
        </w:rPr>
      </w:pPr>
      <w:proofErr w:type="spellStart"/>
      <w:r>
        <w:rPr>
          <w:rFonts w:ascii="Courier New" w:hAnsi="Courier New" w:cs="Courier New"/>
          <w:sz w:val="18"/>
          <w:szCs w:val="18"/>
        </w:rPr>
        <w:t>│обращениями</w:t>
      </w:r>
      <w:proofErr w:type="spellEnd"/>
      <w:r>
        <w:rPr>
          <w:rFonts w:ascii="Courier New" w:hAnsi="Courier New" w:cs="Courier New"/>
          <w:sz w:val="18"/>
          <w:szCs w:val="18"/>
        </w:rPr>
        <w:t xml:space="preserve"> граждан администрации Больше    |   |                |   |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телекского</w:t>
      </w:r>
      <w:proofErr w:type="spellEnd"/>
      <w:r>
        <w:rPr>
          <w:rFonts w:ascii="Courier New" w:hAnsi="Courier New" w:cs="Courier New"/>
          <w:sz w:val="18"/>
          <w:szCs w:val="18"/>
        </w:rPr>
        <w:t xml:space="preserve"> сельсовета                      |   │ </w:t>
      </w:r>
      <w:r>
        <w:rPr>
          <w:rFonts w:ascii="Courier New" w:hAnsi="Courier New" w:cs="Courier New"/>
          <w:sz w:val="18"/>
          <w:szCs w:val="18"/>
        </w:rPr>
        <w:tab/>
      </w:r>
      <w:r>
        <w:rPr>
          <w:rFonts w:ascii="Courier New" w:hAnsi="Courier New" w:cs="Courier New"/>
          <w:sz w:val="18"/>
          <w:szCs w:val="18"/>
        </w:rPr>
        <w:tab/>
        <w:t xml:space="preserve">  </w:t>
      </w:r>
      <w:r>
        <w:rPr>
          <w:rFonts w:ascii="Courier New" w:hAnsi="Courier New" w:cs="Courier New"/>
          <w:sz w:val="18"/>
          <w:szCs w:val="18"/>
        </w:rPr>
        <w:tab/>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личного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   │   приема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  </w:t>
      </w:r>
      <w:proofErr w:type="spellStart"/>
      <w:r>
        <w:rPr>
          <w:rFonts w:ascii="Courier New" w:hAnsi="Courier New" w:cs="Courier New"/>
          <w:sz w:val="18"/>
          <w:szCs w:val="18"/>
        </w:rPr>
        <w:t>│</w:t>
      </w:r>
      <w:proofErr w:type="spellEnd"/>
    </w:p>
    <w:p w:rsidR="00314F7C" w:rsidRDefault="00314F7C" w:rsidP="00314F7C">
      <w:pPr>
        <w:autoSpaceDE w:val="0"/>
        <w:autoSpaceDN w:val="0"/>
        <w:adjustRightInd w:val="0"/>
        <w:jc w:val="both"/>
        <w:rPr>
          <w:rFonts w:ascii="Courier New" w:hAnsi="Courier New" w:cs="Courier New"/>
          <w:sz w:val="18"/>
          <w:szCs w:val="18"/>
        </w:rPr>
      </w:pP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Направление на рассмотрение уполномоченным  │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должностным лицам администрации сельсовета │      </w:t>
      </w:r>
      <w:proofErr w:type="spellStart"/>
      <w:r>
        <w:rPr>
          <w:rFonts w:ascii="Courier New" w:hAnsi="Courier New" w:cs="Courier New"/>
          <w:sz w:val="18"/>
          <w:szCs w:val="18"/>
        </w:rPr>
        <w:t>│Разъяснение</w:t>
      </w:r>
      <w:proofErr w:type="spellEnd"/>
      <w:r>
        <w:rPr>
          <w:rFonts w:ascii="Courier New" w:hAnsi="Courier New" w:cs="Courier New"/>
          <w:sz w:val="18"/>
          <w:szCs w:val="18"/>
        </w:rPr>
        <w:t xml:space="preserve">, </w:t>
      </w:r>
      <w:proofErr w:type="spellStart"/>
      <w:proofErr w:type="gramStart"/>
      <w:r>
        <w:rPr>
          <w:rFonts w:ascii="Courier New" w:hAnsi="Courier New" w:cs="Courier New"/>
          <w:sz w:val="18"/>
          <w:szCs w:val="18"/>
        </w:rPr>
        <w:t>устный</w:t>
      </w:r>
      <w:proofErr w:type="gramEnd"/>
      <w:r>
        <w:rPr>
          <w:rFonts w:ascii="Courier New" w:hAnsi="Courier New" w:cs="Courier New"/>
          <w:sz w:val="18"/>
          <w:szCs w:val="18"/>
        </w:rPr>
        <w:t>│</w:t>
      </w:r>
      <w:proofErr w:type="spellEnd"/>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ответ гражданину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Отказ в рассмотрении  │&lt;──┤Рассмотрение </w:t>
      </w:r>
      <w:proofErr w:type="spellStart"/>
      <w:r>
        <w:rPr>
          <w:rFonts w:ascii="Courier New" w:hAnsi="Courier New" w:cs="Courier New"/>
          <w:sz w:val="18"/>
          <w:szCs w:val="18"/>
        </w:rPr>
        <w:t>обращения│</w:t>
      </w:r>
      <w:proofErr w:type="spellEnd"/>
    </w:p>
    <w:p w:rsidR="00314F7C" w:rsidRDefault="00314F7C" w:rsidP="00314F7C">
      <w:pPr>
        <w:autoSpaceDE w:val="0"/>
        <w:autoSpaceDN w:val="0"/>
        <w:adjustRightInd w:val="0"/>
        <w:jc w:val="both"/>
        <w:rPr>
          <w:rFonts w:ascii="Courier New" w:hAnsi="Courier New" w:cs="Courier New"/>
          <w:sz w:val="18"/>
          <w:szCs w:val="18"/>
        </w:rPr>
      </w:pPr>
      <w:proofErr w:type="spellStart"/>
      <w:r>
        <w:rPr>
          <w:rFonts w:ascii="Courier New" w:hAnsi="Courier New" w:cs="Courier New"/>
          <w:sz w:val="18"/>
          <w:szCs w:val="18"/>
        </w:rPr>
        <w:t>│обращения</w:t>
      </w:r>
      <w:proofErr w:type="spellEnd"/>
      <w:r>
        <w:rPr>
          <w:rFonts w:ascii="Courier New" w:hAnsi="Courier New" w:cs="Courier New"/>
          <w:sz w:val="18"/>
          <w:szCs w:val="18"/>
        </w:rPr>
        <w:t xml:space="preserve"> по существу, │   └──────────┬───────────┘</w:t>
      </w:r>
    </w:p>
    <w:p w:rsidR="00314F7C" w:rsidRDefault="00314F7C" w:rsidP="00314F7C">
      <w:pPr>
        <w:autoSpaceDE w:val="0"/>
        <w:autoSpaceDN w:val="0"/>
        <w:adjustRightInd w:val="0"/>
        <w:jc w:val="both"/>
        <w:rPr>
          <w:rFonts w:ascii="Courier New" w:hAnsi="Courier New" w:cs="Courier New"/>
          <w:sz w:val="18"/>
          <w:szCs w:val="18"/>
        </w:rPr>
      </w:pPr>
      <w:proofErr w:type="spellStart"/>
      <w:r>
        <w:rPr>
          <w:rFonts w:ascii="Courier New" w:hAnsi="Courier New" w:cs="Courier New"/>
          <w:sz w:val="18"/>
          <w:szCs w:val="18"/>
        </w:rPr>
        <w:t>│уведомление</w:t>
      </w:r>
      <w:proofErr w:type="spellEnd"/>
      <w:r>
        <w:rPr>
          <w:rFonts w:ascii="Courier New" w:hAnsi="Courier New" w:cs="Courier New"/>
          <w:sz w:val="18"/>
          <w:szCs w:val="18"/>
        </w:rPr>
        <w:t xml:space="preserve"> гражданина │              </w:t>
      </w:r>
      <w:proofErr w:type="spellStart"/>
      <w:r>
        <w:rPr>
          <w:rFonts w:ascii="Courier New" w:hAnsi="Courier New" w:cs="Courier New"/>
          <w:sz w:val="18"/>
          <w:szCs w:val="18"/>
        </w:rPr>
        <w:t>│</w:t>
      </w:r>
      <w:proofErr w:type="spellEnd"/>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│Подготовка</w:t>
      </w:r>
      <w:proofErr w:type="spellEnd"/>
      <w:r>
        <w:rPr>
          <w:rFonts w:ascii="Courier New" w:hAnsi="Courier New" w:cs="Courier New"/>
          <w:sz w:val="18"/>
          <w:szCs w:val="18"/>
        </w:rPr>
        <w:t xml:space="preserve"> </w:t>
      </w:r>
      <w:proofErr w:type="spellStart"/>
      <w:r>
        <w:rPr>
          <w:rFonts w:ascii="Courier New" w:hAnsi="Courier New" w:cs="Courier New"/>
          <w:sz w:val="18"/>
          <w:szCs w:val="18"/>
        </w:rPr>
        <w:t>ответа│</w:t>
      </w:r>
      <w:proofErr w:type="spellEnd"/>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│Направление</w:t>
      </w:r>
      <w:proofErr w:type="spellEnd"/>
      <w:r>
        <w:rPr>
          <w:rFonts w:ascii="Courier New" w:hAnsi="Courier New" w:cs="Courier New"/>
          <w:sz w:val="18"/>
          <w:szCs w:val="18"/>
        </w:rPr>
        <w:t xml:space="preserve"> </w:t>
      </w:r>
      <w:proofErr w:type="spellStart"/>
      <w:r>
        <w:rPr>
          <w:rFonts w:ascii="Courier New" w:hAnsi="Courier New" w:cs="Courier New"/>
          <w:sz w:val="18"/>
          <w:szCs w:val="18"/>
        </w:rPr>
        <w:t>ответа│</w:t>
      </w:r>
      <w:proofErr w:type="spellEnd"/>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    гражданину    │</w:t>
      </w:r>
    </w:p>
    <w:p w:rsidR="00314F7C" w:rsidRDefault="00314F7C" w:rsidP="00314F7C">
      <w:pPr>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w:t>
      </w:r>
    </w:p>
    <w:p w:rsidR="00314F7C" w:rsidRDefault="00314F7C" w:rsidP="00314F7C">
      <w:pPr>
        <w:pStyle w:val="ConsPlusTitle"/>
        <w:widowControl/>
      </w:pPr>
    </w:p>
    <w:p w:rsidR="00314F7C" w:rsidRDefault="00314F7C" w:rsidP="00314F7C">
      <w:pPr>
        <w:pStyle w:val="ConsPlusTitle"/>
        <w:widowControl/>
      </w:pPr>
    </w:p>
    <w:p w:rsidR="00314F7C" w:rsidRDefault="00314F7C" w:rsidP="00314F7C">
      <w:pPr>
        <w:pStyle w:val="ConsPlusTitle"/>
        <w:widowControl/>
      </w:pPr>
    </w:p>
    <w:p w:rsidR="00314F7C" w:rsidRDefault="00314F7C" w:rsidP="00314F7C">
      <w:pPr>
        <w:pStyle w:val="ConsPlusTitle"/>
        <w:widowControl/>
      </w:pPr>
    </w:p>
    <w:p w:rsidR="00314F7C" w:rsidRDefault="00314F7C" w:rsidP="00314F7C">
      <w:pPr>
        <w:pStyle w:val="ConsPlusTitle"/>
        <w:widowControl/>
      </w:pPr>
    </w:p>
    <w:p w:rsidR="00314F7C" w:rsidRDefault="00314F7C" w:rsidP="00314F7C">
      <w:pPr>
        <w:pStyle w:val="ConsPlusTitle"/>
        <w:widowControl/>
      </w:pPr>
    </w:p>
    <w:p w:rsidR="00314F7C" w:rsidRDefault="00314F7C" w:rsidP="00314F7C">
      <w:pPr>
        <w:pStyle w:val="ConsPlusTitle"/>
        <w:widowControl/>
      </w:pPr>
    </w:p>
    <w:p w:rsidR="00314F7C" w:rsidRDefault="00314F7C" w:rsidP="00314F7C">
      <w:pPr>
        <w:pStyle w:val="ConsPlusTitle"/>
        <w:widowControl/>
      </w:pPr>
    </w:p>
    <w:p w:rsidR="00314F7C" w:rsidRDefault="00314F7C" w:rsidP="00314F7C">
      <w:pPr>
        <w:pStyle w:val="ConsPlusTitle"/>
        <w:widowControl/>
      </w:pPr>
    </w:p>
    <w:p w:rsidR="00314F7C" w:rsidRDefault="00314F7C" w:rsidP="00314F7C">
      <w:pPr>
        <w:pStyle w:val="ConsPlusTitle"/>
        <w:widowControl/>
      </w:pPr>
    </w:p>
    <w:p w:rsidR="00314F7C" w:rsidRDefault="00314F7C" w:rsidP="00314F7C">
      <w:pPr>
        <w:pStyle w:val="ConsPlusTitle"/>
        <w:widowControl/>
        <w:jc w:val="right"/>
        <w:rPr>
          <w:b w:val="0"/>
          <w:i/>
          <w:sz w:val="20"/>
          <w:szCs w:val="20"/>
        </w:rPr>
      </w:pPr>
      <w:r>
        <w:rPr>
          <w:b w:val="0"/>
          <w:i/>
          <w:sz w:val="20"/>
          <w:szCs w:val="20"/>
        </w:rPr>
        <w:t>Приложение №2</w:t>
      </w:r>
    </w:p>
    <w:p w:rsidR="00314F7C" w:rsidRDefault="00314F7C" w:rsidP="00314F7C">
      <w:pPr>
        <w:pStyle w:val="ConsPlusTitle"/>
        <w:widowControl/>
        <w:jc w:val="right"/>
        <w:rPr>
          <w:b w:val="0"/>
          <w:i/>
          <w:sz w:val="20"/>
          <w:szCs w:val="20"/>
        </w:rPr>
      </w:pPr>
      <w:r>
        <w:rPr>
          <w:b w:val="0"/>
          <w:i/>
          <w:sz w:val="20"/>
          <w:szCs w:val="20"/>
        </w:rPr>
        <w:t>к административному регламенту</w:t>
      </w:r>
    </w:p>
    <w:p w:rsidR="00314F7C" w:rsidRDefault="00314F7C" w:rsidP="00314F7C">
      <w:pPr>
        <w:pStyle w:val="ConsPlusTitle"/>
        <w:widowControl/>
        <w:jc w:val="right"/>
        <w:rPr>
          <w:b w:val="0"/>
          <w:i/>
          <w:sz w:val="20"/>
          <w:szCs w:val="20"/>
        </w:rPr>
      </w:pPr>
      <w:r>
        <w:rPr>
          <w:b w:val="0"/>
          <w:i/>
          <w:sz w:val="20"/>
          <w:szCs w:val="20"/>
        </w:rPr>
        <w:t xml:space="preserve"> исполнения муниципальной функции</w:t>
      </w:r>
    </w:p>
    <w:p w:rsidR="00314F7C" w:rsidRDefault="00314F7C" w:rsidP="00314F7C">
      <w:pPr>
        <w:pStyle w:val="ConsPlusTitle"/>
        <w:widowControl/>
        <w:jc w:val="right"/>
        <w:rPr>
          <w:b w:val="0"/>
          <w:i/>
          <w:sz w:val="20"/>
          <w:szCs w:val="20"/>
        </w:rPr>
      </w:pPr>
      <w:r>
        <w:rPr>
          <w:b w:val="0"/>
          <w:i/>
          <w:sz w:val="20"/>
          <w:szCs w:val="20"/>
        </w:rPr>
        <w:t xml:space="preserve"> «рассмотрение обращений граждан</w:t>
      </w:r>
    </w:p>
    <w:p w:rsidR="00314F7C" w:rsidRDefault="00314F7C" w:rsidP="00314F7C">
      <w:pPr>
        <w:pStyle w:val="ConsPlusTitle"/>
        <w:widowControl/>
        <w:jc w:val="right"/>
        <w:rPr>
          <w:b w:val="0"/>
        </w:rPr>
      </w:pPr>
      <w:r>
        <w:rPr>
          <w:b w:val="0"/>
          <w:i/>
          <w:sz w:val="20"/>
          <w:szCs w:val="20"/>
        </w:rPr>
        <w:t xml:space="preserve"> в администрации </w:t>
      </w:r>
      <w:proofErr w:type="spellStart"/>
      <w:r>
        <w:rPr>
          <w:b w:val="0"/>
        </w:rPr>
        <w:t>Большетелекского</w:t>
      </w:r>
      <w:proofErr w:type="spellEnd"/>
      <w:r>
        <w:rPr>
          <w:b w:val="0"/>
        </w:rPr>
        <w:t xml:space="preserve"> сельсовета</w:t>
      </w:r>
    </w:p>
    <w:p w:rsidR="00314F7C" w:rsidRDefault="00314F7C" w:rsidP="00314F7C">
      <w:pPr>
        <w:pStyle w:val="ConsPlusTitle"/>
        <w:widowControl/>
        <w:jc w:val="right"/>
        <w:rPr>
          <w:b w:val="0"/>
        </w:rPr>
      </w:pPr>
    </w:p>
    <w:p w:rsidR="00314F7C" w:rsidRDefault="00314F7C" w:rsidP="00314F7C">
      <w:pPr>
        <w:pStyle w:val="ConsPlusTitle"/>
        <w:widowControl/>
        <w:jc w:val="center"/>
      </w:pPr>
      <w:r>
        <w:t>ГРАФИК</w:t>
      </w:r>
    </w:p>
    <w:p w:rsidR="00314F7C" w:rsidRDefault="00314F7C" w:rsidP="00314F7C">
      <w:pPr>
        <w:pStyle w:val="ConsPlusTitle"/>
        <w:widowControl/>
        <w:jc w:val="center"/>
        <w:rPr>
          <w:b w:val="0"/>
        </w:rPr>
      </w:pPr>
    </w:p>
    <w:p w:rsidR="00314F7C" w:rsidRDefault="00314F7C" w:rsidP="00314F7C">
      <w:pPr>
        <w:pStyle w:val="ConsPlusTitle"/>
        <w:widowControl/>
        <w:jc w:val="center"/>
        <w:rPr>
          <w:b w:val="0"/>
        </w:rPr>
      </w:pPr>
      <w:r>
        <w:rPr>
          <w:b w:val="0"/>
        </w:rPr>
        <w:t>личного приема граждан Главой сельсовета (Главой Администрации), специалистами  сельсовета</w:t>
      </w:r>
    </w:p>
    <w:p w:rsidR="00314F7C" w:rsidRDefault="00314F7C" w:rsidP="00314F7C">
      <w:pPr>
        <w:pStyle w:val="ConsPlusTitle"/>
        <w:widowControl/>
        <w:jc w:val="right"/>
        <w:rPr>
          <w:b w:val="0"/>
        </w:rPr>
      </w:pPr>
    </w:p>
    <w:tbl>
      <w:tblPr>
        <w:tblStyle w:val="a7"/>
        <w:tblW w:w="10188" w:type="dxa"/>
        <w:tblLook w:val="01E0"/>
      </w:tblPr>
      <w:tblGrid>
        <w:gridCol w:w="534"/>
        <w:gridCol w:w="2454"/>
        <w:gridCol w:w="2520"/>
        <w:gridCol w:w="2384"/>
        <w:gridCol w:w="2296"/>
      </w:tblGrid>
      <w:tr w:rsidR="00314F7C" w:rsidTr="00314F7C">
        <w:tc>
          <w:tcPr>
            <w:tcW w:w="534"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jc w:val="right"/>
              <w:rPr>
                <w:b w:val="0"/>
              </w:rPr>
            </w:pPr>
            <w:r>
              <w:rPr>
                <w:b w:val="0"/>
              </w:rPr>
              <w:t>№</w:t>
            </w:r>
          </w:p>
        </w:tc>
        <w:tc>
          <w:tcPr>
            <w:tcW w:w="2454"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rPr>
                <w:b w:val="0"/>
              </w:rPr>
            </w:pPr>
            <w:r>
              <w:rPr>
                <w:b w:val="0"/>
              </w:rPr>
              <w:t>Фамилия и инициалы</w:t>
            </w:r>
          </w:p>
        </w:tc>
        <w:tc>
          <w:tcPr>
            <w:tcW w:w="2520"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jc w:val="center"/>
              <w:rPr>
                <w:b w:val="0"/>
              </w:rPr>
            </w:pPr>
            <w:r>
              <w:rPr>
                <w:b w:val="0"/>
              </w:rPr>
              <w:t>Должность</w:t>
            </w:r>
          </w:p>
        </w:tc>
        <w:tc>
          <w:tcPr>
            <w:tcW w:w="2384"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jc w:val="center"/>
              <w:rPr>
                <w:b w:val="0"/>
              </w:rPr>
            </w:pPr>
            <w:r>
              <w:rPr>
                <w:b w:val="0"/>
              </w:rPr>
              <w:t>Место приема</w:t>
            </w:r>
          </w:p>
        </w:tc>
        <w:tc>
          <w:tcPr>
            <w:tcW w:w="2296"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jc w:val="center"/>
              <w:rPr>
                <w:b w:val="0"/>
              </w:rPr>
            </w:pPr>
            <w:r>
              <w:rPr>
                <w:b w:val="0"/>
              </w:rPr>
              <w:t>Часы приема</w:t>
            </w:r>
          </w:p>
        </w:tc>
      </w:tr>
      <w:tr w:rsidR="00314F7C" w:rsidTr="00314F7C">
        <w:tc>
          <w:tcPr>
            <w:tcW w:w="534"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jc w:val="both"/>
              <w:rPr>
                <w:b w:val="0"/>
              </w:rPr>
            </w:pPr>
            <w:r>
              <w:rPr>
                <w:b w:val="0"/>
              </w:rPr>
              <w:t>1.</w:t>
            </w:r>
          </w:p>
        </w:tc>
        <w:tc>
          <w:tcPr>
            <w:tcW w:w="2454"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jc w:val="center"/>
              <w:rPr>
                <w:b w:val="0"/>
              </w:rPr>
            </w:pPr>
            <w:proofErr w:type="spellStart"/>
            <w:r>
              <w:rPr>
                <w:b w:val="0"/>
              </w:rPr>
              <w:t>Шарков</w:t>
            </w:r>
            <w:proofErr w:type="spellEnd"/>
            <w:r>
              <w:rPr>
                <w:b w:val="0"/>
              </w:rPr>
              <w:t xml:space="preserve"> А.В..</w:t>
            </w:r>
          </w:p>
        </w:tc>
        <w:tc>
          <w:tcPr>
            <w:tcW w:w="2520"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jc w:val="center"/>
              <w:rPr>
                <w:b w:val="0"/>
              </w:rPr>
            </w:pPr>
            <w:r>
              <w:rPr>
                <w:b w:val="0"/>
              </w:rPr>
              <w:t>Глава сельсовета (Глава Администрации)</w:t>
            </w:r>
          </w:p>
        </w:tc>
        <w:tc>
          <w:tcPr>
            <w:tcW w:w="2384" w:type="dxa"/>
            <w:tcBorders>
              <w:top w:val="single" w:sz="4" w:space="0" w:color="000000"/>
              <w:left w:val="single" w:sz="4" w:space="0" w:color="000000"/>
              <w:bottom w:val="single" w:sz="4" w:space="0" w:color="000000"/>
              <w:right w:val="single" w:sz="4" w:space="0" w:color="000000"/>
            </w:tcBorders>
          </w:tcPr>
          <w:p w:rsidR="00314F7C" w:rsidRDefault="00314F7C">
            <w:pPr>
              <w:pStyle w:val="ConsPlusTitle"/>
              <w:widowControl/>
              <w:jc w:val="center"/>
              <w:rPr>
                <w:b w:val="0"/>
              </w:rPr>
            </w:pPr>
            <w:r>
              <w:rPr>
                <w:b w:val="0"/>
              </w:rPr>
              <w:t>с</w:t>
            </w:r>
            <w:proofErr w:type="gramStart"/>
            <w:r>
              <w:rPr>
                <w:b w:val="0"/>
              </w:rPr>
              <w:t>.Б</w:t>
            </w:r>
            <w:proofErr w:type="gramEnd"/>
            <w:r>
              <w:rPr>
                <w:b w:val="0"/>
              </w:rPr>
              <w:t xml:space="preserve">ольшой </w:t>
            </w:r>
            <w:proofErr w:type="spellStart"/>
            <w:r>
              <w:rPr>
                <w:b w:val="0"/>
              </w:rPr>
              <w:t>Телек</w:t>
            </w:r>
            <w:proofErr w:type="spellEnd"/>
            <w:r>
              <w:rPr>
                <w:b w:val="0"/>
              </w:rPr>
              <w:t xml:space="preserve"> ул.Молодежная, 12 администрация сельсовета,</w:t>
            </w:r>
          </w:p>
          <w:p w:rsidR="00314F7C" w:rsidRDefault="00314F7C">
            <w:pPr>
              <w:pStyle w:val="ConsPlusTitle"/>
              <w:widowControl/>
              <w:jc w:val="center"/>
              <w:rPr>
                <w:b w:val="0"/>
              </w:rPr>
            </w:pPr>
          </w:p>
        </w:tc>
        <w:tc>
          <w:tcPr>
            <w:tcW w:w="2296" w:type="dxa"/>
            <w:tcBorders>
              <w:top w:val="single" w:sz="4" w:space="0" w:color="000000"/>
              <w:left w:val="single" w:sz="4" w:space="0" w:color="000000"/>
              <w:bottom w:val="single" w:sz="4" w:space="0" w:color="000000"/>
              <w:right w:val="single" w:sz="4" w:space="0" w:color="000000"/>
            </w:tcBorders>
          </w:tcPr>
          <w:p w:rsidR="00314F7C" w:rsidRDefault="00314F7C">
            <w:pPr>
              <w:pStyle w:val="ConsPlusTitle"/>
              <w:widowControl/>
              <w:jc w:val="center"/>
              <w:rPr>
                <w:b w:val="0"/>
              </w:rPr>
            </w:pPr>
            <w:r>
              <w:rPr>
                <w:b w:val="0"/>
              </w:rPr>
              <w:t>Вторник, с 16-00 до 17-00 часов</w:t>
            </w:r>
          </w:p>
          <w:p w:rsidR="00314F7C" w:rsidRDefault="00314F7C">
            <w:pPr>
              <w:pStyle w:val="ConsPlusTitle"/>
              <w:widowControl/>
              <w:jc w:val="center"/>
              <w:rPr>
                <w:b w:val="0"/>
              </w:rPr>
            </w:pPr>
          </w:p>
          <w:p w:rsidR="00314F7C" w:rsidRDefault="00314F7C">
            <w:pPr>
              <w:pStyle w:val="ConsPlusTitle"/>
              <w:widowControl/>
              <w:jc w:val="center"/>
              <w:rPr>
                <w:b w:val="0"/>
              </w:rPr>
            </w:pPr>
          </w:p>
          <w:p w:rsidR="00314F7C" w:rsidRDefault="00314F7C">
            <w:pPr>
              <w:pStyle w:val="ConsPlusTitle"/>
              <w:widowControl/>
              <w:jc w:val="center"/>
              <w:rPr>
                <w:b w:val="0"/>
              </w:rPr>
            </w:pPr>
          </w:p>
        </w:tc>
      </w:tr>
      <w:tr w:rsidR="00314F7C" w:rsidTr="00314F7C">
        <w:trPr>
          <w:trHeight w:val="720"/>
        </w:trPr>
        <w:tc>
          <w:tcPr>
            <w:tcW w:w="534"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4"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Cell"/>
              <w:widowControl/>
              <w:jc w:val="center"/>
              <w:rPr>
                <w:rFonts w:ascii="Times New Roman" w:hAnsi="Times New Roman" w:cs="Times New Roman"/>
                <w:sz w:val="24"/>
                <w:szCs w:val="24"/>
              </w:rPr>
            </w:pPr>
            <w:proofErr w:type="spellStart"/>
            <w:r>
              <w:rPr>
                <w:rFonts w:ascii="Times New Roman" w:hAnsi="Times New Roman" w:cs="Times New Roman"/>
                <w:sz w:val="24"/>
                <w:szCs w:val="24"/>
              </w:rPr>
              <w:t>Ксензова</w:t>
            </w:r>
            <w:proofErr w:type="spellEnd"/>
            <w:r>
              <w:rPr>
                <w:rFonts w:ascii="Times New Roman" w:hAnsi="Times New Roman" w:cs="Times New Roman"/>
                <w:sz w:val="24"/>
                <w:szCs w:val="24"/>
              </w:rPr>
              <w:t xml:space="preserve"> Н.С.</w:t>
            </w:r>
          </w:p>
        </w:tc>
        <w:tc>
          <w:tcPr>
            <w:tcW w:w="2520"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Cell"/>
              <w:widowControl/>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лавы сельсовета         </w:t>
            </w:r>
          </w:p>
        </w:tc>
        <w:tc>
          <w:tcPr>
            <w:tcW w:w="2384"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Cell"/>
              <w:widowControl/>
              <w:jc w:val="center"/>
              <w:rPr>
                <w:rFonts w:ascii="Times New Roman" w:hAnsi="Times New Roman" w:cs="Times New Roman"/>
                <w:sz w:val="24"/>
                <w:szCs w:val="24"/>
              </w:rPr>
            </w:pPr>
            <w:r>
              <w:t>с</w:t>
            </w:r>
            <w:proofErr w:type="gramStart"/>
            <w:r>
              <w:t>.Б</w:t>
            </w:r>
            <w:proofErr w:type="gramEnd"/>
            <w:r>
              <w:t xml:space="preserve">ольшой </w:t>
            </w:r>
            <w:proofErr w:type="spellStart"/>
            <w:r>
              <w:t>Телек</w:t>
            </w:r>
            <w:proofErr w:type="spellEnd"/>
            <w:r>
              <w:t xml:space="preserve"> ул.Молодежная, 12 администрация сельсовета</w:t>
            </w:r>
          </w:p>
        </w:tc>
        <w:tc>
          <w:tcPr>
            <w:tcW w:w="2296"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9-00 до 13-00 и </w:t>
            </w:r>
          </w:p>
          <w:p w:rsidR="00314F7C" w:rsidRDefault="00314F7C">
            <w:pPr>
              <w:pStyle w:val="ConsPlusCell"/>
              <w:widowControl/>
              <w:rPr>
                <w:rFonts w:ascii="Times New Roman" w:hAnsi="Times New Roman" w:cs="Times New Roman"/>
                <w:sz w:val="24"/>
                <w:szCs w:val="24"/>
              </w:rPr>
            </w:pPr>
            <w:r>
              <w:rPr>
                <w:rFonts w:ascii="Times New Roman" w:hAnsi="Times New Roman" w:cs="Times New Roman"/>
                <w:sz w:val="24"/>
                <w:szCs w:val="24"/>
              </w:rPr>
              <w:t>с 14-00 до 16-00,</w:t>
            </w:r>
          </w:p>
          <w:p w:rsidR="00314F7C" w:rsidRDefault="00314F7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Четверг – </w:t>
            </w:r>
            <w:proofErr w:type="spellStart"/>
            <w:r>
              <w:rPr>
                <w:rFonts w:ascii="Times New Roman" w:hAnsi="Times New Roman" w:cs="Times New Roman"/>
                <w:sz w:val="24"/>
                <w:szCs w:val="24"/>
              </w:rPr>
              <w:t>неприёмный</w:t>
            </w:r>
            <w:proofErr w:type="spellEnd"/>
            <w:r>
              <w:rPr>
                <w:rFonts w:ascii="Times New Roman" w:hAnsi="Times New Roman" w:cs="Times New Roman"/>
                <w:sz w:val="24"/>
                <w:szCs w:val="24"/>
              </w:rPr>
              <w:t xml:space="preserve"> день</w:t>
            </w:r>
          </w:p>
        </w:tc>
      </w:tr>
    </w:tbl>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rPr>
      </w:pPr>
    </w:p>
    <w:p w:rsidR="00314F7C" w:rsidRDefault="00314F7C" w:rsidP="00314F7C">
      <w:pPr>
        <w:pStyle w:val="ConsPlusTitle"/>
        <w:widowControl/>
        <w:jc w:val="right"/>
        <w:rPr>
          <w:b w:val="0"/>
          <w:i/>
          <w:sz w:val="20"/>
          <w:szCs w:val="20"/>
        </w:rPr>
      </w:pPr>
      <w:r>
        <w:rPr>
          <w:b w:val="0"/>
          <w:i/>
          <w:sz w:val="20"/>
          <w:szCs w:val="20"/>
        </w:rPr>
        <w:t xml:space="preserve">Приложение №3 </w:t>
      </w:r>
    </w:p>
    <w:p w:rsidR="00314F7C" w:rsidRDefault="00314F7C" w:rsidP="00314F7C">
      <w:pPr>
        <w:pStyle w:val="ConsPlusTitle"/>
        <w:widowControl/>
        <w:jc w:val="right"/>
        <w:rPr>
          <w:b w:val="0"/>
          <w:i/>
          <w:sz w:val="20"/>
          <w:szCs w:val="20"/>
        </w:rPr>
      </w:pPr>
      <w:r>
        <w:rPr>
          <w:b w:val="0"/>
          <w:i/>
          <w:sz w:val="20"/>
          <w:szCs w:val="20"/>
        </w:rPr>
        <w:t>к административному регламенту</w:t>
      </w:r>
    </w:p>
    <w:p w:rsidR="00314F7C" w:rsidRDefault="00314F7C" w:rsidP="00314F7C">
      <w:pPr>
        <w:pStyle w:val="ConsPlusTitle"/>
        <w:widowControl/>
        <w:jc w:val="right"/>
        <w:rPr>
          <w:b w:val="0"/>
          <w:i/>
          <w:sz w:val="20"/>
          <w:szCs w:val="20"/>
        </w:rPr>
      </w:pPr>
      <w:r>
        <w:rPr>
          <w:b w:val="0"/>
          <w:i/>
          <w:sz w:val="20"/>
          <w:szCs w:val="20"/>
        </w:rPr>
        <w:t xml:space="preserve"> исполнения муниципальной функции</w:t>
      </w:r>
    </w:p>
    <w:p w:rsidR="00314F7C" w:rsidRDefault="00314F7C" w:rsidP="00314F7C">
      <w:pPr>
        <w:pStyle w:val="ConsPlusTitle"/>
        <w:widowControl/>
        <w:jc w:val="right"/>
        <w:rPr>
          <w:b w:val="0"/>
          <w:i/>
          <w:sz w:val="20"/>
          <w:szCs w:val="20"/>
        </w:rPr>
      </w:pPr>
      <w:r>
        <w:rPr>
          <w:b w:val="0"/>
          <w:i/>
          <w:sz w:val="20"/>
          <w:szCs w:val="20"/>
        </w:rPr>
        <w:t xml:space="preserve"> «рассмотрение обращений граждан</w:t>
      </w:r>
    </w:p>
    <w:p w:rsidR="00314F7C" w:rsidRDefault="00314F7C" w:rsidP="00314F7C">
      <w:pPr>
        <w:pStyle w:val="ConsPlusTitle"/>
        <w:widowControl/>
        <w:jc w:val="right"/>
        <w:rPr>
          <w:b w:val="0"/>
          <w:i/>
          <w:sz w:val="20"/>
          <w:szCs w:val="20"/>
        </w:rPr>
      </w:pPr>
      <w:r>
        <w:rPr>
          <w:b w:val="0"/>
          <w:i/>
          <w:sz w:val="20"/>
          <w:szCs w:val="20"/>
        </w:rPr>
        <w:t xml:space="preserve"> в администрации </w:t>
      </w:r>
      <w:proofErr w:type="spellStart"/>
      <w:r>
        <w:rPr>
          <w:b w:val="0"/>
          <w:i/>
          <w:sz w:val="20"/>
          <w:szCs w:val="20"/>
        </w:rPr>
        <w:t>Большетелекского</w:t>
      </w:r>
      <w:proofErr w:type="spellEnd"/>
      <w:r>
        <w:rPr>
          <w:b w:val="0"/>
          <w:i/>
          <w:sz w:val="20"/>
          <w:szCs w:val="20"/>
        </w:rPr>
        <w:t xml:space="preserve"> сельсовета</w:t>
      </w:r>
    </w:p>
    <w:p w:rsidR="00314F7C" w:rsidRDefault="00314F7C" w:rsidP="00314F7C">
      <w:pPr>
        <w:pStyle w:val="ConsPlusTitle"/>
        <w:widowControl/>
        <w:jc w:val="both"/>
        <w:rPr>
          <w:b w:val="0"/>
        </w:rPr>
      </w:pPr>
    </w:p>
    <w:p w:rsidR="00314F7C" w:rsidRDefault="00314F7C" w:rsidP="00314F7C">
      <w:pPr>
        <w:pStyle w:val="ConsPlusTitle"/>
        <w:widowControl/>
        <w:jc w:val="both"/>
        <w:rPr>
          <w:b w:val="0"/>
        </w:rPr>
      </w:pPr>
    </w:p>
    <w:p w:rsidR="00314F7C" w:rsidRDefault="00314F7C" w:rsidP="00314F7C">
      <w:pPr>
        <w:pStyle w:val="ConsPlusTitle"/>
        <w:widowControl/>
        <w:jc w:val="both"/>
        <w:rPr>
          <w:b w:val="0"/>
        </w:rPr>
      </w:pPr>
    </w:p>
    <w:p w:rsidR="00314F7C" w:rsidRDefault="00314F7C" w:rsidP="00314F7C">
      <w:pPr>
        <w:pStyle w:val="ConsPlusTitle"/>
        <w:widowControl/>
        <w:jc w:val="both"/>
        <w:rPr>
          <w:b w:val="0"/>
        </w:rPr>
      </w:pPr>
      <w:r>
        <w:rPr>
          <w:b w:val="0"/>
        </w:rPr>
        <w:t xml:space="preserve">Администрация поселения: </w:t>
      </w:r>
    </w:p>
    <w:p w:rsidR="00314F7C" w:rsidRDefault="00314F7C" w:rsidP="00314F7C">
      <w:pPr>
        <w:pStyle w:val="ConsPlusTitle"/>
        <w:widowControl/>
        <w:rPr>
          <w:b w:val="0"/>
        </w:rPr>
      </w:pPr>
      <w:r>
        <w:rPr>
          <w:b w:val="0"/>
        </w:rPr>
        <w:t>юридический адрес: 662696, с</w:t>
      </w:r>
      <w:proofErr w:type="gramStart"/>
      <w:r>
        <w:rPr>
          <w:b w:val="0"/>
        </w:rPr>
        <w:t>.Б</w:t>
      </w:r>
      <w:proofErr w:type="gramEnd"/>
      <w:r>
        <w:rPr>
          <w:b w:val="0"/>
        </w:rPr>
        <w:t xml:space="preserve">ольшой </w:t>
      </w:r>
      <w:proofErr w:type="spellStart"/>
      <w:r>
        <w:rPr>
          <w:b w:val="0"/>
        </w:rPr>
        <w:t>Телек</w:t>
      </w:r>
      <w:proofErr w:type="spellEnd"/>
      <w:r>
        <w:rPr>
          <w:b w:val="0"/>
        </w:rPr>
        <w:t>, ул.Молодежная, 12,</w:t>
      </w:r>
    </w:p>
    <w:p w:rsidR="00314F7C" w:rsidRDefault="00314F7C" w:rsidP="00314F7C">
      <w:pPr>
        <w:pStyle w:val="ConsPlusTitle"/>
        <w:widowControl/>
        <w:jc w:val="both"/>
        <w:rPr>
          <w:b w:val="0"/>
        </w:rPr>
      </w:pPr>
      <w:r>
        <w:rPr>
          <w:b w:val="0"/>
        </w:rPr>
        <w:t>фактический адрес: 662696, с</w:t>
      </w:r>
      <w:proofErr w:type="gramStart"/>
      <w:r>
        <w:rPr>
          <w:b w:val="0"/>
        </w:rPr>
        <w:t>.Б</w:t>
      </w:r>
      <w:proofErr w:type="gramEnd"/>
      <w:r>
        <w:rPr>
          <w:b w:val="0"/>
        </w:rPr>
        <w:t xml:space="preserve">ольшой </w:t>
      </w:r>
      <w:proofErr w:type="spellStart"/>
      <w:r>
        <w:rPr>
          <w:b w:val="0"/>
        </w:rPr>
        <w:t>Телек</w:t>
      </w:r>
      <w:proofErr w:type="spellEnd"/>
      <w:r>
        <w:rPr>
          <w:b w:val="0"/>
        </w:rPr>
        <w:t>, ул.Молодежная, 12</w:t>
      </w:r>
    </w:p>
    <w:p w:rsidR="00314F7C" w:rsidRDefault="00314F7C" w:rsidP="00314F7C">
      <w:pPr>
        <w:pStyle w:val="ConsPlusTitle"/>
        <w:widowControl/>
        <w:jc w:val="both"/>
        <w:rPr>
          <w:b w:val="0"/>
        </w:rPr>
      </w:pPr>
      <w:r>
        <w:rPr>
          <w:b w:val="0"/>
        </w:rPr>
        <w:t>телефон зам</w:t>
      </w:r>
      <w:proofErr w:type="gramStart"/>
      <w:r>
        <w:rPr>
          <w:b w:val="0"/>
        </w:rPr>
        <w:t>.г</w:t>
      </w:r>
      <w:proofErr w:type="gramEnd"/>
      <w:r>
        <w:rPr>
          <w:b w:val="0"/>
        </w:rPr>
        <w:t>лавы сельсовета: (391 35) 74 217</w:t>
      </w:r>
    </w:p>
    <w:p w:rsidR="00314F7C" w:rsidRDefault="00314F7C" w:rsidP="00314F7C">
      <w:pPr>
        <w:pStyle w:val="ConsPlusTitle"/>
        <w:widowControl/>
        <w:rPr>
          <w:b w:val="0"/>
        </w:rPr>
      </w:pPr>
      <w:r>
        <w:rPr>
          <w:b w:val="0"/>
        </w:rPr>
        <w:lastRenderedPageBreak/>
        <w:t>телефон приемной: (39135) 74 217</w:t>
      </w:r>
    </w:p>
    <w:p w:rsidR="00314F7C" w:rsidRDefault="00314F7C" w:rsidP="00314F7C">
      <w:pPr>
        <w:pStyle w:val="ConsPlusTitle"/>
        <w:widowControl/>
      </w:pPr>
    </w:p>
    <w:tbl>
      <w:tblPr>
        <w:tblStyle w:val="a7"/>
        <w:tblW w:w="9571" w:type="dxa"/>
        <w:tblLook w:val="01E0"/>
      </w:tblPr>
      <w:tblGrid>
        <w:gridCol w:w="516"/>
        <w:gridCol w:w="4802"/>
        <w:gridCol w:w="4253"/>
      </w:tblGrid>
      <w:tr w:rsidR="00314F7C" w:rsidTr="00314F7C">
        <w:tc>
          <w:tcPr>
            <w:tcW w:w="516"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pPr>
            <w:r>
              <w:t>№</w:t>
            </w:r>
          </w:p>
        </w:tc>
        <w:tc>
          <w:tcPr>
            <w:tcW w:w="4802"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pPr>
            <w:r>
              <w:t xml:space="preserve">Наименование должностного лица администрации </w:t>
            </w:r>
            <w:proofErr w:type="spellStart"/>
            <w:r>
              <w:t>Большетелекского</w:t>
            </w:r>
            <w:proofErr w:type="spellEnd"/>
            <w:r>
              <w:t xml:space="preserve"> сельсовета</w:t>
            </w:r>
          </w:p>
        </w:tc>
        <w:tc>
          <w:tcPr>
            <w:tcW w:w="4253"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pPr>
            <w:r>
              <w:t>Почтовые реквизиты, телефон</w:t>
            </w:r>
          </w:p>
        </w:tc>
      </w:tr>
      <w:tr w:rsidR="00314F7C" w:rsidTr="00314F7C">
        <w:trPr>
          <w:trHeight w:val="756"/>
        </w:trPr>
        <w:tc>
          <w:tcPr>
            <w:tcW w:w="516"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rPr>
                <w:b w:val="0"/>
              </w:rPr>
            </w:pPr>
            <w:r>
              <w:rPr>
                <w:b w:val="0"/>
              </w:rPr>
              <w:t>1.</w:t>
            </w:r>
          </w:p>
        </w:tc>
        <w:tc>
          <w:tcPr>
            <w:tcW w:w="4802"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rPr>
                <w:b w:val="0"/>
              </w:rPr>
            </w:pPr>
            <w:r>
              <w:rPr>
                <w:b w:val="0"/>
              </w:rPr>
              <w:t>Глава сельсовета (Глава Администрации)</w:t>
            </w:r>
          </w:p>
        </w:tc>
        <w:tc>
          <w:tcPr>
            <w:tcW w:w="4253"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rPr>
                <w:b w:val="0"/>
              </w:rPr>
            </w:pPr>
            <w:r>
              <w:rPr>
                <w:b w:val="0"/>
              </w:rPr>
              <w:t>662696, с</w:t>
            </w:r>
            <w:proofErr w:type="gramStart"/>
            <w:r>
              <w:rPr>
                <w:b w:val="0"/>
              </w:rPr>
              <w:t>.Б</w:t>
            </w:r>
            <w:proofErr w:type="gramEnd"/>
            <w:r>
              <w:rPr>
                <w:b w:val="0"/>
              </w:rPr>
              <w:t xml:space="preserve">ольшой </w:t>
            </w:r>
            <w:proofErr w:type="spellStart"/>
            <w:r>
              <w:rPr>
                <w:b w:val="0"/>
              </w:rPr>
              <w:t>Телек</w:t>
            </w:r>
            <w:proofErr w:type="spellEnd"/>
            <w:r>
              <w:rPr>
                <w:b w:val="0"/>
              </w:rPr>
              <w:t>, ул.Молодежная, 12,</w:t>
            </w:r>
          </w:p>
          <w:p w:rsidR="00314F7C" w:rsidRDefault="00314F7C">
            <w:pPr>
              <w:pStyle w:val="ConsPlusTitle"/>
              <w:widowControl/>
              <w:rPr>
                <w:b w:val="0"/>
              </w:rPr>
            </w:pPr>
            <w:r>
              <w:rPr>
                <w:b w:val="0"/>
              </w:rPr>
              <w:t>телефон (39135) 74 217</w:t>
            </w:r>
          </w:p>
        </w:tc>
      </w:tr>
      <w:tr w:rsidR="00314F7C" w:rsidTr="00314F7C">
        <w:trPr>
          <w:trHeight w:val="707"/>
        </w:trPr>
        <w:tc>
          <w:tcPr>
            <w:tcW w:w="516"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rPr>
                <w:b w:val="0"/>
              </w:rPr>
            </w:pPr>
            <w:r>
              <w:rPr>
                <w:b w:val="0"/>
              </w:rPr>
              <w:t>2.</w:t>
            </w:r>
          </w:p>
        </w:tc>
        <w:tc>
          <w:tcPr>
            <w:tcW w:w="4802"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rPr>
                <w:b w:val="0"/>
              </w:rPr>
            </w:pPr>
            <w:r>
              <w:rPr>
                <w:b w:val="0"/>
              </w:rPr>
              <w:t>Заместитель главы сельсовета</w:t>
            </w:r>
          </w:p>
        </w:tc>
        <w:tc>
          <w:tcPr>
            <w:tcW w:w="4253" w:type="dxa"/>
            <w:tcBorders>
              <w:top w:val="single" w:sz="4" w:space="0" w:color="000000"/>
              <w:left w:val="single" w:sz="4" w:space="0" w:color="000000"/>
              <w:bottom w:val="single" w:sz="4" w:space="0" w:color="000000"/>
              <w:right w:val="single" w:sz="4" w:space="0" w:color="000000"/>
            </w:tcBorders>
            <w:hideMark/>
          </w:tcPr>
          <w:p w:rsidR="00314F7C" w:rsidRDefault="00314F7C">
            <w:pPr>
              <w:pStyle w:val="ConsPlusTitle"/>
              <w:widowControl/>
              <w:rPr>
                <w:b w:val="0"/>
              </w:rPr>
            </w:pPr>
            <w:r>
              <w:rPr>
                <w:b w:val="0"/>
              </w:rPr>
              <w:t>662696, с</w:t>
            </w:r>
            <w:proofErr w:type="gramStart"/>
            <w:r>
              <w:rPr>
                <w:b w:val="0"/>
              </w:rPr>
              <w:t>.Б</w:t>
            </w:r>
            <w:proofErr w:type="gramEnd"/>
            <w:r>
              <w:rPr>
                <w:b w:val="0"/>
              </w:rPr>
              <w:t xml:space="preserve">ольшой </w:t>
            </w:r>
            <w:proofErr w:type="spellStart"/>
            <w:r>
              <w:rPr>
                <w:b w:val="0"/>
              </w:rPr>
              <w:t>Телек</w:t>
            </w:r>
            <w:proofErr w:type="spellEnd"/>
            <w:r>
              <w:rPr>
                <w:b w:val="0"/>
              </w:rPr>
              <w:t>, ул.Молодежная, 12,</w:t>
            </w:r>
          </w:p>
          <w:p w:rsidR="00314F7C" w:rsidRDefault="00314F7C">
            <w:pPr>
              <w:pStyle w:val="ConsPlusTitle"/>
              <w:widowControl/>
              <w:rPr>
                <w:b w:val="0"/>
              </w:rPr>
            </w:pPr>
            <w:r>
              <w:rPr>
                <w:b w:val="0"/>
              </w:rPr>
              <w:t>телефон (39135) 74 217</w:t>
            </w:r>
          </w:p>
        </w:tc>
      </w:tr>
    </w:tbl>
    <w:p w:rsidR="00314F7C" w:rsidRDefault="00314F7C" w:rsidP="00314F7C">
      <w:pPr>
        <w:pStyle w:val="ConsPlusTitle"/>
        <w:widowControl/>
      </w:pPr>
    </w:p>
    <w:p w:rsidR="00314F7C" w:rsidRDefault="00314F7C" w:rsidP="00314F7C"/>
    <w:p w:rsidR="00B82890" w:rsidRDefault="004918D7"/>
    <w:sectPr w:rsidR="00B82890" w:rsidSect="00517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F7C"/>
    <w:rsid w:val="00314F7C"/>
    <w:rsid w:val="004918D7"/>
    <w:rsid w:val="005173B2"/>
    <w:rsid w:val="00691E7F"/>
    <w:rsid w:val="008B2F91"/>
    <w:rsid w:val="00B04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F7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314F7C"/>
    <w:pPr>
      <w:keepNext/>
      <w:ind w:firstLine="540"/>
      <w:jc w:val="both"/>
      <w:outlineLvl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14F7C"/>
    <w:rPr>
      <w:rFonts w:ascii="Times New Roman" w:eastAsia="Times New Roman" w:hAnsi="Times New Roman" w:cs="Times New Roman"/>
      <w:sz w:val="24"/>
      <w:szCs w:val="24"/>
    </w:rPr>
  </w:style>
  <w:style w:type="paragraph" w:styleId="a3">
    <w:name w:val="Body Text Indent"/>
    <w:basedOn w:val="a"/>
    <w:link w:val="a4"/>
    <w:semiHidden/>
    <w:unhideWhenUsed/>
    <w:rsid w:val="00314F7C"/>
    <w:pPr>
      <w:spacing w:after="120"/>
      <w:ind w:left="283"/>
    </w:pPr>
  </w:style>
  <w:style w:type="character" w:customStyle="1" w:styleId="a4">
    <w:name w:val="Основной текст с отступом Знак"/>
    <w:basedOn w:val="a0"/>
    <w:link w:val="a3"/>
    <w:semiHidden/>
    <w:rsid w:val="00314F7C"/>
    <w:rPr>
      <w:rFonts w:ascii="Times New Roman" w:eastAsia="Times New Roman" w:hAnsi="Times New Roman" w:cs="Times New Roman"/>
      <w:sz w:val="24"/>
      <w:szCs w:val="24"/>
      <w:lang w:eastAsia="ru-RU"/>
    </w:rPr>
  </w:style>
  <w:style w:type="paragraph" w:styleId="a5">
    <w:name w:val="Subtitle"/>
    <w:basedOn w:val="a"/>
    <w:link w:val="a6"/>
    <w:qFormat/>
    <w:rsid w:val="00314F7C"/>
    <w:pPr>
      <w:jc w:val="center"/>
    </w:pPr>
    <w:rPr>
      <w:b/>
      <w:bCs/>
      <w:sz w:val="28"/>
    </w:rPr>
  </w:style>
  <w:style w:type="character" w:customStyle="1" w:styleId="a6">
    <w:name w:val="Подзаголовок Знак"/>
    <w:basedOn w:val="a0"/>
    <w:link w:val="a5"/>
    <w:rsid w:val="00314F7C"/>
    <w:rPr>
      <w:rFonts w:ascii="Times New Roman" w:eastAsia="Times New Roman" w:hAnsi="Times New Roman" w:cs="Times New Roman"/>
      <w:b/>
      <w:bCs/>
      <w:sz w:val="28"/>
      <w:szCs w:val="24"/>
      <w:lang w:eastAsia="ru-RU"/>
    </w:rPr>
  </w:style>
  <w:style w:type="paragraph" w:customStyle="1" w:styleId="ConsPlusTitle">
    <w:name w:val="ConsPlusTitle"/>
    <w:rsid w:val="00314F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14F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14F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basedOn w:val="a0"/>
    <w:rsid w:val="00314F7C"/>
  </w:style>
  <w:style w:type="character" w:customStyle="1" w:styleId="apple-converted-space">
    <w:name w:val="apple-converted-space"/>
    <w:basedOn w:val="a0"/>
    <w:rsid w:val="00314F7C"/>
  </w:style>
  <w:style w:type="table" w:styleId="a7">
    <w:name w:val="Table Grid"/>
    <w:basedOn w:val="a1"/>
    <w:rsid w:val="00314F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4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6295</Words>
  <Characters>35885</Characters>
  <Application>Microsoft Office Word</Application>
  <DocSecurity>0</DocSecurity>
  <Lines>299</Lines>
  <Paragraphs>84</Paragraphs>
  <ScaleCrop>false</ScaleCrop>
  <Company>Home</Company>
  <LinksUpToDate>false</LinksUpToDate>
  <CharactersWithSpaces>42096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2014-04-21T01:15:00Z</dcterms:created>
  <dcterms:modified xsi:type="dcterms:W3CDTF">2014-05-05T06:33:00Z</dcterms:modified>
</cp:coreProperties>
</file>