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F5" w:rsidRPr="0054146A" w:rsidRDefault="00D77EF5" w:rsidP="00D77EF5">
      <w:pPr>
        <w:pStyle w:val="a4"/>
        <w:shd w:val="clear" w:color="auto" w:fill="FFFFFF"/>
        <w:jc w:val="center"/>
        <w:rPr>
          <w:color w:val="1E495C"/>
        </w:rPr>
      </w:pPr>
      <w:r w:rsidRPr="0054146A">
        <w:rPr>
          <w:color w:val="1E495C"/>
        </w:rPr>
        <w:t>КРАСНОЯРСКИЙ   КРАЙ</w:t>
      </w:r>
    </w:p>
    <w:p w:rsidR="00D77EF5" w:rsidRPr="0054146A" w:rsidRDefault="00D77EF5" w:rsidP="00D77EF5">
      <w:pPr>
        <w:pStyle w:val="a4"/>
        <w:shd w:val="clear" w:color="auto" w:fill="FFFFFF"/>
        <w:jc w:val="center"/>
        <w:rPr>
          <w:rStyle w:val="a3"/>
          <w:rFonts w:eastAsiaTheme="majorEastAsia"/>
          <w:b w:val="0"/>
          <w:color w:val="1E495C"/>
        </w:rPr>
      </w:pPr>
      <w:r w:rsidRPr="0054146A">
        <w:rPr>
          <w:rStyle w:val="a3"/>
          <w:rFonts w:eastAsiaTheme="majorEastAsia"/>
          <w:b w:val="0"/>
          <w:color w:val="1E495C"/>
        </w:rPr>
        <w:t>ИДРИНСКИЙ  РАЙОН</w:t>
      </w:r>
    </w:p>
    <w:p w:rsidR="00D77EF5" w:rsidRPr="0054146A" w:rsidRDefault="00D77EF5" w:rsidP="00D77EF5">
      <w:pPr>
        <w:pStyle w:val="a4"/>
        <w:shd w:val="clear" w:color="auto" w:fill="FFFFFF"/>
        <w:jc w:val="center"/>
        <w:rPr>
          <w:rStyle w:val="a3"/>
          <w:rFonts w:eastAsiaTheme="majorEastAsia"/>
          <w:b w:val="0"/>
        </w:rPr>
      </w:pPr>
      <w:r w:rsidRPr="0054146A">
        <w:rPr>
          <w:rStyle w:val="a3"/>
          <w:rFonts w:eastAsiaTheme="majorEastAsia"/>
          <w:b w:val="0"/>
          <w:color w:val="1E495C"/>
        </w:rPr>
        <w:t xml:space="preserve"> АДМИНИСТРАЦИЯ БОЛЬШЕТЕЛЕКСКОГО СЕЛЬСОВЕТА</w:t>
      </w:r>
    </w:p>
    <w:p w:rsidR="00D77EF5" w:rsidRPr="000F3DE9" w:rsidRDefault="00D77EF5" w:rsidP="00D77EF5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color w:val="1E495C"/>
          <w:sz w:val="24"/>
          <w:szCs w:val="24"/>
        </w:rPr>
      </w:pPr>
      <w:proofErr w:type="gramStart"/>
      <w:r w:rsidRPr="000F3DE9">
        <w:rPr>
          <w:rFonts w:ascii="Times New Roman" w:hAnsi="Times New Roman" w:cs="Times New Roman"/>
          <w:b w:val="0"/>
          <w:color w:val="1E495C"/>
          <w:sz w:val="24"/>
          <w:szCs w:val="24"/>
        </w:rPr>
        <w:t>П</w:t>
      </w:r>
      <w:proofErr w:type="gramEnd"/>
      <w:r w:rsidRPr="000F3DE9">
        <w:rPr>
          <w:rFonts w:ascii="Times New Roman" w:hAnsi="Times New Roman" w:cs="Times New Roman"/>
          <w:b w:val="0"/>
          <w:color w:val="1E495C"/>
          <w:sz w:val="24"/>
          <w:szCs w:val="24"/>
        </w:rPr>
        <w:t xml:space="preserve"> О С Т А Н О В Л Е Н И Е</w:t>
      </w:r>
    </w:p>
    <w:p w:rsidR="00D77EF5" w:rsidRPr="000F3DE9" w:rsidRDefault="00D77EF5" w:rsidP="00D77EF5">
      <w:pPr>
        <w:pStyle w:val="a4"/>
        <w:shd w:val="clear" w:color="auto" w:fill="FFFFFF"/>
        <w:rPr>
          <w:color w:val="1E495C"/>
        </w:rPr>
      </w:pPr>
      <w:r w:rsidRPr="000F3DE9">
        <w:rPr>
          <w:color w:val="1E495C"/>
        </w:rPr>
        <w:t xml:space="preserve"> 04.02.2014                           </w:t>
      </w:r>
      <w:r>
        <w:rPr>
          <w:color w:val="1E495C"/>
        </w:rPr>
        <w:t xml:space="preserve">                   </w:t>
      </w:r>
      <w:r w:rsidRPr="000F3DE9">
        <w:rPr>
          <w:color w:val="1E495C"/>
        </w:rPr>
        <w:t>с</w:t>
      </w:r>
      <w:proofErr w:type="gramStart"/>
      <w:r w:rsidRPr="000F3DE9">
        <w:rPr>
          <w:color w:val="1E495C"/>
        </w:rPr>
        <w:t>.Б</w:t>
      </w:r>
      <w:proofErr w:type="gramEnd"/>
      <w:r w:rsidRPr="000F3DE9">
        <w:rPr>
          <w:color w:val="1E495C"/>
        </w:rPr>
        <w:t xml:space="preserve">ольшой </w:t>
      </w:r>
      <w:proofErr w:type="spellStart"/>
      <w:r>
        <w:rPr>
          <w:color w:val="1E495C"/>
        </w:rPr>
        <w:t>Телек</w:t>
      </w:r>
      <w:proofErr w:type="spellEnd"/>
      <w:r w:rsidRPr="000F3DE9">
        <w:rPr>
          <w:color w:val="1E495C"/>
        </w:rPr>
        <w:t xml:space="preserve">    </w:t>
      </w:r>
      <w:r>
        <w:rPr>
          <w:color w:val="1E495C"/>
        </w:rPr>
        <w:t xml:space="preserve">                           №  21</w:t>
      </w:r>
      <w:r w:rsidRPr="000F3DE9">
        <w:rPr>
          <w:color w:val="1E495C"/>
        </w:rPr>
        <w:t>-п</w:t>
      </w:r>
    </w:p>
    <w:p w:rsidR="00D77EF5" w:rsidRPr="000F3DE9" w:rsidRDefault="00D77EF5" w:rsidP="00D77EF5">
      <w:pPr>
        <w:pStyle w:val="a4"/>
        <w:shd w:val="clear" w:color="auto" w:fill="FFFFFF"/>
        <w:rPr>
          <w:color w:val="1E495C"/>
        </w:rPr>
      </w:pPr>
      <w:r w:rsidRPr="000F3DE9">
        <w:rPr>
          <w:rStyle w:val="a3"/>
          <w:rFonts w:eastAsiaTheme="majorEastAsia"/>
          <w:color w:val="1E495C"/>
        </w:rPr>
        <w:t xml:space="preserve">О создании аварийно-спасательных служб (формирований) </w:t>
      </w:r>
      <w:proofErr w:type="spellStart"/>
      <w:r w:rsidRPr="000F3DE9">
        <w:rPr>
          <w:rStyle w:val="a3"/>
          <w:rFonts w:eastAsiaTheme="majorEastAsia"/>
          <w:color w:val="1E495C"/>
        </w:rPr>
        <w:t>Большетелекского</w:t>
      </w:r>
      <w:proofErr w:type="spellEnd"/>
      <w:r w:rsidRPr="000F3DE9">
        <w:rPr>
          <w:rStyle w:val="a3"/>
          <w:rFonts w:eastAsiaTheme="majorEastAsia"/>
          <w:color w:val="1E495C"/>
        </w:rPr>
        <w:t xml:space="preserve"> сельсовета</w:t>
      </w:r>
      <w:r w:rsidRPr="000F3DE9">
        <w:rPr>
          <w:color w:val="1E495C"/>
        </w:rPr>
        <w:t> </w:t>
      </w:r>
    </w:p>
    <w:p w:rsidR="00D77EF5" w:rsidRPr="000F3DE9" w:rsidRDefault="00D77EF5" w:rsidP="00D77EF5">
      <w:pPr>
        <w:pStyle w:val="a4"/>
        <w:shd w:val="clear" w:color="auto" w:fill="FFFFFF"/>
        <w:rPr>
          <w:color w:val="1E495C"/>
        </w:rPr>
      </w:pPr>
      <w:r w:rsidRPr="000F3DE9">
        <w:rPr>
          <w:color w:val="1E495C"/>
        </w:rPr>
        <w:t xml:space="preserve">   </w:t>
      </w:r>
      <w:proofErr w:type="gramStart"/>
      <w:r w:rsidRPr="000F3DE9">
        <w:rPr>
          <w:color w:val="1E495C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2 Федерального закона от 22.08.1995 № 151-ФЗ «Об аварийно-спасательных службах и статусе спасателей», Постановлением Правительства РФ от 30.12.2003 № 794 «О единой государственной системе предупреждения и ликвидации чрезвычайных ситуаций», и в целях организации деятельности по созданию, содержанию аварийно-спасательного формирования на территории поселения</w:t>
      </w:r>
      <w:proofErr w:type="gramEnd"/>
      <w:r w:rsidRPr="000F3DE9">
        <w:rPr>
          <w:color w:val="1E495C"/>
        </w:rPr>
        <w:t xml:space="preserve">, </w:t>
      </w:r>
      <w:r w:rsidRPr="000F3DE9">
        <w:rPr>
          <w:rStyle w:val="a3"/>
          <w:rFonts w:eastAsiaTheme="majorEastAsia"/>
          <w:color w:val="1E495C"/>
        </w:rPr>
        <w:t>ПОСТАНОВЛЯЮ:</w:t>
      </w:r>
    </w:p>
    <w:p w:rsidR="00D77EF5" w:rsidRPr="000F3DE9" w:rsidRDefault="00D77EF5" w:rsidP="00D77EF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1E495C"/>
          <w:sz w:val="24"/>
          <w:szCs w:val="24"/>
        </w:rPr>
      </w:pPr>
      <w:r w:rsidRPr="000F3DE9">
        <w:rPr>
          <w:color w:val="1E495C"/>
          <w:sz w:val="24"/>
          <w:szCs w:val="24"/>
        </w:rPr>
        <w:t xml:space="preserve">Утвердить прилагаемое Положение </w:t>
      </w:r>
      <w:proofErr w:type="gramStart"/>
      <w:r w:rsidRPr="000F3DE9">
        <w:rPr>
          <w:color w:val="1E495C"/>
          <w:sz w:val="24"/>
          <w:szCs w:val="24"/>
        </w:rPr>
        <w:t>о</w:t>
      </w:r>
      <w:proofErr w:type="gramEnd"/>
      <w:r w:rsidRPr="000F3DE9">
        <w:rPr>
          <w:color w:val="1E495C"/>
          <w:sz w:val="24"/>
          <w:szCs w:val="24"/>
        </w:rPr>
        <w:t xml:space="preserve">  аварийно-спасательном формировании </w:t>
      </w:r>
      <w:proofErr w:type="spellStart"/>
      <w:r w:rsidRPr="000F3DE9">
        <w:rPr>
          <w:color w:val="1E495C"/>
          <w:sz w:val="24"/>
          <w:szCs w:val="24"/>
        </w:rPr>
        <w:t>Больше</w:t>
      </w:r>
      <w:r>
        <w:rPr>
          <w:color w:val="1E495C"/>
          <w:sz w:val="24"/>
          <w:szCs w:val="24"/>
        </w:rPr>
        <w:t>теле</w:t>
      </w:r>
      <w:r w:rsidRPr="000F3DE9">
        <w:rPr>
          <w:color w:val="1E495C"/>
          <w:sz w:val="24"/>
          <w:szCs w:val="24"/>
        </w:rPr>
        <w:t>кского</w:t>
      </w:r>
      <w:proofErr w:type="spellEnd"/>
      <w:r w:rsidRPr="000F3DE9">
        <w:rPr>
          <w:color w:val="1E495C"/>
          <w:sz w:val="24"/>
          <w:szCs w:val="24"/>
        </w:rPr>
        <w:t xml:space="preserve"> сельсовета.</w:t>
      </w:r>
    </w:p>
    <w:p w:rsidR="00D77EF5" w:rsidRPr="000F3DE9" w:rsidRDefault="00D77EF5" w:rsidP="00D77EF5">
      <w:pPr>
        <w:pStyle w:val="a4"/>
        <w:shd w:val="clear" w:color="auto" w:fill="FFFFFF"/>
        <w:rPr>
          <w:color w:val="1E495C"/>
        </w:rPr>
      </w:pPr>
      <w:r w:rsidRPr="000F3DE9">
        <w:rPr>
          <w:color w:val="1E495C"/>
        </w:rPr>
        <w:t xml:space="preserve">    </w:t>
      </w:r>
      <w:r>
        <w:rPr>
          <w:color w:val="1E495C"/>
        </w:rPr>
        <w:t xml:space="preserve">  </w:t>
      </w:r>
      <w:r w:rsidRPr="000F3DE9">
        <w:rPr>
          <w:color w:val="1E495C"/>
        </w:rPr>
        <w:t xml:space="preserve">2.  </w:t>
      </w:r>
      <w:proofErr w:type="gramStart"/>
      <w:r w:rsidRPr="000F3DE9">
        <w:rPr>
          <w:color w:val="1E495C"/>
        </w:rPr>
        <w:t>Контроль за</w:t>
      </w:r>
      <w:proofErr w:type="gramEnd"/>
      <w:r w:rsidRPr="000F3DE9">
        <w:rPr>
          <w:color w:val="1E495C"/>
        </w:rPr>
        <w:t xml:space="preserve"> выполнением  постановления оставляю за собой.</w:t>
      </w:r>
    </w:p>
    <w:p w:rsidR="00D77EF5" w:rsidRPr="000F3DE9" w:rsidRDefault="00D77EF5" w:rsidP="00D77EF5">
      <w:pPr>
        <w:pStyle w:val="2"/>
        <w:shd w:val="clear" w:color="auto" w:fill="FFFFFF"/>
        <w:rPr>
          <w:rFonts w:ascii="Times New Roman" w:hAnsi="Times New Roman" w:cs="Times New Roman"/>
          <w:color w:val="1E495C"/>
          <w:sz w:val="24"/>
          <w:szCs w:val="24"/>
        </w:rPr>
      </w:pPr>
      <w:r w:rsidRPr="000F3DE9">
        <w:rPr>
          <w:rFonts w:ascii="Times New Roman" w:hAnsi="Times New Roman" w:cs="Times New Roman"/>
          <w:color w:val="1E495C"/>
          <w:sz w:val="24"/>
          <w:szCs w:val="24"/>
        </w:rPr>
        <w:t> </w:t>
      </w:r>
    </w:p>
    <w:p w:rsidR="00D77EF5" w:rsidRPr="000F3DE9" w:rsidRDefault="00D77EF5" w:rsidP="00D77EF5">
      <w:pPr>
        <w:pStyle w:val="2"/>
        <w:shd w:val="clear" w:color="auto" w:fill="FFFFFF"/>
        <w:rPr>
          <w:rFonts w:ascii="Times New Roman" w:hAnsi="Times New Roman" w:cs="Times New Roman"/>
          <w:b w:val="0"/>
          <w:color w:val="1E495C"/>
          <w:sz w:val="24"/>
          <w:szCs w:val="24"/>
        </w:rPr>
      </w:pPr>
      <w:r w:rsidRPr="000F3DE9">
        <w:rPr>
          <w:rFonts w:ascii="Times New Roman" w:hAnsi="Times New Roman" w:cs="Times New Roman"/>
          <w:b w:val="0"/>
          <w:color w:val="1E495C"/>
          <w:sz w:val="24"/>
          <w:szCs w:val="24"/>
        </w:rPr>
        <w:t xml:space="preserve">Глава сельсовета                                                                </w:t>
      </w:r>
      <w:r>
        <w:rPr>
          <w:rFonts w:ascii="Times New Roman" w:hAnsi="Times New Roman" w:cs="Times New Roman"/>
          <w:b w:val="0"/>
          <w:color w:val="1E495C"/>
          <w:sz w:val="24"/>
          <w:szCs w:val="24"/>
        </w:rPr>
        <w:t xml:space="preserve">                           </w:t>
      </w:r>
      <w:proofErr w:type="spellStart"/>
      <w:r w:rsidRPr="000F3DE9">
        <w:rPr>
          <w:rFonts w:ascii="Times New Roman" w:hAnsi="Times New Roman" w:cs="Times New Roman"/>
          <w:b w:val="0"/>
          <w:color w:val="1E495C"/>
          <w:sz w:val="24"/>
          <w:szCs w:val="24"/>
        </w:rPr>
        <w:t>А.В.Шарков</w:t>
      </w:r>
      <w:proofErr w:type="spellEnd"/>
    </w:p>
    <w:p w:rsidR="00D77EF5" w:rsidRPr="000F3DE9" w:rsidRDefault="00D77EF5" w:rsidP="00D77EF5">
      <w:pPr>
        <w:pStyle w:val="a4"/>
        <w:shd w:val="clear" w:color="auto" w:fill="FFFFFF"/>
        <w:rPr>
          <w:color w:val="1E495C"/>
          <w:sz w:val="20"/>
          <w:szCs w:val="20"/>
        </w:rPr>
      </w:pPr>
      <w:r w:rsidRPr="000F3DE9">
        <w:rPr>
          <w:rStyle w:val="a3"/>
          <w:rFonts w:eastAsiaTheme="majorEastAsia"/>
          <w:color w:val="1E495C"/>
        </w:rPr>
        <w:t>             </w:t>
      </w:r>
    </w:p>
    <w:p w:rsidR="00D77EF5" w:rsidRPr="000F3DE9" w:rsidRDefault="00D77EF5" w:rsidP="00D77EF5">
      <w:pPr>
        <w:pStyle w:val="2"/>
        <w:shd w:val="clear" w:color="auto" w:fill="FFFFFF"/>
        <w:rPr>
          <w:rFonts w:ascii="Times New Roman" w:hAnsi="Times New Roman" w:cs="Times New Roman"/>
          <w:color w:val="1E495C"/>
        </w:rPr>
      </w:pPr>
      <w:r w:rsidRPr="000F3DE9">
        <w:rPr>
          <w:rFonts w:ascii="Times New Roman" w:hAnsi="Times New Roman" w:cs="Times New Roman"/>
          <w:color w:val="1E495C"/>
        </w:rPr>
        <w:t>                                      </w:t>
      </w:r>
    </w:p>
    <w:p w:rsidR="00D77EF5" w:rsidRPr="000F3DE9" w:rsidRDefault="00D77EF5" w:rsidP="00D77EF5">
      <w:pPr>
        <w:shd w:val="clear" w:color="auto" w:fill="FFFFFF"/>
        <w:rPr>
          <w:color w:val="1E495C"/>
        </w:rPr>
      </w:pPr>
      <w:r w:rsidRPr="000F3DE9">
        <w:rPr>
          <w:color w:val="1E495C"/>
        </w:rPr>
        <w:t xml:space="preserve">  </w:t>
      </w: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Default="00D77EF5" w:rsidP="00D77EF5">
      <w:pPr>
        <w:shd w:val="clear" w:color="auto" w:fill="FFFFFF"/>
        <w:rPr>
          <w:color w:val="1E495C"/>
        </w:rPr>
      </w:pPr>
    </w:p>
    <w:p w:rsidR="00D77EF5" w:rsidRDefault="00D77EF5" w:rsidP="00D77EF5">
      <w:pPr>
        <w:shd w:val="clear" w:color="auto" w:fill="FFFFFF"/>
        <w:rPr>
          <w:color w:val="1E495C"/>
        </w:rPr>
      </w:pPr>
    </w:p>
    <w:p w:rsidR="00D77EF5" w:rsidRDefault="00D77EF5" w:rsidP="00D77EF5">
      <w:pPr>
        <w:shd w:val="clear" w:color="auto" w:fill="FFFFFF"/>
        <w:rPr>
          <w:color w:val="1E495C"/>
        </w:rPr>
      </w:pPr>
    </w:p>
    <w:p w:rsidR="00D77EF5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Pr="000F3DE9" w:rsidRDefault="00D77EF5" w:rsidP="00D77EF5">
      <w:pPr>
        <w:shd w:val="clear" w:color="auto" w:fill="FFFFFF"/>
        <w:rPr>
          <w:color w:val="1E495C"/>
        </w:rPr>
      </w:pPr>
    </w:p>
    <w:p w:rsidR="00D77EF5" w:rsidRDefault="00D77EF5" w:rsidP="00D77EF5">
      <w:pPr>
        <w:pStyle w:val="a4"/>
        <w:shd w:val="clear" w:color="auto" w:fill="FFFFFF"/>
        <w:jc w:val="right"/>
        <w:rPr>
          <w:color w:val="1E495C"/>
        </w:rPr>
      </w:pPr>
      <w:r w:rsidRPr="000F3DE9">
        <w:rPr>
          <w:color w:val="1E495C"/>
          <w:sz w:val="20"/>
          <w:szCs w:val="20"/>
        </w:rPr>
        <w:lastRenderedPageBreak/>
        <w:t xml:space="preserve">                                                  </w:t>
      </w:r>
      <w:r w:rsidRPr="000F3DE9">
        <w:rPr>
          <w:color w:val="1E495C"/>
        </w:rPr>
        <w:t>Утверждено постановлением</w:t>
      </w:r>
    </w:p>
    <w:p w:rsidR="00D77EF5" w:rsidRPr="000F3DE9" w:rsidRDefault="00D77EF5" w:rsidP="00D77EF5">
      <w:pPr>
        <w:pStyle w:val="a4"/>
        <w:shd w:val="clear" w:color="auto" w:fill="FFFFFF"/>
        <w:jc w:val="right"/>
        <w:rPr>
          <w:color w:val="1E495C"/>
        </w:rPr>
      </w:pPr>
      <w:r>
        <w:rPr>
          <w:color w:val="1E495C"/>
        </w:rPr>
        <w:t xml:space="preserve">Администрации </w:t>
      </w:r>
      <w:proofErr w:type="spellStart"/>
      <w:r>
        <w:rPr>
          <w:color w:val="1E495C"/>
        </w:rPr>
        <w:t>Большетелекского</w:t>
      </w:r>
      <w:proofErr w:type="spellEnd"/>
      <w:r>
        <w:rPr>
          <w:color w:val="1E495C"/>
        </w:rPr>
        <w:t xml:space="preserve"> сельсовета</w:t>
      </w:r>
    </w:p>
    <w:p w:rsidR="00D77EF5" w:rsidRPr="000F3DE9" w:rsidRDefault="00D77EF5" w:rsidP="00D77EF5">
      <w:pPr>
        <w:pStyle w:val="a4"/>
        <w:shd w:val="clear" w:color="auto" w:fill="FFFFFF"/>
        <w:jc w:val="right"/>
        <w:rPr>
          <w:color w:val="1E495C"/>
          <w:sz w:val="20"/>
          <w:szCs w:val="20"/>
        </w:rPr>
      </w:pPr>
      <w:r w:rsidRPr="000F3DE9">
        <w:t>от 04.02.2014</w:t>
      </w:r>
      <w:r>
        <w:t xml:space="preserve"> </w:t>
      </w:r>
      <w:r w:rsidRPr="000F3DE9">
        <w:t>№ 21-п</w:t>
      </w:r>
    </w:p>
    <w:p w:rsidR="00D77EF5" w:rsidRPr="000F3DE9" w:rsidRDefault="00D77EF5" w:rsidP="00D77EF5">
      <w:pPr>
        <w:pStyle w:val="style4"/>
        <w:shd w:val="clear" w:color="auto" w:fill="FFFFFF"/>
        <w:rPr>
          <w:color w:val="1E495C"/>
          <w:sz w:val="20"/>
          <w:szCs w:val="20"/>
        </w:rPr>
      </w:pPr>
      <w:r>
        <w:rPr>
          <w:rStyle w:val="a3"/>
          <w:rFonts w:eastAsiaTheme="majorEastAsia"/>
          <w:color w:val="1E495C"/>
        </w:rPr>
        <w:t xml:space="preserve">                                                              </w:t>
      </w:r>
      <w:r w:rsidRPr="000F3DE9">
        <w:rPr>
          <w:rStyle w:val="a3"/>
          <w:rFonts w:eastAsiaTheme="majorEastAsia"/>
          <w:color w:val="1E495C"/>
        </w:rPr>
        <w:t>ПОЛОЖЕНИЕ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  <w:sz w:val="20"/>
          <w:szCs w:val="20"/>
        </w:rPr>
      </w:pPr>
      <w:r>
        <w:rPr>
          <w:rStyle w:val="a3"/>
          <w:rFonts w:eastAsiaTheme="majorEastAsia"/>
          <w:color w:val="1E495C"/>
        </w:rPr>
        <w:t xml:space="preserve">                                                </w:t>
      </w:r>
      <w:proofErr w:type="gramStart"/>
      <w:r w:rsidRPr="000F3DE9">
        <w:rPr>
          <w:rStyle w:val="a3"/>
          <w:rFonts w:eastAsiaTheme="majorEastAsia"/>
          <w:color w:val="1E495C"/>
        </w:rPr>
        <w:t>о</w:t>
      </w:r>
      <w:proofErr w:type="gramEnd"/>
      <w:r w:rsidRPr="000F3DE9">
        <w:rPr>
          <w:rStyle w:val="a3"/>
          <w:rFonts w:eastAsiaTheme="majorEastAsia"/>
          <w:color w:val="1E495C"/>
        </w:rPr>
        <w:t xml:space="preserve">  аварийно-спасательном 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  <w:sz w:val="20"/>
          <w:szCs w:val="20"/>
        </w:rPr>
      </w:pPr>
      <w:r>
        <w:rPr>
          <w:rStyle w:val="a3"/>
          <w:rFonts w:eastAsiaTheme="majorEastAsia"/>
          <w:color w:val="1E495C"/>
        </w:rPr>
        <w:t xml:space="preserve">                             </w:t>
      </w:r>
      <w:proofErr w:type="gramStart"/>
      <w:r w:rsidRPr="000F3DE9">
        <w:rPr>
          <w:rStyle w:val="a3"/>
          <w:rFonts w:eastAsiaTheme="majorEastAsia"/>
          <w:color w:val="1E495C"/>
        </w:rPr>
        <w:t>формировании</w:t>
      </w:r>
      <w:proofErr w:type="gramEnd"/>
      <w:r w:rsidRPr="000F3DE9">
        <w:rPr>
          <w:rStyle w:val="a3"/>
          <w:rFonts w:eastAsiaTheme="majorEastAsia"/>
          <w:color w:val="1E495C"/>
        </w:rPr>
        <w:t xml:space="preserve"> </w:t>
      </w:r>
      <w:proofErr w:type="spellStart"/>
      <w:r w:rsidRPr="000F3DE9">
        <w:rPr>
          <w:rStyle w:val="a3"/>
          <w:rFonts w:eastAsiaTheme="majorEastAsia"/>
          <w:color w:val="1E495C"/>
        </w:rPr>
        <w:t>Больше</w:t>
      </w:r>
      <w:r>
        <w:rPr>
          <w:rStyle w:val="a3"/>
          <w:rFonts w:eastAsiaTheme="majorEastAsia"/>
          <w:color w:val="1E495C"/>
        </w:rPr>
        <w:t>теле</w:t>
      </w:r>
      <w:r w:rsidRPr="000F3DE9">
        <w:rPr>
          <w:rStyle w:val="a3"/>
          <w:rFonts w:eastAsiaTheme="majorEastAsia"/>
          <w:color w:val="1E495C"/>
        </w:rPr>
        <w:t>кского</w:t>
      </w:r>
      <w:proofErr w:type="spellEnd"/>
      <w:r w:rsidRPr="000F3DE9">
        <w:rPr>
          <w:rStyle w:val="a3"/>
          <w:rFonts w:eastAsiaTheme="majorEastAsia"/>
          <w:color w:val="1E495C"/>
        </w:rPr>
        <w:t xml:space="preserve"> сельсовета</w:t>
      </w:r>
    </w:p>
    <w:p w:rsidR="00D77EF5" w:rsidRPr="000F3DE9" w:rsidRDefault="00D77EF5" w:rsidP="00D77EF5">
      <w:pPr>
        <w:pStyle w:val="style8"/>
        <w:shd w:val="clear" w:color="auto" w:fill="FFFFFF"/>
        <w:rPr>
          <w:color w:val="1E495C"/>
          <w:sz w:val="20"/>
          <w:szCs w:val="20"/>
        </w:rPr>
      </w:pPr>
      <w:r w:rsidRPr="000F3DE9">
        <w:rPr>
          <w:rStyle w:val="a3"/>
          <w:rFonts w:eastAsiaTheme="majorEastAsia"/>
          <w:color w:val="1E495C"/>
        </w:rPr>
        <w:t> </w:t>
      </w:r>
    </w:p>
    <w:p w:rsidR="00D77EF5" w:rsidRPr="000F3DE9" w:rsidRDefault="00D77EF5" w:rsidP="00D77EF5">
      <w:pPr>
        <w:pStyle w:val="style8"/>
        <w:shd w:val="clear" w:color="auto" w:fill="FFFFFF"/>
        <w:rPr>
          <w:color w:val="1E495C"/>
          <w:sz w:val="20"/>
          <w:szCs w:val="20"/>
        </w:rPr>
      </w:pPr>
      <w:r w:rsidRPr="000F3DE9">
        <w:rPr>
          <w:rStyle w:val="a3"/>
          <w:rFonts w:eastAsiaTheme="majorEastAsia"/>
          <w:color w:val="1E495C"/>
        </w:rPr>
        <w:t>1. Общие положения</w:t>
      </w:r>
    </w:p>
    <w:p w:rsidR="00D77EF5" w:rsidRPr="000F3DE9" w:rsidRDefault="00D77EF5" w:rsidP="00D77EF5">
      <w:pPr>
        <w:pStyle w:val="style6"/>
        <w:shd w:val="clear" w:color="auto" w:fill="FFFFFF"/>
        <w:rPr>
          <w:color w:val="1E495C"/>
        </w:rPr>
      </w:pPr>
      <w:proofErr w:type="gramStart"/>
      <w:r w:rsidRPr="000F3DE9">
        <w:rPr>
          <w:color w:val="1E495C"/>
        </w:rPr>
        <w:t xml:space="preserve">1.1 Аварийно-спасательное формирование создано в соответствии с со статьей 14 Федерального закона </w:t>
      </w:r>
      <w:r w:rsidRPr="000F3DE9">
        <w:rPr>
          <w:color w:val="1E495C"/>
        </w:rPr>
        <w:br/>
        <w:t xml:space="preserve">от 06.10.2003 № 131-ФЗ «Об общих принципах организации местного самоуправления в Российской Федерации», статьей 2 Федерального закона </w:t>
      </w:r>
      <w:r w:rsidRPr="000F3DE9">
        <w:rPr>
          <w:color w:val="1E495C"/>
        </w:rPr>
        <w:br/>
        <w:t xml:space="preserve">от 22.08.1995 № 151-ФЗ «Об аварийно-спасательных службах и статусе спасателей», «О мерах по выполнению Постановления Правительства Российской Федерации от 30 декабря 2003 года </w:t>
      </w:r>
      <w:r w:rsidRPr="000F3DE9">
        <w:rPr>
          <w:color w:val="1E495C"/>
        </w:rPr>
        <w:br/>
        <w:t>№ 794» и предназначено для оперативного проведения первоочередных спасательных работ с</w:t>
      </w:r>
      <w:proofErr w:type="gramEnd"/>
      <w:r w:rsidRPr="000F3DE9">
        <w:rPr>
          <w:color w:val="1E495C"/>
        </w:rPr>
        <w:t xml:space="preserve"> целью спасения жизни и обеспечения безопасности граждан при возникновении техногенных аварий, катастроф, стихийных бедствий, обострений экологической обстановки и других чрезвычайных ситуаций, возникающих на территории </w:t>
      </w:r>
      <w:proofErr w:type="spellStart"/>
      <w:r w:rsidRPr="000F3DE9">
        <w:rPr>
          <w:color w:val="1E495C"/>
        </w:rPr>
        <w:t>Большетелекского</w:t>
      </w:r>
      <w:proofErr w:type="spellEnd"/>
      <w:r w:rsidRPr="000F3DE9">
        <w:rPr>
          <w:color w:val="1E495C"/>
        </w:rPr>
        <w:t xml:space="preserve"> сельсовета</w:t>
      </w:r>
    </w:p>
    <w:p w:rsidR="00D77EF5" w:rsidRPr="000F3DE9" w:rsidRDefault="00D77EF5" w:rsidP="00D77EF5">
      <w:pPr>
        <w:pStyle w:val="style6"/>
        <w:shd w:val="clear" w:color="auto" w:fill="FFFFFF"/>
        <w:rPr>
          <w:color w:val="1E495C"/>
        </w:rPr>
      </w:pPr>
      <w:r w:rsidRPr="000F3DE9">
        <w:rPr>
          <w:color w:val="1E495C"/>
        </w:rPr>
        <w:t>1.2</w:t>
      </w:r>
      <w:proofErr w:type="gramStart"/>
      <w:r w:rsidRPr="000F3DE9">
        <w:rPr>
          <w:color w:val="1E495C"/>
        </w:rPr>
        <w:t xml:space="preserve"> В</w:t>
      </w:r>
      <w:proofErr w:type="gramEnd"/>
      <w:r w:rsidRPr="000F3DE9">
        <w:rPr>
          <w:color w:val="1E495C"/>
        </w:rPr>
        <w:t xml:space="preserve"> своей деятельности АСФ руководствуется законодательством Российской Федерации, нормативно-правовыми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Администрации Красноярского края, Администрации </w:t>
      </w:r>
      <w:proofErr w:type="spellStart"/>
      <w:r w:rsidRPr="000F3DE9">
        <w:rPr>
          <w:color w:val="1E495C"/>
        </w:rPr>
        <w:t>Большетелекского</w:t>
      </w:r>
      <w:proofErr w:type="spellEnd"/>
      <w:r w:rsidRPr="000F3DE9">
        <w:rPr>
          <w:color w:val="1E495C"/>
        </w:rPr>
        <w:t xml:space="preserve"> сельсовета</w:t>
      </w:r>
    </w:p>
    <w:p w:rsidR="00D77EF5" w:rsidRPr="000F3DE9" w:rsidRDefault="00D77EF5" w:rsidP="00D77EF5">
      <w:pPr>
        <w:pStyle w:val="style6"/>
        <w:shd w:val="clear" w:color="auto" w:fill="FFFFFF"/>
        <w:rPr>
          <w:color w:val="1E495C"/>
        </w:rPr>
      </w:pPr>
      <w:r w:rsidRPr="000F3DE9">
        <w:rPr>
          <w:color w:val="1E495C"/>
        </w:rPr>
        <w:t xml:space="preserve">1.3 Руководство деятельностью АСФ  и вопросы проведения предупредительных и первоочередных аварийно-спасательных работ при ликвидации чрезвычайных ситуаций – осуществляет  Глава администрации </w:t>
      </w:r>
      <w:proofErr w:type="spellStart"/>
      <w:r w:rsidRPr="000F3DE9">
        <w:rPr>
          <w:color w:val="1E495C"/>
        </w:rPr>
        <w:t>Большетелекского</w:t>
      </w:r>
      <w:proofErr w:type="spellEnd"/>
      <w:r w:rsidRPr="000F3DE9">
        <w:rPr>
          <w:color w:val="1E495C"/>
        </w:rPr>
        <w:t xml:space="preserve"> сельсовета - председатель комиссии по чрезвычайным ситуациям.</w:t>
      </w:r>
    </w:p>
    <w:p w:rsidR="00D77EF5" w:rsidRPr="000F3DE9" w:rsidRDefault="00D77EF5" w:rsidP="00D77EF5">
      <w:pPr>
        <w:pStyle w:val="style6"/>
        <w:shd w:val="clear" w:color="auto" w:fill="FFFFFF"/>
        <w:rPr>
          <w:color w:val="1E495C"/>
        </w:rPr>
      </w:pPr>
      <w:r w:rsidRPr="000F3DE9">
        <w:rPr>
          <w:color w:val="1E495C"/>
        </w:rPr>
        <w:t>1.4</w:t>
      </w:r>
      <w:proofErr w:type="gramStart"/>
      <w:r w:rsidRPr="000F3DE9">
        <w:rPr>
          <w:color w:val="1E495C"/>
        </w:rPr>
        <w:t xml:space="preserve"> В</w:t>
      </w:r>
      <w:proofErr w:type="gramEnd"/>
      <w:r w:rsidRPr="000F3DE9">
        <w:rPr>
          <w:color w:val="1E495C"/>
        </w:rPr>
        <w:t xml:space="preserve"> состав АСФ входят управление и 2 аварийно-спасательные группы, оснащенные необходимой аварийно-спасательной техникой, инструментом, оборудованием и имуществом.</w:t>
      </w:r>
    </w:p>
    <w:p w:rsidR="00D77EF5" w:rsidRPr="000F3DE9" w:rsidRDefault="00D77EF5" w:rsidP="00D77EF5">
      <w:pPr>
        <w:pStyle w:val="style6"/>
        <w:shd w:val="clear" w:color="auto" w:fill="FFFFFF"/>
        <w:rPr>
          <w:color w:val="1E495C"/>
        </w:rPr>
      </w:pPr>
      <w:r w:rsidRPr="000F3DE9">
        <w:rPr>
          <w:color w:val="1E495C"/>
        </w:rPr>
        <w:t> </w:t>
      </w:r>
    </w:p>
    <w:p w:rsidR="00D77EF5" w:rsidRPr="000F3DE9" w:rsidRDefault="00D77EF5" w:rsidP="00D77EF5">
      <w:pPr>
        <w:pStyle w:val="style6"/>
        <w:shd w:val="clear" w:color="auto" w:fill="FFFFFF"/>
        <w:jc w:val="center"/>
        <w:rPr>
          <w:color w:val="1E495C"/>
        </w:rPr>
      </w:pPr>
      <w:r w:rsidRPr="000F3DE9">
        <w:rPr>
          <w:rStyle w:val="a3"/>
          <w:rFonts w:eastAsiaTheme="majorEastAsia"/>
          <w:color w:val="1E495C"/>
        </w:rPr>
        <w:t>2. Задачи АСФ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2.1. Основными задачами АСФ являются: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 xml:space="preserve">2.1.1. Проведение первоочередных аварийно-спасательных работ по спасению людей, материальных и культурных ценностей, защите природной среды в зоне чрезвычайных </w:t>
      </w:r>
      <w:r w:rsidRPr="000F3DE9">
        <w:rPr>
          <w:color w:val="1E495C"/>
        </w:rPr>
        <w:lastRenderedPageBreak/>
        <w:t>ситуаций, локализации чрезвычайных ситуаций или доведению до минимально возможного уровня воздействия характерных для них опасных факторов.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2.1.2. Поддержание сил и средств аварийно-спасательных групп в постоянной готовности к выдвижению в зоны чрезвычайных ситуаций и проведение первоочередных аварийно-спасательных и других неотложных работ, в т.ч. на внутренних водоемах в границах территории  </w:t>
      </w:r>
      <w:proofErr w:type="spellStart"/>
      <w:r w:rsidRPr="000F3DE9">
        <w:rPr>
          <w:color w:val="1E495C"/>
        </w:rPr>
        <w:t>Большетелекского</w:t>
      </w:r>
      <w:proofErr w:type="spellEnd"/>
      <w:r w:rsidRPr="000F3DE9">
        <w:rPr>
          <w:color w:val="1E495C"/>
        </w:rPr>
        <w:t xml:space="preserve"> сельсовета.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 xml:space="preserve">2.1.3.   Организация </w:t>
      </w:r>
      <w:proofErr w:type="gramStart"/>
      <w:r w:rsidRPr="000F3DE9">
        <w:rPr>
          <w:color w:val="1E495C"/>
        </w:rPr>
        <w:t>контроля за</w:t>
      </w:r>
      <w:proofErr w:type="gramEnd"/>
      <w:r w:rsidRPr="000F3DE9">
        <w:rPr>
          <w:color w:val="1E495C"/>
        </w:rPr>
        <w:t xml:space="preserve"> проведением мероприятий по</w:t>
      </w:r>
      <w:r w:rsidRPr="000F3DE9">
        <w:rPr>
          <w:color w:val="1E495C"/>
        </w:rPr>
        <w:br/>
        <w:t>предупреждению чрезвычайных ситуаций и их ликвидация в случае</w:t>
      </w:r>
      <w:r w:rsidRPr="000F3DE9">
        <w:rPr>
          <w:color w:val="1E495C"/>
        </w:rPr>
        <w:br/>
        <w:t>возникновения на обслуживаемых объектах и территориях.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2.1.4. Проведение обучения и подготовка спасателей, согласно утвержденной программе.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2.1.5. Ведение учета аварийных и чрезвычайных ситуаций.       </w:t>
      </w:r>
    </w:p>
    <w:p w:rsidR="00D77EF5" w:rsidRPr="000F3DE9" w:rsidRDefault="00D77EF5" w:rsidP="00D77EF5">
      <w:pPr>
        <w:pStyle w:val="style1"/>
        <w:shd w:val="clear" w:color="auto" w:fill="FFFFFF"/>
        <w:rPr>
          <w:color w:val="1E495C"/>
        </w:rPr>
      </w:pPr>
      <w:r w:rsidRPr="000F3DE9">
        <w:rPr>
          <w:color w:val="1E495C"/>
        </w:rPr>
        <w:t> </w:t>
      </w:r>
    </w:p>
    <w:p w:rsidR="00D77EF5" w:rsidRPr="000F3DE9" w:rsidRDefault="00D77EF5" w:rsidP="00D77EF5">
      <w:pPr>
        <w:pStyle w:val="style6"/>
        <w:shd w:val="clear" w:color="auto" w:fill="FFFFFF"/>
        <w:jc w:val="center"/>
        <w:rPr>
          <w:color w:val="1E495C"/>
        </w:rPr>
      </w:pPr>
      <w:r w:rsidRPr="000F3DE9">
        <w:rPr>
          <w:rStyle w:val="a3"/>
          <w:rFonts w:eastAsiaTheme="majorEastAsia"/>
          <w:color w:val="1E495C"/>
        </w:rPr>
        <w:t>3. Функции АСФ</w:t>
      </w:r>
    </w:p>
    <w:p w:rsidR="00D77EF5" w:rsidRPr="000F3DE9" w:rsidRDefault="00D77EF5" w:rsidP="00D77EF5">
      <w:pPr>
        <w:pStyle w:val="style1"/>
        <w:shd w:val="clear" w:color="auto" w:fill="FFFFFF"/>
        <w:rPr>
          <w:color w:val="1E495C"/>
        </w:rPr>
      </w:pPr>
      <w:r w:rsidRPr="000F3DE9">
        <w:rPr>
          <w:color w:val="1E495C"/>
        </w:rPr>
        <w:t>3.1. ПАСФ осуществляет следующие функции:</w:t>
      </w:r>
    </w:p>
    <w:p w:rsidR="00D77EF5" w:rsidRPr="000F3DE9" w:rsidRDefault="00D77EF5" w:rsidP="00D77EF5">
      <w:pPr>
        <w:pStyle w:val="style2"/>
        <w:shd w:val="clear" w:color="auto" w:fill="FFFFFF"/>
        <w:rPr>
          <w:color w:val="1E495C"/>
        </w:rPr>
      </w:pPr>
      <w:r w:rsidRPr="000F3DE9">
        <w:rPr>
          <w:color w:val="1E495C"/>
        </w:rPr>
        <w:t> 3.1.1. Разведка района чрезвычайной ситуации (состояние объекта, территории, маршрутов выдвижения сил и средств, определение границ зоны чрезвычайной ситуации).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3.1.2 Оказание первой медицинской помощи пострадавшим.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3.1.3 Поисково-спасательная работа в зоне чрезвычайной ситуации.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3.1.4 Эвакуация пострадавших и материальных ценностей из зоны чрезвычайных ситуаций.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 3.1.5. Разборка завалов, расчистка маршрутов и устройство проездов в завалах.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3.1.6 Работы по инженерной и организационной подготовке участков спасательных работ и рабочих мест в зоне чрезвычайной ситуации (расчистка площадок, установка на площадках техники, ограждений и предупредительных знаков, освещение рабочих мест).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3.1.7 Ликвидация (локализация) чрезвычайной ситуации на автомобильном транспорте.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3.1.8 Поиск и спасение пострадавших, терпящих бедствие на внутренних акваториях.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>3.1.9 Локализация и тушение лесных пожаров.</w:t>
      </w:r>
    </w:p>
    <w:p w:rsidR="00D77EF5" w:rsidRPr="000F3DE9" w:rsidRDefault="00D77EF5" w:rsidP="00D77EF5">
      <w:pPr>
        <w:pStyle w:val="style1"/>
        <w:shd w:val="clear" w:color="auto" w:fill="FFFFFF"/>
        <w:rPr>
          <w:color w:val="1E495C"/>
        </w:rPr>
      </w:pPr>
      <w:r w:rsidRPr="000F3DE9">
        <w:rPr>
          <w:color w:val="1E495C"/>
        </w:rPr>
        <w:t>Глава сельсовета</w:t>
      </w:r>
      <w:proofErr w:type="gramStart"/>
      <w:r w:rsidRPr="000F3DE9">
        <w:rPr>
          <w:color w:val="1E495C"/>
        </w:rPr>
        <w:t xml:space="preserve"> :</w:t>
      </w:r>
      <w:proofErr w:type="gramEnd"/>
      <w:r w:rsidRPr="000F3DE9">
        <w:rPr>
          <w:color w:val="1E495C"/>
        </w:rPr>
        <w:t> </w:t>
      </w:r>
    </w:p>
    <w:p w:rsidR="00D77EF5" w:rsidRPr="000F3DE9" w:rsidRDefault="00D77EF5" w:rsidP="00D77EF5">
      <w:pPr>
        <w:pStyle w:val="style5"/>
        <w:shd w:val="clear" w:color="auto" w:fill="FFFFFF"/>
        <w:rPr>
          <w:color w:val="1E495C"/>
        </w:rPr>
      </w:pPr>
      <w:r w:rsidRPr="000F3DE9">
        <w:rPr>
          <w:color w:val="1E495C"/>
        </w:rPr>
        <w:t xml:space="preserve"> разрабатывает обязанности должностных лиц АСФ;</w:t>
      </w:r>
    </w:p>
    <w:p w:rsidR="00D77EF5" w:rsidRPr="000F3DE9" w:rsidRDefault="00D77EF5" w:rsidP="00D77EF5">
      <w:pPr>
        <w:pStyle w:val="style7"/>
        <w:shd w:val="clear" w:color="auto" w:fill="FFFFFF"/>
        <w:rPr>
          <w:color w:val="1E495C"/>
        </w:rPr>
      </w:pPr>
      <w:r w:rsidRPr="000F3DE9">
        <w:rPr>
          <w:color w:val="1E495C"/>
        </w:rPr>
        <w:t xml:space="preserve"> ведет по установленной форме учет аварийных и чрезвычайных ситуаций.</w:t>
      </w:r>
    </w:p>
    <w:p w:rsidR="00D77EF5" w:rsidRPr="000F3DE9" w:rsidRDefault="00D77EF5" w:rsidP="00D77EF5">
      <w:pPr>
        <w:pStyle w:val="style7"/>
        <w:shd w:val="clear" w:color="auto" w:fill="FFFFFF"/>
        <w:rPr>
          <w:color w:val="1E495C"/>
        </w:rPr>
      </w:pPr>
      <w:r w:rsidRPr="000F3DE9">
        <w:rPr>
          <w:color w:val="1E495C"/>
        </w:rPr>
        <w:t> </w:t>
      </w:r>
    </w:p>
    <w:p w:rsidR="00D77EF5" w:rsidRDefault="00D77EF5" w:rsidP="00D77EF5">
      <w:r>
        <w:lastRenderedPageBreak/>
        <w:t xml:space="preserve">                              </w:t>
      </w:r>
    </w:p>
    <w:p w:rsidR="00B82890" w:rsidRDefault="00D77EF5"/>
    <w:sectPr w:rsidR="00B82890" w:rsidSect="005B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546D"/>
    <w:multiLevelType w:val="multilevel"/>
    <w:tmpl w:val="5BF6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F5"/>
    <w:rsid w:val="00691E7F"/>
    <w:rsid w:val="00B04A0C"/>
    <w:rsid w:val="00D767BD"/>
    <w:rsid w:val="00D7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7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qFormat/>
    <w:rsid w:val="00D77EF5"/>
    <w:rPr>
      <w:b/>
      <w:bCs/>
    </w:rPr>
  </w:style>
  <w:style w:type="paragraph" w:styleId="a4">
    <w:name w:val="Normal (Web)"/>
    <w:basedOn w:val="a"/>
    <w:unhideWhenUsed/>
    <w:rsid w:val="00D77E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rsid w:val="00D77E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rsid w:val="00D77E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rsid w:val="00D77E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D77E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D77E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77E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D77E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4403</Characters>
  <Application>Microsoft Office Word</Application>
  <DocSecurity>0</DocSecurity>
  <Lines>36</Lines>
  <Paragraphs>10</Paragraphs>
  <ScaleCrop>false</ScaleCrop>
  <Company>Home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2014-03-31T07:02:00Z</dcterms:created>
  <dcterms:modified xsi:type="dcterms:W3CDTF">2014-03-31T07:02:00Z</dcterms:modified>
</cp:coreProperties>
</file>