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409" w:rsidRDefault="00001409" w:rsidP="00001409">
      <w:pPr>
        <w:jc w:val="center"/>
        <w:rPr>
          <w:rStyle w:val="fontstyle01"/>
        </w:rPr>
      </w:pPr>
      <w:r>
        <w:rPr>
          <w:rStyle w:val="fontstyle01"/>
        </w:rPr>
        <w:t>БОЛЬШЕТЕЛЕКСКИЙ СЕЛЬСКИЙ СОВЕТ ДЕПУТАТОВ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ИДРИНСКОГО РАЙОНА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КРАСНОЯРСКОГО КРАЯ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 xml:space="preserve">                                                        РЕШЕНИЕ                                                  проект</w:t>
      </w:r>
    </w:p>
    <w:p w:rsidR="00001409" w:rsidRDefault="00001409" w:rsidP="00001409">
      <w:pPr>
        <w:rPr>
          <w:rStyle w:val="fontstyle01"/>
        </w:rPr>
      </w:pP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 xml:space="preserve">_____2022                                    </w:t>
      </w:r>
      <w:proofErr w:type="spellStart"/>
      <w:r>
        <w:rPr>
          <w:rStyle w:val="fontstyle01"/>
        </w:rPr>
        <w:t>с</w:t>
      </w:r>
      <w:proofErr w:type="gramStart"/>
      <w:r>
        <w:rPr>
          <w:rStyle w:val="fontstyle01"/>
        </w:rPr>
        <w:t>.Б</w:t>
      </w:r>
      <w:proofErr w:type="gramEnd"/>
      <w:r>
        <w:rPr>
          <w:rStyle w:val="fontstyle01"/>
        </w:rPr>
        <w:t>ольшой</w:t>
      </w:r>
      <w:proofErr w:type="spellEnd"/>
      <w:r>
        <w:rPr>
          <w:rStyle w:val="fontstyle01"/>
        </w:rPr>
        <w:t xml:space="preserve"> Телек                                № </w:t>
      </w:r>
    </w:p>
    <w:p w:rsidR="00001409" w:rsidRDefault="00001409" w:rsidP="00001409">
      <w:pPr>
        <w:rPr>
          <w:rStyle w:val="fontstyle01"/>
        </w:rPr>
      </w:pP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 xml:space="preserve">О внесении изменений в решение </w:t>
      </w:r>
      <w:proofErr w:type="spellStart"/>
      <w:r>
        <w:rPr>
          <w:rStyle w:val="fontstyle01"/>
        </w:rPr>
        <w:t>Большетелекского</w:t>
      </w:r>
      <w:proofErr w:type="spellEnd"/>
      <w:r>
        <w:rPr>
          <w:rStyle w:val="fontstyle01"/>
        </w:rPr>
        <w:t xml:space="preserve"> сельского Совета депутатов от</w:t>
      </w:r>
      <w:r>
        <w:rPr>
          <w:rFonts w:ascii="TimesNewRoman" w:hAnsi="TimesNewRoman"/>
          <w:color w:val="000000"/>
        </w:rPr>
        <w:t xml:space="preserve"> </w:t>
      </w:r>
      <w:r>
        <w:rPr>
          <w:rStyle w:val="fontstyle01"/>
        </w:rPr>
        <w:t>30.01.2018 №ВН-49р «Об утверждении Порядка увольнения (освобождения от должности)</w:t>
      </w:r>
      <w:r>
        <w:rPr>
          <w:rFonts w:ascii="TimesNewRoman" w:hAnsi="TimesNewRoman"/>
          <w:color w:val="000000"/>
        </w:rPr>
        <w:t xml:space="preserve"> </w:t>
      </w:r>
      <w:r>
        <w:rPr>
          <w:rStyle w:val="fontstyle01"/>
        </w:rPr>
        <w:t>лиц, занимающих муниципальные должности в связи с утратой доверия»</w:t>
      </w:r>
    </w:p>
    <w:p w:rsidR="00001409" w:rsidRDefault="00001409" w:rsidP="00001409">
      <w:pPr>
        <w:rPr>
          <w:rStyle w:val="fontstyle01"/>
        </w:rPr>
      </w:pP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В соответствии со ст. 13.1 Федерального закона от 25.12.2008 № 273-ФЗ "О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противодействии коррупции", статьей 43 Федерального закона от 06.10.2003 № 131-ФЗ</w:t>
      </w:r>
      <w:r>
        <w:rPr>
          <w:rFonts w:ascii="TimesNewRoman" w:hAnsi="TimesNewRoman"/>
          <w:color w:val="000000"/>
        </w:rPr>
        <w:t xml:space="preserve"> </w:t>
      </w:r>
      <w:r>
        <w:rPr>
          <w:rStyle w:val="fontstyle01"/>
        </w:rPr>
        <w:t>«Об общих принципах организации местного самоуправления Российской</w:t>
      </w:r>
      <w:r>
        <w:rPr>
          <w:rFonts w:ascii="TimesNewRoman" w:hAnsi="TimesNewRoman"/>
          <w:color w:val="000000"/>
        </w:rPr>
        <w:br/>
      </w:r>
      <w:proofErr w:type="spellStart"/>
      <w:r>
        <w:rPr>
          <w:rStyle w:val="fontstyle01"/>
        </w:rPr>
        <w:t>Федерации»</w:t>
      </w:r>
      <w:proofErr w:type="gramStart"/>
      <w:r>
        <w:rPr>
          <w:rStyle w:val="fontstyle01"/>
        </w:rPr>
        <w:t>,р</w:t>
      </w:r>
      <w:proofErr w:type="gramEnd"/>
      <w:r>
        <w:rPr>
          <w:rStyle w:val="fontstyle01"/>
        </w:rPr>
        <w:t>уководствуясь</w:t>
      </w:r>
      <w:proofErr w:type="spellEnd"/>
      <w:r>
        <w:rPr>
          <w:rStyle w:val="fontstyle01"/>
        </w:rPr>
        <w:t xml:space="preserve"> ст.12 Устава </w:t>
      </w:r>
      <w:proofErr w:type="spellStart"/>
      <w:r>
        <w:rPr>
          <w:rStyle w:val="fontstyle01"/>
        </w:rPr>
        <w:t>Большетелекского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сельсовета,Большетелекский</w:t>
      </w:r>
      <w:proofErr w:type="spellEnd"/>
      <w:r>
        <w:rPr>
          <w:rFonts w:ascii="TimesNewRoman" w:hAnsi="TimesNewRoman"/>
          <w:color w:val="000000"/>
        </w:rPr>
        <w:t xml:space="preserve"> </w:t>
      </w:r>
      <w:r>
        <w:rPr>
          <w:rStyle w:val="fontstyle01"/>
        </w:rPr>
        <w:t>сельский Совет депутатов РЕШИЛ: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 xml:space="preserve">1. Внести в решение </w:t>
      </w:r>
      <w:proofErr w:type="spellStart"/>
      <w:r>
        <w:rPr>
          <w:rStyle w:val="fontstyle01"/>
        </w:rPr>
        <w:t>Большетелекского</w:t>
      </w:r>
      <w:proofErr w:type="spellEnd"/>
      <w:r>
        <w:rPr>
          <w:rStyle w:val="fontstyle01"/>
        </w:rPr>
        <w:t xml:space="preserve"> сельского Совета депутатов от 30.01.2018 №</w:t>
      </w:r>
      <w:r>
        <w:rPr>
          <w:rFonts w:ascii="TimesNewRoman" w:hAnsi="TimesNewRoman"/>
          <w:color w:val="000000"/>
        </w:rPr>
        <w:t xml:space="preserve"> </w:t>
      </w:r>
      <w:r>
        <w:rPr>
          <w:rStyle w:val="fontstyle01"/>
        </w:rPr>
        <w:t xml:space="preserve">ВН-49р «Об утверждении Порядка увольнения (освобождения от должности) </w:t>
      </w:r>
      <w:proofErr w:type="spellStart"/>
      <w:r>
        <w:rPr>
          <w:rStyle w:val="fontstyle01"/>
        </w:rPr>
        <w:t>лиц</w:t>
      </w:r>
      <w:proofErr w:type="gramStart"/>
      <w:r>
        <w:rPr>
          <w:rStyle w:val="fontstyle01"/>
        </w:rPr>
        <w:t>,з</w:t>
      </w:r>
      <w:proofErr w:type="gramEnd"/>
      <w:r>
        <w:rPr>
          <w:rStyle w:val="fontstyle01"/>
        </w:rPr>
        <w:t>анимающих</w:t>
      </w:r>
      <w:proofErr w:type="spellEnd"/>
      <w:r>
        <w:rPr>
          <w:rStyle w:val="fontstyle01"/>
        </w:rPr>
        <w:t xml:space="preserve"> муниципальные должности в связи с утратой доверия» следующие</w:t>
      </w:r>
      <w:r>
        <w:rPr>
          <w:rFonts w:ascii="TimesNewRoman" w:hAnsi="TimesNewRoman"/>
          <w:color w:val="000000"/>
        </w:rPr>
        <w:t xml:space="preserve"> </w:t>
      </w:r>
      <w:r>
        <w:rPr>
          <w:rStyle w:val="fontstyle01"/>
        </w:rPr>
        <w:t>изменения: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а) дополнить пунктом 2.1  Приложение к  решению  в следующей редакции:</w:t>
      </w:r>
    </w:p>
    <w:p w:rsidR="00001409" w:rsidRDefault="00001409" w:rsidP="00001409">
      <w:pPr>
        <w:rPr>
          <w:rStyle w:val="fontstyle01"/>
        </w:rPr>
      </w:pPr>
      <w:r>
        <w:rPr>
          <w:rStyle w:val="fontstyle01"/>
        </w:rPr>
        <w:t xml:space="preserve">«2.1. 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 xml:space="preserve">Сведения о применении к лицу, замещающему государственную должность Российской Федерации, государственную должность субъекта Российской Федерации, муниципальную должность, взыскания в виде увольнения (освобождения от должности) в связи с утратой доверия за совершение коррупционного правонарушения включаются государственным органом (органом местного самоуправления), в котором это лицо замещало соответствующую должность, в реестр лиц, уволенных в связи с утратой доверия, предусмотренный  </w:t>
      </w:r>
      <w:hyperlink r:id="rId5" w:anchor="dst184" w:history="1">
        <w:r>
          <w:rPr>
            <w:rStyle w:val="a3"/>
            <w:rFonts w:ascii="Arial" w:hAnsi="Arial" w:cs="Arial"/>
            <w:color w:val="1A0DAB"/>
            <w:shd w:val="clear" w:color="auto" w:fill="FFFFFF"/>
          </w:rPr>
          <w:t>статьей 15</w:t>
        </w:r>
      </w:hyperlink>
      <w:r>
        <w:rPr>
          <w:rFonts w:ascii="Arial" w:hAnsi="Arial" w:cs="Arial"/>
          <w:color w:val="000000"/>
          <w:shd w:val="clear" w:color="auto" w:fill="FFFFFF"/>
        </w:rPr>
        <w:t> настоящего Федерального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 xml:space="preserve"> закона».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Style w:val="fontstyle01"/>
        </w:rPr>
        <w:t xml:space="preserve">2. </w:t>
      </w:r>
      <w:proofErr w:type="gramStart"/>
      <w:r>
        <w:rPr>
          <w:rStyle w:val="fontstyle01"/>
        </w:rPr>
        <w:t>Контроль за</w:t>
      </w:r>
      <w:proofErr w:type="gramEnd"/>
      <w:r>
        <w:rPr>
          <w:rStyle w:val="fontstyle01"/>
        </w:rPr>
        <w:t xml:space="preserve"> исполнением настоящего решения оставляю за собой.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>3. Решение вступает в силу в день, следующий за днем его официального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 xml:space="preserve">опубликования на официальном сайте Администрации </w:t>
      </w:r>
      <w:proofErr w:type="spellStart"/>
      <w:r>
        <w:rPr>
          <w:rStyle w:val="fontstyle01"/>
        </w:rPr>
        <w:t>Большетелекского</w:t>
      </w:r>
      <w:proofErr w:type="spellEnd"/>
      <w:r>
        <w:rPr>
          <w:rStyle w:val="fontstyle01"/>
        </w:rPr>
        <w:t xml:space="preserve"> сельсовета.</w:t>
      </w:r>
    </w:p>
    <w:p w:rsidR="00001409" w:rsidRDefault="00001409" w:rsidP="00001409">
      <w:pPr>
        <w:rPr>
          <w:rStyle w:val="fontstyle01"/>
        </w:rPr>
      </w:pPr>
    </w:p>
    <w:p w:rsidR="00001409" w:rsidRDefault="00001409" w:rsidP="00001409">
      <w:pPr>
        <w:rPr>
          <w:rStyle w:val="fontstyle01"/>
        </w:rPr>
      </w:pPr>
    </w:p>
    <w:p w:rsidR="00001409" w:rsidRDefault="00001409" w:rsidP="00001409">
      <w:pPr>
        <w:tabs>
          <w:tab w:val="left" w:pos="2505"/>
        </w:tabs>
        <w:rPr>
          <w:rStyle w:val="fontstyle01"/>
        </w:rPr>
      </w:pPr>
      <w:r>
        <w:rPr>
          <w:rStyle w:val="fontstyle01"/>
        </w:rPr>
        <w:t xml:space="preserve">Глава сельсовета                                                                    </w:t>
      </w:r>
      <w:proofErr w:type="spellStart"/>
      <w:r>
        <w:rPr>
          <w:rStyle w:val="fontstyle01"/>
        </w:rPr>
        <w:t>И.И.Трофимова</w:t>
      </w:r>
      <w:proofErr w:type="spellEnd"/>
      <w:r>
        <w:rPr>
          <w:rStyle w:val="fontstyle01"/>
        </w:rPr>
        <w:t xml:space="preserve">                                                                  </w:t>
      </w:r>
    </w:p>
    <w:p w:rsidR="00001409" w:rsidRDefault="00001409" w:rsidP="00001409">
      <w:pPr>
        <w:tabs>
          <w:tab w:val="left" w:pos="2505"/>
        </w:tabs>
        <w:jc w:val="center"/>
        <w:rPr>
          <w:rStyle w:val="fontstyle01"/>
        </w:rPr>
      </w:pPr>
    </w:p>
    <w:p w:rsidR="00001409" w:rsidRDefault="00001409" w:rsidP="00001409">
      <w:pPr>
        <w:tabs>
          <w:tab w:val="left" w:pos="2505"/>
        </w:tabs>
        <w:jc w:val="center"/>
        <w:rPr>
          <w:rStyle w:val="fontstyle01"/>
        </w:rPr>
      </w:pPr>
    </w:p>
    <w:p w:rsidR="00001409" w:rsidRDefault="00001409" w:rsidP="00001409">
      <w:pPr>
        <w:tabs>
          <w:tab w:val="left" w:pos="2505"/>
        </w:tabs>
        <w:jc w:val="center"/>
        <w:rPr>
          <w:rStyle w:val="fontstyle01"/>
        </w:rPr>
      </w:pPr>
    </w:p>
    <w:p w:rsidR="005D00CE" w:rsidRDefault="005D00CE">
      <w:bookmarkStart w:id="0" w:name="_GoBack"/>
      <w:bookmarkEnd w:id="0"/>
    </w:p>
    <w:sectPr w:rsidR="005D00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1BC"/>
    <w:rsid w:val="00001409"/>
    <w:rsid w:val="001A21BC"/>
    <w:rsid w:val="005D0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4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001409"/>
    <w:rPr>
      <w:color w:val="0000FF"/>
      <w:u w:val="single"/>
    </w:rPr>
  </w:style>
  <w:style w:type="character" w:customStyle="1" w:styleId="fontstyle01">
    <w:name w:val="fontstyle01"/>
    <w:rsid w:val="00001409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4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001409"/>
    <w:rPr>
      <w:color w:val="0000FF"/>
      <w:u w:val="single"/>
    </w:rPr>
  </w:style>
  <w:style w:type="character" w:customStyle="1" w:styleId="fontstyle01">
    <w:name w:val="fontstyle01"/>
    <w:rsid w:val="00001409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4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428388/6ed1ab95bddfd986dcb541b17db48da72b4f511b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1887</Characters>
  <Application>Microsoft Office Word</Application>
  <DocSecurity>0</DocSecurity>
  <Lines>15</Lines>
  <Paragraphs>4</Paragraphs>
  <ScaleCrop>false</ScaleCrop>
  <Company/>
  <LinksUpToDate>false</LinksUpToDate>
  <CharactersWithSpaces>2213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2022-11-21T06:51:00Z</dcterms:created>
  <dcterms:modified xsi:type="dcterms:W3CDTF">2022-11-21T06:51:00Z</dcterms:modified>
</cp:coreProperties>
</file>