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C5273" w14:textId="1A947E86" w:rsidR="00617FEC" w:rsidRPr="00617FEC" w:rsidRDefault="00057600" w:rsidP="00617FEC">
      <w:pPr>
        <w:suppressAutoHyphens w:val="0"/>
        <w:ind w:firstLine="360"/>
        <w:jc w:val="center"/>
        <w:outlineLvl w:val="0"/>
        <w:rPr>
          <w:b/>
          <w:bCs/>
          <w:kern w:val="28"/>
          <w:szCs w:val="28"/>
        </w:rPr>
      </w:pPr>
      <w:r>
        <w:rPr>
          <w:b/>
          <w:bCs/>
          <w:kern w:val="28"/>
          <w:szCs w:val="28"/>
        </w:rPr>
        <w:t>БОЛЬШЕТЕЛЕК</w:t>
      </w:r>
      <w:r w:rsidR="00617FEC" w:rsidRPr="00617FEC">
        <w:rPr>
          <w:b/>
          <w:bCs/>
          <w:kern w:val="28"/>
          <w:szCs w:val="28"/>
        </w:rPr>
        <w:t>СКИЙ СЕЛЬСКИЙ СОВЕТ ДЕПУТАТОВ</w:t>
      </w:r>
    </w:p>
    <w:p w14:paraId="1B83DF3F" w14:textId="77777777" w:rsidR="00617FEC" w:rsidRPr="00617FEC" w:rsidRDefault="00617FEC" w:rsidP="00617FEC">
      <w:pPr>
        <w:suppressAutoHyphens w:val="0"/>
        <w:jc w:val="center"/>
        <w:outlineLvl w:val="0"/>
        <w:rPr>
          <w:b/>
          <w:bCs/>
          <w:kern w:val="28"/>
          <w:szCs w:val="28"/>
        </w:rPr>
      </w:pPr>
      <w:r w:rsidRPr="00617FEC">
        <w:rPr>
          <w:b/>
          <w:bCs/>
          <w:kern w:val="28"/>
          <w:szCs w:val="28"/>
        </w:rPr>
        <w:t>ИДРИНСКОГО  РАЙОНА</w:t>
      </w:r>
    </w:p>
    <w:p w14:paraId="2D1822B8" w14:textId="77777777" w:rsidR="00617FEC" w:rsidRPr="00617FEC" w:rsidRDefault="00617FEC" w:rsidP="00617FEC">
      <w:pPr>
        <w:suppressAutoHyphens w:val="0"/>
        <w:jc w:val="center"/>
        <w:outlineLvl w:val="0"/>
        <w:rPr>
          <w:b/>
          <w:bCs/>
          <w:color w:val="003366"/>
          <w:kern w:val="28"/>
          <w:szCs w:val="28"/>
        </w:rPr>
      </w:pPr>
      <w:r w:rsidRPr="00617FEC">
        <w:rPr>
          <w:b/>
          <w:bCs/>
          <w:kern w:val="28"/>
          <w:szCs w:val="28"/>
        </w:rPr>
        <w:t>КРАСНОЯРСКОГО КРАЯ</w:t>
      </w:r>
    </w:p>
    <w:p w14:paraId="11F8B47A" w14:textId="77777777" w:rsidR="00617FEC" w:rsidRPr="00617FEC" w:rsidRDefault="00617FEC" w:rsidP="00617FEC">
      <w:pPr>
        <w:suppressAutoHyphens w:val="0"/>
        <w:jc w:val="center"/>
        <w:rPr>
          <w:b/>
          <w:sz w:val="32"/>
          <w:szCs w:val="32"/>
        </w:rPr>
      </w:pPr>
    </w:p>
    <w:p w14:paraId="0D3078AD" w14:textId="51B0E997" w:rsidR="00617FEC" w:rsidRPr="00617FEC" w:rsidRDefault="00617FEC" w:rsidP="00617FEC">
      <w:pPr>
        <w:suppressAutoHyphens w:val="0"/>
        <w:rPr>
          <w:b/>
          <w:szCs w:val="28"/>
        </w:rPr>
      </w:pPr>
      <w:r w:rsidRPr="00617FEC">
        <w:rPr>
          <w:b/>
          <w:sz w:val="32"/>
          <w:szCs w:val="32"/>
        </w:rPr>
        <w:t xml:space="preserve">                                                 </w:t>
      </w:r>
      <w:r w:rsidRPr="00617FEC">
        <w:rPr>
          <w:b/>
          <w:szCs w:val="28"/>
        </w:rPr>
        <w:t xml:space="preserve">РЕШЕНИЕ             </w:t>
      </w:r>
    </w:p>
    <w:p w14:paraId="17923BD9" w14:textId="77777777" w:rsidR="00617FEC" w:rsidRPr="00617FEC" w:rsidRDefault="00617FEC" w:rsidP="00617FEC">
      <w:pPr>
        <w:suppressAutoHyphens w:val="0"/>
        <w:rPr>
          <w:szCs w:val="28"/>
        </w:rPr>
      </w:pPr>
    </w:p>
    <w:p w14:paraId="600EB3BF" w14:textId="21D02936" w:rsidR="00617FEC" w:rsidRPr="00617FEC" w:rsidRDefault="004B2944" w:rsidP="00617FEC">
      <w:pPr>
        <w:suppressAutoHyphens w:val="0"/>
        <w:rPr>
          <w:b/>
          <w:szCs w:val="28"/>
        </w:rPr>
      </w:pPr>
      <w:r>
        <w:rPr>
          <w:szCs w:val="28"/>
        </w:rPr>
        <w:t>2023</w:t>
      </w:r>
      <w:r w:rsidR="00617FEC" w:rsidRPr="00617FEC">
        <w:rPr>
          <w:szCs w:val="28"/>
        </w:rPr>
        <w:t xml:space="preserve">    </w:t>
      </w:r>
      <w:r>
        <w:rPr>
          <w:szCs w:val="28"/>
        </w:rPr>
        <w:t xml:space="preserve">                                 </w:t>
      </w:r>
      <w:r w:rsidR="00057600">
        <w:rPr>
          <w:szCs w:val="28"/>
        </w:rPr>
        <w:t xml:space="preserve">     </w:t>
      </w:r>
      <w:proofErr w:type="spellStart"/>
      <w:r w:rsidR="00057600">
        <w:rPr>
          <w:szCs w:val="28"/>
        </w:rPr>
        <w:t>с</w:t>
      </w:r>
      <w:proofErr w:type="gramStart"/>
      <w:r w:rsidR="00057600">
        <w:rPr>
          <w:szCs w:val="28"/>
        </w:rPr>
        <w:t>.Б</w:t>
      </w:r>
      <w:proofErr w:type="gramEnd"/>
      <w:r w:rsidR="00057600">
        <w:rPr>
          <w:szCs w:val="28"/>
        </w:rPr>
        <w:t>ольшой</w:t>
      </w:r>
      <w:proofErr w:type="spellEnd"/>
      <w:r w:rsidR="00057600">
        <w:rPr>
          <w:szCs w:val="28"/>
        </w:rPr>
        <w:t xml:space="preserve"> Телек</w:t>
      </w:r>
      <w:r w:rsidR="00617FEC" w:rsidRPr="00617FEC">
        <w:rPr>
          <w:szCs w:val="28"/>
        </w:rPr>
        <w:t xml:space="preserve">                                    № </w:t>
      </w:r>
    </w:p>
    <w:p w14:paraId="0194838D" w14:textId="77777777" w:rsidR="00054B9B" w:rsidRPr="00054B9B" w:rsidRDefault="00054B9B" w:rsidP="00054B9B">
      <w:pPr>
        <w:suppressAutoHyphens w:val="0"/>
        <w:jc w:val="center"/>
        <w:rPr>
          <w:sz w:val="32"/>
          <w:szCs w:val="32"/>
        </w:rPr>
      </w:pPr>
    </w:p>
    <w:p w14:paraId="0C6DDCDD" w14:textId="77777777" w:rsidR="00582D7D" w:rsidRDefault="00582D7D">
      <w:pPr>
        <w:rPr>
          <w:szCs w:val="28"/>
        </w:rPr>
      </w:pPr>
    </w:p>
    <w:p w14:paraId="49AF55DF" w14:textId="7F0DE008" w:rsidR="00582D7D" w:rsidRPr="00977306" w:rsidRDefault="00632838" w:rsidP="00054B9B">
      <w:pPr>
        <w:spacing w:after="1" w:line="280" w:lineRule="atLeast"/>
        <w:ind w:right="4677"/>
        <w:jc w:val="both"/>
        <w:rPr>
          <w:szCs w:val="28"/>
        </w:rPr>
      </w:pPr>
      <w:r w:rsidRPr="00977306">
        <w:rPr>
          <w:szCs w:val="28"/>
        </w:rPr>
        <w:t xml:space="preserve">Об </w:t>
      </w:r>
      <w:r w:rsidR="00E00015">
        <w:rPr>
          <w:szCs w:val="28"/>
        </w:rPr>
        <w:t>утверждении</w:t>
      </w:r>
      <w:r w:rsidRPr="00977306">
        <w:rPr>
          <w:szCs w:val="28"/>
        </w:rPr>
        <w:t xml:space="preserve"> Регламента реализации полномочий</w:t>
      </w:r>
      <w:r w:rsidR="00914529">
        <w:rPr>
          <w:szCs w:val="28"/>
        </w:rPr>
        <w:t xml:space="preserve"> </w:t>
      </w:r>
      <w:r w:rsidR="00054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054B9B">
        <w:rPr>
          <w:szCs w:val="28"/>
        </w:rPr>
        <w:t xml:space="preserve"> сельсовета</w:t>
      </w:r>
      <w:r w:rsidRPr="00977306">
        <w:rPr>
          <w:szCs w:val="28"/>
        </w:rPr>
        <w:t xml:space="preserve"> по взысканию дебиторской задолженности по платежам в бюджет, пеням и штрафам по ним</w:t>
      </w:r>
    </w:p>
    <w:p w14:paraId="667E385B" w14:textId="77777777" w:rsidR="00582D7D" w:rsidRPr="00977306" w:rsidRDefault="00582D7D">
      <w:pPr>
        <w:ind w:firstLine="709"/>
        <w:jc w:val="both"/>
        <w:rPr>
          <w:szCs w:val="28"/>
        </w:rPr>
      </w:pPr>
    </w:p>
    <w:p w14:paraId="1344EDED" w14:textId="5B2A46BB" w:rsidR="00582D7D" w:rsidRPr="000B3ACF" w:rsidRDefault="00632838" w:rsidP="000B3AC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977306">
        <w:rPr>
          <w:rStyle w:val="af8"/>
          <w:i w:val="0"/>
          <w:iCs w:val="0"/>
          <w:color w:val="000000"/>
          <w:szCs w:val="28"/>
        </w:rPr>
        <w:t>в соответствии с пунктом 2 статьи 160.1 Бюджетного кодекса Российской Федераци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и, </w:t>
      </w:r>
      <w:r w:rsidRPr="00977306">
        <w:rPr>
          <w:rStyle w:val="af8"/>
          <w:i w:val="0"/>
          <w:iCs w:val="0"/>
          <w:color w:val="000000"/>
          <w:szCs w:val="28"/>
        </w:rPr>
        <w:t>с письмом Министерства Финансов Российской Федерации от 18.11.2022 №172н «</w:t>
      </w:r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977306">
        <w:rPr>
          <w:rStyle w:val="af8"/>
          <w:i w:val="0"/>
          <w:iCs w:val="0"/>
          <w:color w:val="000000"/>
          <w:szCs w:val="28"/>
          <w:shd w:val="clear" w:color="auto" w:fill="FFFFFF"/>
        </w:rPr>
        <w:t xml:space="preserve"> и штрафам по ним»</w:t>
      </w:r>
      <w:r w:rsidRPr="00977306">
        <w:rPr>
          <w:color w:val="000000"/>
          <w:szCs w:val="28"/>
        </w:rPr>
        <w:t xml:space="preserve">, </w:t>
      </w:r>
      <w:r w:rsidR="000B3ACF" w:rsidRPr="000B3ACF">
        <w:rPr>
          <w:rFonts w:eastAsia="Calibri"/>
          <w:szCs w:val="28"/>
          <w:lang w:eastAsia="en-US"/>
        </w:rPr>
        <w:t xml:space="preserve">в соответствии с Уставом </w:t>
      </w:r>
      <w:proofErr w:type="spellStart"/>
      <w:r w:rsidR="00057600">
        <w:rPr>
          <w:rFonts w:eastAsia="Calibri"/>
          <w:szCs w:val="28"/>
          <w:lang w:eastAsia="en-US"/>
        </w:rPr>
        <w:t>Большетелекского</w:t>
      </w:r>
      <w:proofErr w:type="spellEnd"/>
      <w:r w:rsidR="000B3ACF" w:rsidRPr="000B3ACF">
        <w:rPr>
          <w:rFonts w:eastAsia="Calibri"/>
          <w:szCs w:val="28"/>
          <w:lang w:eastAsia="en-US"/>
        </w:rPr>
        <w:t xml:space="preserve"> сельсовета </w:t>
      </w:r>
      <w:proofErr w:type="spellStart"/>
      <w:r w:rsidR="000B3ACF" w:rsidRPr="000B3ACF">
        <w:rPr>
          <w:rFonts w:eastAsia="Calibri"/>
          <w:szCs w:val="28"/>
          <w:lang w:eastAsia="en-US"/>
        </w:rPr>
        <w:t>Идринского</w:t>
      </w:r>
      <w:proofErr w:type="spellEnd"/>
      <w:r w:rsidR="000B3ACF" w:rsidRPr="000B3ACF">
        <w:rPr>
          <w:rFonts w:eastAsia="Calibri"/>
          <w:szCs w:val="28"/>
          <w:lang w:eastAsia="en-US"/>
        </w:rPr>
        <w:t xml:space="preserve"> района Красноярского края, </w:t>
      </w:r>
      <w:proofErr w:type="spellStart"/>
      <w:r w:rsidR="00057600">
        <w:rPr>
          <w:rFonts w:eastAsia="Calibri"/>
          <w:szCs w:val="28"/>
          <w:lang w:eastAsia="en-US"/>
        </w:rPr>
        <w:t>Большетелек</w:t>
      </w:r>
      <w:r w:rsidR="000B3ACF" w:rsidRPr="000B3ACF">
        <w:rPr>
          <w:rFonts w:eastAsia="Calibri"/>
          <w:szCs w:val="28"/>
          <w:lang w:eastAsia="en-US"/>
        </w:rPr>
        <w:t>ский</w:t>
      </w:r>
      <w:proofErr w:type="spellEnd"/>
      <w:r w:rsidR="000B3ACF" w:rsidRPr="000B3ACF">
        <w:rPr>
          <w:rFonts w:eastAsia="Calibri"/>
          <w:szCs w:val="28"/>
          <w:lang w:eastAsia="en-US"/>
        </w:rPr>
        <w:t xml:space="preserve"> сельский Совет депутатов, РЕШИЛ:</w:t>
      </w:r>
    </w:p>
    <w:p w14:paraId="56686208" w14:textId="7648DCBB" w:rsidR="00582D7D" w:rsidRDefault="00632838">
      <w:pPr>
        <w:ind w:firstLine="709"/>
        <w:jc w:val="both"/>
        <w:rPr>
          <w:i/>
          <w:szCs w:val="28"/>
        </w:rPr>
      </w:pPr>
      <w:r w:rsidRPr="00977306">
        <w:rPr>
          <w:szCs w:val="28"/>
        </w:rPr>
        <w:t xml:space="preserve">1. </w:t>
      </w:r>
      <w:r w:rsidR="00E00015">
        <w:rPr>
          <w:szCs w:val="28"/>
        </w:rPr>
        <w:t>Утвердить</w:t>
      </w:r>
      <w:r w:rsidR="005E27C6">
        <w:rPr>
          <w:szCs w:val="28"/>
        </w:rPr>
        <w:t xml:space="preserve"> </w:t>
      </w:r>
      <w:r w:rsidR="00914529">
        <w:rPr>
          <w:szCs w:val="28"/>
        </w:rPr>
        <w:t>Р</w:t>
      </w:r>
      <w:r w:rsidRPr="00977306">
        <w:rPr>
          <w:szCs w:val="28"/>
        </w:rPr>
        <w:t xml:space="preserve">егламент реализации полномочий </w:t>
      </w:r>
      <w:r w:rsidR="000B3ACF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0B3ACF">
        <w:rPr>
          <w:szCs w:val="28"/>
        </w:rPr>
        <w:t xml:space="preserve"> сельсовета </w:t>
      </w:r>
      <w:r w:rsidRPr="00977306">
        <w:rPr>
          <w:szCs w:val="28"/>
        </w:rPr>
        <w:t xml:space="preserve">по взысканию дебиторской задолженности по платежам в бюджет, пеням и штрафом по ним, согласно приложению № 1 к настоящему </w:t>
      </w:r>
      <w:r w:rsidR="000B3ACF" w:rsidRPr="000B3ACF">
        <w:rPr>
          <w:szCs w:val="28"/>
        </w:rPr>
        <w:t>решению</w:t>
      </w:r>
      <w:r w:rsidRPr="00AB3E74">
        <w:rPr>
          <w:i/>
          <w:szCs w:val="28"/>
        </w:rPr>
        <w:t>.</w:t>
      </w:r>
    </w:p>
    <w:p w14:paraId="1161FDA2" w14:textId="54DC84FA" w:rsidR="00FC4995" w:rsidRPr="00FC4995" w:rsidRDefault="00FC4995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2</w:t>
      </w:r>
      <w:r w:rsidRPr="00FC4995">
        <w:rPr>
          <w:szCs w:val="28"/>
        </w:rPr>
        <w:t xml:space="preserve">. </w:t>
      </w:r>
      <w:proofErr w:type="gramStart"/>
      <w:r w:rsidRPr="00FC4995">
        <w:rPr>
          <w:szCs w:val="28"/>
        </w:rPr>
        <w:t>Контроль за</w:t>
      </w:r>
      <w:proofErr w:type="gramEnd"/>
      <w:r w:rsidRPr="00FC4995">
        <w:rPr>
          <w:szCs w:val="28"/>
        </w:rPr>
        <w:t xml:space="preserve"> исполнением настоящего Решения возлагаю на себя.</w:t>
      </w:r>
    </w:p>
    <w:p w14:paraId="774BEC77" w14:textId="78EF6B3C" w:rsidR="00FC4995" w:rsidRPr="00057600" w:rsidRDefault="00FC4995" w:rsidP="00057600">
      <w:r w:rsidRPr="00FC4995">
        <w:rPr>
          <w:szCs w:val="28"/>
        </w:rPr>
        <w:tab/>
        <w:t xml:space="preserve">4. Настоящее решение вступает в силу  в </w:t>
      </w:r>
      <w:proofErr w:type="gramStart"/>
      <w:r w:rsidRPr="00FC4995">
        <w:rPr>
          <w:szCs w:val="28"/>
        </w:rPr>
        <w:t xml:space="preserve">день, следующий за днем его опубликования на информационных стендах </w:t>
      </w:r>
      <w:proofErr w:type="spellStart"/>
      <w:r w:rsidR="00057600">
        <w:rPr>
          <w:szCs w:val="28"/>
        </w:rPr>
        <w:t>Большетелекского</w:t>
      </w:r>
      <w:proofErr w:type="spellEnd"/>
      <w:r w:rsidRPr="00FC4995">
        <w:rPr>
          <w:szCs w:val="28"/>
        </w:rPr>
        <w:t xml:space="preserve"> сельсовета и подлежит</w:t>
      </w:r>
      <w:proofErr w:type="gramEnd"/>
      <w:r w:rsidRPr="00FC4995">
        <w:rPr>
          <w:szCs w:val="28"/>
        </w:rPr>
        <w:t xml:space="preserve">  размещению на официальном сайте в сети интернет</w:t>
      </w:r>
      <w:r>
        <w:rPr>
          <w:szCs w:val="28"/>
        </w:rPr>
        <w:t xml:space="preserve"> по адресу: </w:t>
      </w:r>
      <w:hyperlink r:id="rId8" w:tgtFrame="_blank" w:history="1">
        <w:r w:rsidR="00057600" w:rsidRPr="003C3763">
          <w:rPr>
            <w:rStyle w:val="affa"/>
            <w:shd w:val="clear" w:color="auto" w:fill="FFFFFF"/>
          </w:rPr>
          <w:t>https://bolshetelekskij-r04.gosweb.gosuslugi.ru/</w:t>
        </w:r>
      </w:hyperlink>
      <w:r w:rsidRPr="00FC4995">
        <w:rPr>
          <w:szCs w:val="28"/>
        </w:rPr>
        <w:t>.</w:t>
      </w:r>
    </w:p>
    <w:p w14:paraId="1DD5D93B" w14:textId="77777777" w:rsidR="00C4777B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</w:p>
    <w:p w14:paraId="2FFB7C3C" w14:textId="11C80AE4" w:rsidR="00C4777B" w:rsidRPr="00FC4995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</w:t>
      </w:r>
      <w:proofErr w:type="spellStart"/>
      <w:r w:rsidR="00057600">
        <w:rPr>
          <w:szCs w:val="28"/>
        </w:rPr>
        <w:t>И.И.Трофимова</w:t>
      </w:r>
      <w:proofErr w:type="spellEnd"/>
    </w:p>
    <w:p w14:paraId="546FD3BA" w14:textId="77777777" w:rsidR="00FC4995" w:rsidRPr="00AB3E74" w:rsidRDefault="00FC4995">
      <w:pPr>
        <w:ind w:firstLine="709"/>
        <w:jc w:val="both"/>
        <w:rPr>
          <w:i/>
          <w:szCs w:val="28"/>
        </w:rPr>
      </w:pPr>
    </w:p>
    <w:p w14:paraId="57162594" w14:textId="77777777" w:rsidR="00582D7D" w:rsidRDefault="00582D7D">
      <w:pPr>
        <w:rPr>
          <w:sz w:val="18"/>
          <w:szCs w:val="18"/>
        </w:rPr>
      </w:pPr>
    </w:p>
    <w:p w14:paraId="28BB2683" w14:textId="77777777" w:rsidR="00FC4995" w:rsidRDefault="00AB3E74" w:rsidP="00AB3E74">
      <w:pPr>
        <w:jc w:val="center"/>
        <w:rPr>
          <w:szCs w:val="28"/>
        </w:rPr>
      </w:pPr>
      <w:r>
        <w:rPr>
          <w:szCs w:val="28"/>
        </w:rPr>
        <w:t xml:space="preserve">    </w:t>
      </w:r>
      <w:r w:rsidR="00033740">
        <w:rPr>
          <w:szCs w:val="28"/>
        </w:rPr>
        <w:t xml:space="preserve">                    </w:t>
      </w:r>
    </w:p>
    <w:p w14:paraId="468CE541" w14:textId="77777777" w:rsidR="00FC4995" w:rsidRDefault="00FC4995" w:rsidP="00AB3E74">
      <w:pPr>
        <w:jc w:val="center"/>
        <w:rPr>
          <w:szCs w:val="28"/>
        </w:rPr>
      </w:pPr>
    </w:p>
    <w:p w14:paraId="35781550" w14:textId="77777777" w:rsidR="00FC4995" w:rsidRDefault="00FC4995" w:rsidP="00AB3E74">
      <w:pPr>
        <w:jc w:val="center"/>
        <w:rPr>
          <w:szCs w:val="28"/>
        </w:rPr>
      </w:pPr>
    </w:p>
    <w:p w14:paraId="03425C68" w14:textId="77777777" w:rsidR="00C4777B" w:rsidRDefault="00C4777B" w:rsidP="00AB3E74">
      <w:pPr>
        <w:jc w:val="center"/>
        <w:rPr>
          <w:szCs w:val="28"/>
        </w:rPr>
      </w:pPr>
    </w:p>
    <w:p w14:paraId="62AF0F0F" w14:textId="77777777" w:rsidR="00FC4995" w:rsidRDefault="00FC4995" w:rsidP="00AB3E74">
      <w:pPr>
        <w:jc w:val="center"/>
        <w:rPr>
          <w:szCs w:val="28"/>
        </w:rPr>
      </w:pPr>
    </w:p>
    <w:p w14:paraId="110687D6" w14:textId="77777777" w:rsidR="004B2944" w:rsidRDefault="00033740" w:rsidP="00FC4995">
      <w:pPr>
        <w:jc w:val="right"/>
        <w:rPr>
          <w:szCs w:val="28"/>
        </w:rPr>
      </w:pPr>
      <w:r>
        <w:rPr>
          <w:szCs w:val="28"/>
        </w:rPr>
        <w:t xml:space="preserve"> </w:t>
      </w:r>
      <w:r w:rsidR="00FC4995">
        <w:rPr>
          <w:szCs w:val="28"/>
        </w:rPr>
        <w:t xml:space="preserve">                                                      </w:t>
      </w:r>
    </w:p>
    <w:p w14:paraId="532F9AAD" w14:textId="4295DE14" w:rsidR="00FC4995" w:rsidRPr="00FC4995" w:rsidRDefault="00FC4995" w:rsidP="00FC4995">
      <w:pPr>
        <w:jc w:val="right"/>
        <w:rPr>
          <w:rFonts w:eastAsiaTheme="minorHAnsi"/>
          <w:bCs/>
          <w:color w:val="333333"/>
          <w:szCs w:val="28"/>
          <w:lang w:eastAsia="en-US"/>
        </w:rPr>
      </w:pPr>
      <w:r w:rsidRPr="00FC4995">
        <w:rPr>
          <w:rFonts w:eastAsiaTheme="minorHAnsi"/>
          <w:bCs/>
          <w:color w:val="333333"/>
          <w:szCs w:val="28"/>
          <w:lang w:eastAsia="en-US"/>
        </w:rPr>
        <w:lastRenderedPageBreak/>
        <w:t xml:space="preserve">Приложение № 1 </w:t>
      </w:r>
    </w:p>
    <w:p w14:paraId="55FD7BE2" w14:textId="377B1508" w:rsidR="00C4777B" w:rsidRDefault="00FC4995" w:rsidP="00FC4995">
      <w:pPr>
        <w:suppressAutoHyphens w:val="0"/>
        <w:jc w:val="right"/>
        <w:rPr>
          <w:rFonts w:eastAsiaTheme="minorHAnsi"/>
          <w:szCs w:val="28"/>
          <w:lang w:eastAsia="en-US"/>
        </w:rPr>
      </w:pPr>
      <w:r w:rsidRPr="00FC4995">
        <w:rPr>
          <w:rFonts w:eastAsiaTheme="minorHAnsi"/>
          <w:b/>
          <w:bCs/>
          <w:i/>
          <w:color w:val="333333"/>
          <w:szCs w:val="28"/>
          <w:lang w:eastAsia="en-US"/>
        </w:rPr>
        <w:t xml:space="preserve">                                                                           </w:t>
      </w:r>
      <w:r w:rsidRPr="00FC4995">
        <w:rPr>
          <w:rFonts w:eastAsiaTheme="minorHAnsi"/>
          <w:bCs/>
          <w:color w:val="333333"/>
          <w:szCs w:val="28"/>
          <w:lang w:eastAsia="en-US"/>
        </w:rPr>
        <w:t>к</w:t>
      </w:r>
      <w:r w:rsidRPr="00FC4995">
        <w:rPr>
          <w:rFonts w:eastAsiaTheme="minorHAnsi"/>
          <w:b/>
          <w:bCs/>
          <w:color w:val="333333"/>
          <w:szCs w:val="28"/>
          <w:lang w:eastAsia="en-US"/>
        </w:rPr>
        <w:t xml:space="preserve"> </w:t>
      </w:r>
      <w:r w:rsidRPr="00FC4995">
        <w:rPr>
          <w:rFonts w:eastAsiaTheme="minorHAnsi"/>
          <w:szCs w:val="28"/>
          <w:lang w:eastAsia="en-US"/>
        </w:rPr>
        <w:t xml:space="preserve">Решению </w:t>
      </w:r>
      <w:proofErr w:type="spellStart"/>
      <w:r w:rsidR="00057600">
        <w:rPr>
          <w:rFonts w:eastAsiaTheme="minorHAnsi"/>
          <w:szCs w:val="28"/>
          <w:lang w:eastAsia="en-US"/>
        </w:rPr>
        <w:t>Большетелекского</w:t>
      </w:r>
      <w:proofErr w:type="spellEnd"/>
    </w:p>
    <w:p w14:paraId="644DB5D6" w14:textId="78866C98" w:rsidR="00FC4995" w:rsidRPr="00FC4995" w:rsidRDefault="00FC4995" w:rsidP="00FC4995">
      <w:pPr>
        <w:suppressAutoHyphens w:val="0"/>
        <w:jc w:val="right"/>
        <w:rPr>
          <w:rFonts w:eastAsiaTheme="minorHAnsi"/>
          <w:bCs/>
          <w:color w:val="333333"/>
          <w:szCs w:val="28"/>
          <w:lang w:eastAsia="en-US"/>
        </w:rPr>
      </w:pPr>
      <w:r w:rsidRPr="00FC4995">
        <w:rPr>
          <w:rFonts w:eastAsiaTheme="minorHAnsi"/>
          <w:szCs w:val="28"/>
          <w:lang w:eastAsia="en-US"/>
        </w:rPr>
        <w:t>сельского Совета депутатов</w:t>
      </w:r>
    </w:p>
    <w:p w14:paraId="1445CE87" w14:textId="7CCAA85E" w:rsidR="00FC4995" w:rsidRPr="00FC4995" w:rsidRDefault="00FC4995" w:rsidP="00FC4995">
      <w:pPr>
        <w:suppressAutoHyphens w:val="0"/>
        <w:jc w:val="right"/>
        <w:rPr>
          <w:rFonts w:eastAsiaTheme="minorHAnsi"/>
          <w:bCs/>
          <w:i/>
          <w:color w:val="333333"/>
          <w:szCs w:val="28"/>
          <w:lang w:eastAsia="en-US"/>
        </w:rPr>
      </w:pPr>
      <w:r w:rsidRPr="00FC4995">
        <w:rPr>
          <w:rFonts w:eastAsiaTheme="minorHAnsi"/>
          <w:bCs/>
          <w:color w:val="333333"/>
          <w:szCs w:val="28"/>
          <w:lang w:eastAsia="en-US"/>
        </w:rPr>
        <w:t>от</w:t>
      </w:r>
      <w:r w:rsidR="00057600">
        <w:rPr>
          <w:rFonts w:eastAsiaTheme="minorHAnsi"/>
          <w:bCs/>
          <w:color w:val="333333"/>
          <w:szCs w:val="28"/>
          <w:lang w:eastAsia="en-US"/>
        </w:rPr>
        <w:t xml:space="preserve"> </w:t>
      </w:r>
      <w:r w:rsidR="004B2944">
        <w:rPr>
          <w:rFonts w:eastAsiaTheme="minorHAnsi"/>
          <w:bCs/>
          <w:color w:val="333333"/>
          <w:szCs w:val="28"/>
          <w:lang w:eastAsia="en-US"/>
        </w:rPr>
        <w:t xml:space="preserve">2023 </w:t>
      </w:r>
      <w:r w:rsidRPr="00FC4995">
        <w:rPr>
          <w:rFonts w:eastAsiaTheme="minorHAnsi"/>
          <w:bCs/>
          <w:color w:val="333333"/>
          <w:szCs w:val="28"/>
          <w:lang w:eastAsia="en-US"/>
        </w:rPr>
        <w:t xml:space="preserve"> №</w:t>
      </w:r>
      <w:r w:rsidR="00057600">
        <w:rPr>
          <w:rFonts w:eastAsiaTheme="minorHAnsi"/>
          <w:bCs/>
          <w:color w:val="333333"/>
          <w:szCs w:val="28"/>
          <w:lang w:eastAsia="en-US"/>
        </w:rPr>
        <w:t xml:space="preserve"> </w:t>
      </w:r>
    </w:p>
    <w:p w14:paraId="07AC8F89" w14:textId="58731D15" w:rsidR="00582D7D" w:rsidRDefault="00582D7D" w:rsidP="00AB3E74">
      <w:pPr>
        <w:jc w:val="center"/>
        <w:rPr>
          <w:szCs w:val="28"/>
        </w:rPr>
      </w:pPr>
    </w:p>
    <w:p w14:paraId="09A489E5" w14:textId="77777777" w:rsidR="00582D7D" w:rsidRDefault="00582D7D" w:rsidP="005A0289">
      <w:pPr>
        <w:jc w:val="center"/>
        <w:rPr>
          <w:szCs w:val="28"/>
        </w:rPr>
      </w:pPr>
      <w:bookmarkStart w:id="0" w:name="P36"/>
      <w:bookmarkEnd w:id="0"/>
    </w:p>
    <w:p w14:paraId="70E18B50" w14:textId="77777777" w:rsidR="00FC4995" w:rsidRDefault="00FC4995" w:rsidP="005A0289">
      <w:pPr>
        <w:jc w:val="center"/>
        <w:rPr>
          <w:b/>
          <w:bCs/>
          <w:szCs w:val="28"/>
        </w:rPr>
      </w:pPr>
    </w:p>
    <w:p w14:paraId="084AD61C" w14:textId="1F8E67AF" w:rsidR="00582D7D" w:rsidRDefault="00FC4995" w:rsidP="00BC7559">
      <w:pPr>
        <w:pStyle w:val="afb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 w:themeColor="text1"/>
          <w:szCs w:val="28"/>
        </w:rPr>
        <w:t xml:space="preserve">           </w:t>
      </w:r>
      <w:r w:rsidR="00AB3E74">
        <w:rPr>
          <w:b/>
          <w:color w:val="000000" w:themeColor="text1"/>
          <w:szCs w:val="28"/>
        </w:rPr>
        <w:t xml:space="preserve"> </w:t>
      </w:r>
      <w:r w:rsidR="00632838">
        <w:rPr>
          <w:b/>
          <w:color w:val="000000" w:themeColor="text1"/>
          <w:szCs w:val="28"/>
        </w:rPr>
        <w:t>Регламент</w:t>
      </w:r>
    </w:p>
    <w:p w14:paraId="3A04B852" w14:textId="1F5E1C7B" w:rsidR="00582D7D" w:rsidRDefault="00632838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="00FC4995">
        <w:rPr>
          <w:b/>
          <w:color w:val="000000"/>
          <w:szCs w:val="28"/>
        </w:rPr>
        <w:t xml:space="preserve">администрации </w:t>
      </w:r>
      <w:proofErr w:type="spellStart"/>
      <w:r w:rsidR="00057600">
        <w:rPr>
          <w:b/>
          <w:color w:val="000000"/>
          <w:szCs w:val="28"/>
        </w:rPr>
        <w:t>Большетелекского</w:t>
      </w:r>
      <w:proofErr w:type="spellEnd"/>
      <w:r w:rsidR="00FC4995">
        <w:rPr>
          <w:b/>
          <w:color w:val="000000"/>
          <w:szCs w:val="28"/>
        </w:rPr>
        <w:t xml:space="preserve"> сельсовета</w:t>
      </w:r>
      <w:r>
        <w:rPr>
          <w:b/>
          <w:color w:val="000000"/>
          <w:szCs w:val="28"/>
        </w:rPr>
        <w:t xml:space="preserve"> по взысканию дебиторской задолженности по платежам в бюджет,</w:t>
      </w:r>
    </w:p>
    <w:p w14:paraId="621FE94C" w14:textId="77777777" w:rsidR="00582D7D" w:rsidRDefault="00632838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пеням и штрафам по ним</w:t>
      </w:r>
    </w:p>
    <w:p w14:paraId="7D45F4CD" w14:textId="77777777" w:rsidR="00582D7D" w:rsidRDefault="00582D7D" w:rsidP="00BC7559">
      <w:pPr>
        <w:pStyle w:val="afb"/>
        <w:spacing w:after="0" w:line="240" w:lineRule="auto"/>
        <w:jc w:val="center"/>
        <w:rPr>
          <w:b/>
          <w:color w:val="000000"/>
          <w:szCs w:val="28"/>
        </w:rPr>
      </w:pPr>
    </w:p>
    <w:p w14:paraId="7FCD67C3" w14:textId="77777777" w:rsidR="00582D7D" w:rsidRDefault="00632838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14:paraId="06129775" w14:textId="77777777" w:rsidR="00582D7D" w:rsidRDefault="00582D7D">
      <w:pPr>
        <w:pStyle w:val="afb"/>
        <w:spacing w:after="0"/>
        <w:jc w:val="center"/>
        <w:rPr>
          <w:rFonts w:ascii="Times New Roman;serif" w:hAnsi="Times New Roman;serif"/>
          <w:b/>
          <w:color w:val="000000"/>
          <w:szCs w:val="28"/>
        </w:rPr>
      </w:pPr>
    </w:p>
    <w:p w14:paraId="12492179" w14:textId="36609C34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</w:t>
      </w:r>
      <w:proofErr w:type="gramStart"/>
      <w:r w:rsidRPr="00F673B2">
        <w:rPr>
          <w:color w:val="000000"/>
        </w:rPr>
        <w:t xml:space="preserve">Настоящий Регламент устанавливает порядок реализации полномочий </w:t>
      </w:r>
      <w:r w:rsidR="00FC4995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 </w:t>
      </w:r>
      <w:r w:rsidRPr="00F673B2">
        <w:rPr>
          <w:color w:val="000000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</w:t>
      </w:r>
      <w:r w:rsidR="00F673B2" w:rsidRPr="00F673B2">
        <w:rPr>
          <w:color w:val="000000"/>
        </w:rPr>
        <w:t xml:space="preserve"> </w:t>
      </w:r>
      <w:r w:rsidRPr="00F673B2">
        <w:rPr>
          <w:color w:val="000000"/>
        </w:rPr>
        <w:t xml:space="preserve">бюджета </w:t>
      </w:r>
      <w:proofErr w:type="spellStart"/>
      <w:r w:rsidR="00057600">
        <w:rPr>
          <w:color w:val="000000"/>
          <w:szCs w:val="28"/>
        </w:rPr>
        <w:t>Большетелекского</w:t>
      </w:r>
      <w:proofErr w:type="spellEnd"/>
      <w:r w:rsidR="00FC4995">
        <w:rPr>
          <w:color w:val="000000"/>
          <w:szCs w:val="28"/>
        </w:rPr>
        <w:t xml:space="preserve"> сельсовета </w:t>
      </w:r>
      <w:r w:rsidRPr="00F673B2">
        <w:rPr>
          <w:color w:val="000000"/>
        </w:rPr>
        <w:t>(далее – Регламент),</w:t>
      </w:r>
      <w:r w:rsidR="00F673B2" w:rsidRPr="00F673B2">
        <w:rPr>
          <w:color w:val="000000"/>
        </w:rPr>
        <w:t xml:space="preserve"> </w:t>
      </w:r>
      <w:r w:rsidR="00FC4995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Pr="00F673B2">
        <w:rPr>
          <w:color w:val="000000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</w:t>
      </w:r>
      <w:proofErr w:type="gramEnd"/>
      <w:r w:rsidRPr="00F673B2">
        <w:rPr>
          <w:color w:val="000000"/>
        </w:rPr>
        <w:t xml:space="preserve">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69F8C225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FC4995">
        <w:rPr>
          <w:szCs w:val="28"/>
        </w:rPr>
        <w:t xml:space="preserve">администрацией 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="00FC4995" w:rsidRPr="00AE10C3">
        <w:rPr>
          <w:color w:val="000000"/>
        </w:rPr>
        <w:t xml:space="preserve"> </w:t>
      </w:r>
      <w:r w:rsidRPr="00AE10C3">
        <w:rPr>
          <w:color w:val="000000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AE10C3">
        <w:rPr>
          <w:color w:val="000000"/>
        </w:rPr>
        <w:t>по</w:t>
      </w:r>
      <w:proofErr w:type="gramEnd"/>
      <w:r w:rsidRPr="00AE10C3">
        <w:rPr>
          <w:color w:val="000000"/>
        </w:rPr>
        <w:t>:</w:t>
      </w:r>
    </w:p>
    <w:p w14:paraId="01F5CFA5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— 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Pr="00AE10C3">
        <w:rPr>
          <w:color w:val="000000"/>
        </w:rPr>
        <w:lastRenderedPageBreak/>
        <w:t>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AD4DF33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б) сроки реализации каждого мероприятия по реализации </w:t>
      </w:r>
      <w:r w:rsidR="00FC4995">
        <w:rPr>
          <w:szCs w:val="28"/>
        </w:rPr>
        <w:t xml:space="preserve">администрацией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="00FC4995" w:rsidRPr="00AE10C3">
        <w:rPr>
          <w:color w:val="000000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14:paraId="638CF288" w14:textId="47CFFBC4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в) перечень структурных подразделений</w:t>
      </w:r>
      <w:r w:rsidR="00FC4995" w:rsidRPr="00FC4995">
        <w:rPr>
          <w:szCs w:val="28"/>
        </w:rPr>
        <w:t xml:space="preserve"> </w:t>
      </w:r>
      <w:r w:rsidR="00FC4995">
        <w:rPr>
          <w:szCs w:val="28"/>
        </w:rPr>
        <w:t xml:space="preserve">администрации 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Pr="00AE10C3">
        <w:rPr>
          <w:color w:val="000000"/>
        </w:rPr>
        <w:t>, ответственных за работу с дебиторской задолженностью по доходам;</w:t>
      </w:r>
    </w:p>
    <w:p w14:paraId="3141441E" w14:textId="742820A0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г) порядок обмена информацией (первичными учетными документами) между структурными подразделениями</w:t>
      </w:r>
      <w:r w:rsidR="00412D88">
        <w:rPr>
          <w:color w:val="000000"/>
        </w:rPr>
        <w:t xml:space="preserve"> </w:t>
      </w:r>
      <w:r w:rsidR="00FC4995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</w:p>
    <w:p w14:paraId="2FDEFE47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14:paraId="18CDB94B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74A415F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66BAAC28" w14:textId="77777777" w:rsidR="00582D7D" w:rsidRPr="00AE10C3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77777777" w:rsidR="00582D7D" w:rsidRDefault="00582D7D">
      <w:pPr>
        <w:pStyle w:val="afb"/>
        <w:spacing w:after="0"/>
        <w:jc w:val="both"/>
        <w:rPr>
          <w:rFonts w:ascii="Times New Roman;serif" w:hAnsi="Times New Roman;serif"/>
          <w:color w:val="000000"/>
        </w:rPr>
      </w:pPr>
    </w:p>
    <w:p w14:paraId="0C931B0A" w14:textId="77777777" w:rsidR="00582D7D" w:rsidRDefault="00632838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Default="00582D7D">
      <w:pPr>
        <w:pStyle w:val="afb"/>
        <w:spacing w:after="0"/>
        <w:ind w:firstLine="709"/>
        <w:jc w:val="both"/>
        <w:rPr>
          <w:b/>
          <w:color w:val="000000"/>
          <w:szCs w:val="28"/>
        </w:rPr>
      </w:pPr>
    </w:p>
    <w:p w14:paraId="28D92DC1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05AA06FA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контроль за правильностью исчисления, полнотой и своевременностью осуществления платежей в местный бюджет, пеням и </w:t>
      </w:r>
      <w:r>
        <w:rPr>
          <w:color w:val="000000"/>
          <w:szCs w:val="28"/>
        </w:rPr>
        <w:lastRenderedPageBreak/>
        <w:t>штрафам по ним по закрепленным источникам доходов местного бюджета за</w:t>
      </w:r>
      <w:r w:rsidR="00AC77EE">
        <w:rPr>
          <w:color w:val="000000"/>
          <w:szCs w:val="28"/>
        </w:rPr>
        <w:t xml:space="preserve"> </w:t>
      </w:r>
      <w:r w:rsidR="00FC4995">
        <w:rPr>
          <w:szCs w:val="28"/>
        </w:rPr>
        <w:t xml:space="preserve">администрацией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bookmarkStart w:id="1" w:name="_GoBack"/>
      <w:bookmarkEnd w:id="1"/>
      <w:r>
        <w:rPr>
          <w:color w:val="000000"/>
          <w:szCs w:val="28"/>
        </w:rPr>
        <w:t>, как за администратором доходов местного бюджета, в том числе:</w:t>
      </w:r>
    </w:p>
    <w:p w14:paraId="23C1B436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>
        <w:rPr>
          <w:color w:val="000000"/>
          <w:szCs w:val="28"/>
        </w:rPr>
        <w:t xml:space="preserve">местного </w:t>
      </w:r>
      <w:r>
        <w:rPr>
          <w:color w:val="000000"/>
          <w:szCs w:val="28"/>
        </w:rPr>
        <w:t>бюджет</w:t>
      </w:r>
      <w:r w:rsidR="00AC77E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</w:p>
    <w:p w14:paraId="6CAE4FD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>
        <w:rPr>
          <w:color w:val="000000"/>
          <w:szCs w:val="28"/>
        </w:rPr>
        <w:t xml:space="preserve"> местный бюджет</w:t>
      </w:r>
      <w:r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>
        <w:rPr>
          <w:color w:val="000000"/>
          <w:szCs w:val="28"/>
        </w:rPr>
        <w:t xml:space="preserve">местный бюджет </w:t>
      </w:r>
      <w:r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14:paraId="763AD83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начислением неустойки (штрафов, пени);</w:t>
      </w:r>
    </w:p>
    <w:p w14:paraId="4A862E8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контроль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14:paraId="217E5EE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наличия сведений о возбуждении в отношении должника дела о банкротстве.</w:t>
      </w:r>
    </w:p>
    <w:p w14:paraId="080AB5A2" w14:textId="77777777"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1DE6BDCD" w14:textId="77777777" w:rsidR="00582D7D" w:rsidRDefault="00632838">
      <w:pPr>
        <w:pStyle w:val="afb"/>
        <w:spacing w:after="0"/>
        <w:ind w:left="27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Default="00582D7D">
      <w:pPr>
        <w:pStyle w:val="afb"/>
        <w:spacing w:after="0"/>
        <w:ind w:left="270"/>
        <w:jc w:val="both"/>
        <w:rPr>
          <w:color w:val="000000"/>
          <w:szCs w:val="28"/>
        </w:rPr>
      </w:pPr>
    </w:p>
    <w:p w14:paraId="470A4C38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</w:t>
      </w:r>
      <w:r>
        <w:rPr>
          <w:color w:val="000000"/>
          <w:szCs w:val="28"/>
        </w:rPr>
        <w:lastRenderedPageBreak/>
        <w:t>работы по их принудительному взысканию) осуществляются следующие мероприятия:</w:t>
      </w:r>
    </w:p>
    <w:p w14:paraId="711ADAE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4A357EA0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3.2. </w:t>
      </w:r>
      <w:r w:rsidR="00FC4995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FC4995">
        <w:rPr>
          <w:szCs w:val="28"/>
        </w:rPr>
        <w:t xml:space="preserve"> сельсовета</w:t>
      </w:r>
      <w:r w:rsidR="00FC4995" w:rsidRPr="00AE10C3">
        <w:rPr>
          <w:color w:val="000000"/>
        </w:rPr>
        <w:t xml:space="preserve"> </w:t>
      </w:r>
      <w:r>
        <w:rPr>
          <w:color w:val="000000"/>
          <w:szCs w:val="28"/>
        </w:rPr>
        <w:t xml:space="preserve">при выявлении в ходе </w:t>
      </w:r>
      <w:proofErr w:type="gramStart"/>
      <w:r>
        <w:rPr>
          <w:color w:val="000000"/>
          <w:szCs w:val="28"/>
        </w:rPr>
        <w:t>контроля за</w:t>
      </w:r>
      <w:proofErr w:type="gramEnd"/>
      <w:r>
        <w:rPr>
          <w:color w:val="000000"/>
          <w:szCs w:val="28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производит расчет задолженности;</w:t>
      </w:r>
    </w:p>
    <w:p w14:paraId="027FDC2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направляет должнику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претензию</w:t>
      </w:r>
      <w:r w:rsidR="002F076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 погашении задолженности в </w:t>
      </w:r>
      <w:r w:rsidR="002F076F">
        <w:rPr>
          <w:color w:val="000000"/>
          <w:szCs w:val="28"/>
        </w:rPr>
        <w:t>с</w:t>
      </w:r>
      <w:r>
        <w:rPr>
          <w:color w:val="000000"/>
          <w:szCs w:val="28"/>
        </w:rPr>
        <w:t>рок</w:t>
      </w:r>
      <w:r w:rsidR="002F076F">
        <w:rPr>
          <w:color w:val="000000"/>
          <w:szCs w:val="28"/>
        </w:rPr>
        <w:t xml:space="preserve"> 30 календарных дней</w:t>
      </w:r>
      <w:r>
        <w:rPr>
          <w:color w:val="000000"/>
          <w:szCs w:val="28"/>
        </w:rPr>
        <w:t xml:space="preserve"> со дня его получения</w:t>
      </w:r>
      <w:r w:rsidR="002F076F">
        <w:rPr>
          <w:color w:val="000000"/>
          <w:szCs w:val="28"/>
        </w:rPr>
        <w:t xml:space="preserve"> должником</w:t>
      </w:r>
      <w:r>
        <w:rPr>
          <w:color w:val="000000"/>
          <w:szCs w:val="28"/>
        </w:rPr>
        <w:t xml:space="preserve"> с приложением расчета задолженности.</w:t>
      </w:r>
    </w:p>
    <w:p w14:paraId="7E2DF5E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43F4CB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14:paraId="4B6E5F3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должника;</w:t>
      </w:r>
    </w:p>
    <w:p w14:paraId="6446D7C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14:paraId="0CD0EC99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период образования просрочки внесения платы;</w:t>
      </w:r>
    </w:p>
    <w:p w14:paraId="4611745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просроченной дебиторской задолженности по платежам, пени;</w:t>
      </w:r>
    </w:p>
    <w:p w14:paraId="26A9D1E7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сумма штрафных санкций (при их наличии);</w:t>
      </w:r>
    </w:p>
    <w:p w14:paraId="5BE654A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реквизиты для перечисления просроченной дебиторской задолженности;</w:t>
      </w:r>
    </w:p>
    <w:p w14:paraId="6FB7F4B3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783048EB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FC4995">
        <w:rPr>
          <w:color w:val="000000"/>
          <w:szCs w:val="28"/>
        </w:rPr>
        <w:t>главой сельсовета</w:t>
      </w:r>
      <w:r>
        <w:rPr>
          <w:color w:val="000000"/>
          <w:szCs w:val="28"/>
        </w:rPr>
        <w:t>, а в случае его отсутствия уполномоченным лицом.</w:t>
      </w:r>
    </w:p>
    <w:p w14:paraId="7221BED2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>
        <w:rPr>
          <w:color w:val="000000"/>
          <w:szCs w:val="28"/>
        </w:rPr>
        <w:t>получения</w:t>
      </w:r>
      <w:r>
        <w:rPr>
          <w:color w:val="000000"/>
          <w:szCs w:val="28"/>
        </w:rPr>
        <w:t xml:space="preserve"> должник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 xml:space="preserve"> (дебитор</w:t>
      </w:r>
      <w:r w:rsidR="002F076F">
        <w:rPr>
          <w:color w:val="000000"/>
          <w:szCs w:val="28"/>
        </w:rPr>
        <w:t>ом</w:t>
      </w:r>
      <w:r>
        <w:rPr>
          <w:color w:val="000000"/>
          <w:szCs w:val="28"/>
        </w:rPr>
        <w:t>) претензии</w:t>
      </w:r>
      <w:r w:rsidR="002F076F">
        <w:rPr>
          <w:color w:val="000000"/>
          <w:szCs w:val="28"/>
        </w:rPr>
        <w:t>/</w:t>
      </w:r>
      <w:r>
        <w:rPr>
          <w:color w:val="000000"/>
          <w:szCs w:val="28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Default="00582D7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</w:p>
    <w:p w14:paraId="5759AED1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260167AB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При отсутствии добровольного исполнения </w:t>
      </w:r>
      <w:r w:rsidR="00DE7A4A">
        <w:rPr>
          <w:color w:val="000000"/>
          <w:szCs w:val="28"/>
        </w:rPr>
        <w:t>претензии/</w:t>
      </w:r>
      <w:r>
        <w:rPr>
          <w:color w:val="000000"/>
          <w:szCs w:val="28"/>
        </w:rPr>
        <w:t>требования должником</w:t>
      </w:r>
      <w:r w:rsidR="00DE7A4A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в установленный</w:t>
      </w:r>
      <w:r w:rsidR="002F076F">
        <w:rPr>
          <w:color w:val="000000"/>
          <w:szCs w:val="28"/>
        </w:rPr>
        <w:t xml:space="preserve"> пунктом 3.5 настоящего Регламента</w:t>
      </w:r>
      <w:r w:rsidR="00DE7A4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3269273A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C53B9B">
        <w:rPr>
          <w:color w:val="000000"/>
          <w:szCs w:val="28"/>
        </w:rPr>
        <w:t>Бухгалтер</w:t>
      </w:r>
      <w:r w:rsidR="00C53B9B" w:rsidRPr="00C53B9B">
        <w:rPr>
          <w:szCs w:val="28"/>
        </w:rPr>
        <w:t xml:space="preserve"> </w:t>
      </w:r>
      <w:r w:rsidR="00C53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C53B9B">
        <w:rPr>
          <w:color w:val="000000"/>
          <w:szCs w:val="28"/>
        </w:rPr>
        <w:t xml:space="preserve"> </w:t>
      </w:r>
      <w:r w:rsidR="00C662FD">
        <w:rPr>
          <w:color w:val="000000"/>
          <w:szCs w:val="28"/>
        </w:rPr>
        <w:t>, в течени</w:t>
      </w:r>
      <w:proofErr w:type="gramStart"/>
      <w:r w:rsidR="00C662FD">
        <w:rPr>
          <w:color w:val="000000"/>
          <w:szCs w:val="28"/>
        </w:rPr>
        <w:t>и</w:t>
      </w:r>
      <w:proofErr w:type="gramEnd"/>
      <w:r w:rsidR="00C662FD"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десяти</w:t>
      </w:r>
      <w:r w:rsidR="00C53B9B">
        <w:rPr>
          <w:color w:val="000000"/>
          <w:szCs w:val="28"/>
        </w:rPr>
        <w:t xml:space="preserve"> дней</w:t>
      </w:r>
      <w:r w:rsidR="00C662FD" w:rsidRPr="00AC77EE">
        <w:rPr>
          <w:i/>
          <w:color w:val="000000"/>
          <w:szCs w:val="28"/>
        </w:rPr>
        <w:t>,</w:t>
      </w:r>
      <w:r w:rsidR="00C662FD"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>
        <w:rPr>
          <w:color w:val="000000"/>
          <w:szCs w:val="28"/>
        </w:rPr>
        <w:t>подготавливает следующие документы для подачи искового заявления в суд:</w:t>
      </w:r>
    </w:p>
    <w:p w14:paraId="0B765D6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Default="00632838" w:rsidP="00AE10C3">
      <w:pPr>
        <w:pStyle w:val="afb"/>
        <w:spacing w:after="0" w:line="240" w:lineRule="auto"/>
        <w:ind w:firstLine="709"/>
        <w:jc w:val="both"/>
      </w:pPr>
      <w:r>
        <w:rPr>
          <w:color w:val="000000"/>
          <w:szCs w:val="28"/>
        </w:rPr>
        <w:t>- копии учредительных документов (для юридических лиц);</w:t>
      </w:r>
    </w:p>
    <w:p w14:paraId="0E77DBCE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расчет платы с указанием сумм основного долга, пени, штрафных санкций;</w:t>
      </w:r>
    </w:p>
    <w:p w14:paraId="2E68B6F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069A0D3A" w:rsidR="00C662FD" w:rsidRDefault="00C662FD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4.4.</w:t>
      </w:r>
      <w:r w:rsidR="003E3AF9">
        <w:rPr>
          <w:color w:val="000000"/>
          <w:szCs w:val="28"/>
        </w:rPr>
        <w:t xml:space="preserve"> </w:t>
      </w:r>
      <w:r w:rsidR="00C4777B">
        <w:rPr>
          <w:color w:val="000000"/>
          <w:szCs w:val="28"/>
        </w:rPr>
        <w:t>Глава сельсовета</w:t>
      </w:r>
      <w:r>
        <w:rPr>
          <w:color w:val="000000"/>
          <w:szCs w:val="28"/>
        </w:rPr>
        <w:t>,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тридцати</w:t>
      </w:r>
      <w:r w:rsidR="00C4777B">
        <w:rPr>
          <w:color w:val="000000"/>
          <w:szCs w:val="28"/>
        </w:rPr>
        <w:t xml:space="preserve"> дней</w:t>
      </w:r>
      <w:r>
        <w:rPr>
          <w:color w:val="000000"/>
          <w:szCs w:val="28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7178243B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5</w:t>
      </w:r>
      <w:r>
        <w:rPr>
          <w:color w:val="000000"/>
          <w:szCs w:val="28"/>
        </w:rPr>
        <w:t>. При принятии судом решения о полном или частичном отказе в удовлетворении заявленных исковых требований</w:t>
      </w:r>
      <w:r w:rsidR="009876B7">
        <w:rPr>
          <w:color w:val="000000"/>
          <w:szCs w:val="28"/>
        </w:rPr>
        <w:t xml:space="preserve"> </w:t>
      </w:r>
      <w:r w:rsidR="00C53B9B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8F25F4">
        <w:rPr>
          <w:color w:val="000000"/>
          <w:szCs w:val="28"/>
        </w:rPr>
        <w:t>, в течени</w:t>
      </w:r>
      <w:proofErr w:type="gramStart"/>
      <w:r w:rsidR="008F25F4">
        <w:rPr>
          <w:color w:val="000000"/>
          <w:szCs w:val="28"/>
        </w:rPr>
        <w:t>и</w:t>
      </w:r>
      <w:proofErr w:type="gramEnd"/>
      <w:r w:rsidR="008F25F4"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десяти</w:t>
      </w:r>
      <w:r w:rsidR="00C4777B">
        <w:rPr>
          <w:color w:val="000000"/>
          <w:szCs w:val="28"/>
        </w:rPr>
        <w:t xml:space="preserve"> дней</w:t>
      </w:r>
      <w:r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14:paraId="4BE57FE9" w14:textId="1E20A8B6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6</w:t>
      </w:r>
      <w:r>
        <w:rPr>
          <w:color w:val="000000"/>
          <w:szCs w:val="28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8F25F4">
        <w:rPr>
          <w:color w:val="000000"/>
          <w:szCs w:val="28"/>
        </w:rPr>
        <w:t xml:space="preserve"> </w:t>
      </w:r>
      <w:r w:rsidR="00C4777B">
        <w:rPr>
          <w:color w:val="000000"/>
          <w:szCs w:val="28"/>
        </w:rPr>
        <w:t>глава сельсовета</w:t>
      </w:r>
      <w:r w:rsidR="00C4777B">
        <w:rPr>
          <w:i/>
          <w:color w:val="000000"/>
          <w:szCs w:val="28"/>
        </w:rPr>
        <w:t xml:space="preserve"> </w:t>
      </w:r>
      <w:r w:rsidR="008F25F4">
        <w:rPr>
          <w:i/>
          <w:color w:val="000000"/>
          <w:szCs w:val="28"/>
        </w:rPr>
        <w:t xml:space="preserve"> </w:t>
      </w:r>
      <w:r w:rsidR="008F25F4">
        <w:rPr>
          <w:color w:val="000000"/>
          <w:szCs w:val="28"/>
        </w:rPr>
        <w:t>в течени</w:t>
      </w:r>
      <w:proofErr w:type="gramStart"/>
      <w:r w:rsidR="008F25F4">
        <w:rPr>
          <w:color w:val="000000"/>
          <w:szCs w:val="28"/>
        </w:rPr>
        <w:t>и</w:t>
      </w:r>
      <w:proofErr w:type="gramEnd"/>
      <w:r w:rsidR="008F25F4">
        <w:rPr>
          <w:color w:val="000000"/>
          <w:szCs w:val="28"/>
        </w:rPr>
        <w:t xml:space="preserve"> </w:t>
      </w:r>
      <w:r w:rsidR="00C4777B" w:rsidRPr="004B2944">
        <w:rPr>
          <w:szCs w:val="28"/>
        </w:rPr>
        <w:t>десяти</w:t>
      </w:r>
      <w:r w:rsidR="00C4777B">
        <w:rPr>
          <w:color w:val="000000"/>
          <w:szCs w:val="28"/>
        </w:rPr>
        <w:t xml:space="preserve"> дней</w:t>
      </w:r>
      <w:r w:rsidR="00247B5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56B9E47E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2B10B4">
        <w:rPr>
          <w:color w:val="000000"/>
          <w:szCs w:val="28"/>
        </w:rPr>
        <w:t>7</w:t>
      </w:r>
      <w:r>
        <w:rPr>
          <w:color w:val="000000"/>
          <w:szCs w:val="28"/>
        </w:rPr>
        <w:t>. В случае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если до вынесения решения суда требования об уплате исполнены должником добровольно,</w:t>
      </w:r>
      <w:r w:rsidR="009876B7">
        <w:rPr>
          <w:color w:val="000000"/>
          <w:szCs w:val="28"/>
        </w:rPr>
        <w:t xml:space="preserve"> </w:t>
      </w:r>
      <w:r w:rsidR="00C4777B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4777B">
        <w:rPr>
          <w:szCs w:val="28"/>
        </w:rPr>
        <w:t xml:space="preserve"> сельсовета</w:t>
      </w:r>
      <w:r>
        <w:rPr>
          <w:color w:val="000000"/>
          <w:szCs w:val="28"/>
        </w:rPr>
        <w:t>, в установленном порядке, заявляет об отказе от иска.</w:t>
      </w:r>
    </w:p>
    <w:p w14:paraId="595417E7" w14:textId="77777777" w:rsidR="00582D7D" w:rsidRDefault="00582D7D">
      <w:pPr>
        <w:pStyle w:val="afb"/>
        <w:spacing w:after="0"/>
        <w:ind w:left="340"/>
        <w:jc w:val="both"/>
        <w:rPr>
          <w:color w:val="000000"/>
          <w:szCs w:val="28"/>
        </w:rPr>
      </w:pPr>
    </w:p>
    <w:p w14:paraId="0A25EFE8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53DD28A9" w14:textId="1ECED38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3B9B">
        <w:rPr>
          <w:szCs w:val="28"/>
        </w:rPr>
        <w:t xml:space="preserve">администрация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C53B9B" w:rsidRPr="00AE10C3">
        <w:rPr>
          <w:color w:val="000000"/>
        </w:rPr>
        <w:t xml:space="preserve"> </w:t>
      </w:r>
      <w:r>
        <w:rPr>
          <w:color w:val="000000"/>
          <w:szCs w:val="28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Default="00582D7D" w:rsidP="00AE10C3">
      <w:pPr>
        <w:pStyle w:val="afb"/>
        <w:spacing w:after="0" w:line="240" w:lineRule="auto"/>
        <w:ind w:firstLine="709"/>
        <w:jc w:val="both"/>
      </w:pPr>
    </w:p>
    <w:p w14:paraId="08ACD9AF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6A27C725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130FB59A" w14:textId="28034796" w:rsidR="00582D7D" w:rsidRDefault="00632838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Ответственным </w:t>
      </w:r>
      <w:r w:rsidR="00C53B9B">
        <w:rPr>
          <w:color w:val="000000"/>
          <w:szCs w:val="28"/>
        </w:rPr>
        <w:t>должностным лицом</w:t>
      </w:r>
      <w:r>
        <w:rPr>
          <w:color w:val="000000"/>
          <w:szCs w:val="28"/>
        </w:rPr>
        <w:t xml:space="preserve"> за работу с дебиторской задолженностью по доходам является </w:t>
      </w:r>
      <w:r w:rsidR="00C53B9B">
        <w:rPr>
          <w:color w:val="000000"/>
          <w:szCs w:val="28"/>
        </w:rPr>
        <w:t xml:space="preserve">бухгалтер </w:t>
      </w:r>
      <w:r w:rsidR="00C53B9B">
        <w:rPr>
          <w:szCs w:val="28"/>
        </w:rPr>
        <w:t xml:space="preserve">администрации 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</w:p>
    <w:p w14:paraId="5CB6A2A5" w14:textId="77777777" w:rsidR="00582D7D" w:rsidRDefault="00582D7D">
      <w:pPr>
        <w:pStyle w:val="afb"/>
        <w:spacing w:after="0"/>
        <w:jc w:val="both"/>
        <w:rPr>
          <w:i/>
          <w:iCs/>
          <w:color w:val="000000"/>
          <w:szCs w:val="28"/>
        </w:rPr>
      </w:pPr>
    </w:p>
    <w:p w14:paraId="658A7BA4" w14:textId="77777777" w:rsidR="00582D7D" w:rsidRDefault="00632838">
      <w:pPr>
        <w:pStyle w:val="afb"/>
        <w:spacing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ab/>
        <w:t>7. Порядок обмена информацией (первичными учетными документами) между структурными подразделениями</w:t>
      </w:r>
    </w:p>
    <w:p w14:paraId="0CB62B68" w14:textId="77777777" w:rsidR="00582D7D" w:rsidRDefault="00582D7D">
      <w:pPr>
        <w:pStyle w:val="afb"/>
        <w:spacing w:after="0"/>
        <w:jc w:val="both"/>
        <w:rPr>
          <w:b/>
          <w:color w:val="000000"/>
          <w:szCs w:val="28"/>
        </w:rPr>
      </w:pPr>
    </w:p>
    <w:p w14:paraId="43ABECAE" w14:textId="0156F4BB"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gramStart"/>
      <w:r w:rsidR="00632838">
        <w:rPr>
          <w:color w:val="000000"/>
          <w:szCs w:val="28"/>
        </w:rPr>
        <w:t xml:space="preserve">При выявлении дебиторской задолженности по доходам,  </w:t>
      </w:r>
      <w:r w:rsidR="00C53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</w:t>
      </w:r>
      <w:r w:rsidR="00632838">
        <w:rPr>
          <w:color w:val="000000"/>
          <w:szCs w:val="28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>
        <w:rPr>
          <w:color w:val="000000"/>
          <w:szCs w:val="28"/>
        </w:rPr>
        <w:t>/</w:t>
      </w:r>
      <w:r w:rsidR="00632838">
        <w:rPr>
          <w:color w:val="000000"/>
          <w:szCs w:val="28"/>
        </w:rPr>
        <w:t>требования в 2-х экземплярах</w:t>
      </w:r>
      <w:r>
        <w:rPr>
          <w:color w:val="000000"/>
          <w:szCs w:val="28"/>
        </w:rPr>
        <w:t>,</w:t>
      </w:r>
      <w:r w:rsidR="00632838">
        <w:rPr>
          <w:color w:val="000000"/>
          <w:szCs w:val="28"/>
        </w:rPr>
        <w:t xml:space="preserve"> передает на подпись</w:t>
      </w:r>
      <w:r w:rsidR="009876B7">
        <w:rPr>
          <w:color w:val="000000"/>
          <w:szCs w:val="28"/>
        </w:rPr>
        <w:t xml:space="preserve"> </w:t>
      </w:r>
      <w:r w:rsidR="00C53B9B" w:rsidRPr="00C53B9B">
        <w:rPr>
          <w:rFonts w:ascii="Times New Roman;serif" w:hAnsi="Times New Roman;serif"/>
          <w:iCs/>
          <w:color w:val="000000"/>
          <w:szCs w:val="28"/>
        </w:rPr>
        <w:t>главе сельсовета</w:t>
      </w:r>
      <w:r>
        <w:rPr>
          <w:color w:val="000000"/>
          <w:szCs w:val="28"/>
        </w:rPr>
        <w:t>, направляет подписанную претензию должнику (дебитору).</w:t>
      </w:r>
      <w:proofErr w:type="gramEnd"/>
    </w:p>
    <w:p w14:paraId="35A39605" w14:textId="77777777" w:rsidR="00582D7D" w:rsidRDefault="00CC1911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1805F2">
        <w:rPr>
          <w:color w:val="000000"/>
          <w:szCs w:val="28"/>
        </w:rPr>
        <w:t>В</w:t>
      </w:r>
      <w:r w:rsidR="00632838">
        <w:rPr>
          <w:color w:val="000000"/>
          <w:szCs w:val="28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5FDAF83A" w:rsidR="001805F2" w:rsidRDefault="001805F2" w:rsidP="00AE10C3">
      <w:pPr>
        <w:pStyle w:val="afb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proofErr w:type="gramStart"/>
      <w:r w:rsidR="00632838">
        <w:rPr>
          <w:color w:val="000000"/>
          <w:szCs w:val="28"/>
        </w:rPr>
        <w:t>В случае принятия решения о принудительном взыскании дебиторской задолженности по доходам</w:t>
      </w:r>
      <w:r>
        <w:rPr>
          <w:color w:val="000000"/>
          <w:szCs w:val="28"/>
        </w:rPr>
        <w:t xml:space="preserve">, </w:t>
      </w:r>
      <w:r w:rsidR="00C53B9B">
        <w:rPr>
          <w:color w:val="000000"/>
          <w:szCs w:val="28"/>
        </w:rPr>
        <w:t xml:space="preserve">бухгалтер администрации </w:t>
      </w:r>
      <w:proofErr w:type="spellStart"/>
      <w:r w:rsidR="00057600">
        <w:rPr>
          <w:color w:val="000000"/>
          <w:szCs w:val="28"/>
        </w:rPr>
        <w:t>Большетелекского</w:t>
      </w:r>
      <w:proofErr w:type="spellEnd"/>
      <w:r w:rsidR="00C53B9B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>, на которо</w:t>
      </w:r>
      <w:r w:rsidR="00C53B9B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>
        <w:rPr>
          <w:color w:val="000000"/>
          <w:szCs w:val="28"/>
        </w:rPr>
        <w:t xml:space="preserve"> подготавливает документы для подачи искового </w:t>
      </w:r>
      <w:r w:rsidR="00C53B9B">
        <w:rPr>
          <w:color w:val="000000"/>
          <w:szCs w:val="28"/>
        </w:rPr>
        <w:t>заявления в суд и передает их главе сельсовета,</w:t>
      </w:r>
      <w:r w:rsidR="00F76E94">
        <w:rPr>
          <w:color w:val="000000"/>
          <w:szCs w:val="28"/>
        </w:rPr>
        <w:t xml:space="preserve"> котор</w:t>
      </w:r>
      <w:r w:rsidR="00C53B9B">
        <w:rPr>
          <w:color w:val="000000"/>
          <w:szCs w:val="28"/>
        </w:rPr>
        <w:t>ый</w:t>
      </w:r>
      <w:r w:rsidR="00F76E94">
        <w:rPr>
          <w:color w:val="000000"/>
          <w:szCs w:val="28"/>
        </w:rPr>
        <w:t xml:space="preserve"> осуществляет юридическое сопровождение</w:t>
      </w:r>
      <w:proofErr w:type="gramEnd"/>
      <w:r w:rsidR="00F76E94">
        <w:rPr>
          <w:color w:val="000000"/>
          <w:szCs w:val="28"/>
        </w:rPr>
        <w:t xml:space="preserve"> деятельности</w:t>
      </w:r>
      <w:r w:rsidR="009876B7">
        <w:rPr>
          <w:color w:val="000000"/>
          <w:szCs w:val="28"/>
        </w:rPr>
        <w:t xml:space="preserve"> </w:t>
      </w:r>
      <w:r w:rsidR="00C53B9B">
        <w:rPr>
          <w:szCs w:val="28"/>
        </w:rPr>
        <w:t xml:space="preserve">администрации </w:t>
      </w:r>
      <w:proofErr w:type="spellStart"/>
      <w:r w:rsidR="00057600">
        <w:rPr>
          <w:szCs w:val="28"/>
        </w:rPr>
        <w:t>Большетелекского</w:t>
      </w:r>
      <w:proofErr w:type="spellEnd"/>
      <w:r w:rsidR="00C53B9B">
        <w:rPr>
          <w:szCs w:val="28"/>
        </w:rPr>
        <w:t xml:space="preserve"> сельсовета</w:t>
      </w:r>
      <w:r w:rsidR="00C53B9B">
        <w:rPr>
          <w:color w:val="000000"/>
        </w:rPr>
        <w:t>.</w:t>
      </w:r>
      <w:r w:rsidR="00F76E94">
        <w:rPr>
          <w:color w:val="000000"/>
          <w:szCs w:val="28"/>
        </w:rPr>
        <w:t xml:space="preserve">   </w:t>
      </w:r>
    </w:p>
    <w:sectPr w:rsidR="001805F2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8287" w14:textId="77777777" w:rsidR="004E35F6" w:rsidRDefault="004E35F6">
      <w:r>
        <w:separator/>
      </w:r>
    </w:p>
  </w:endnote>
  <w:endnote w:type="continuationSeparator" w:id="0">
    <w:p w14:paraId="56A7AFBB" w14:textId="77777777" w:rsidR="004E35F6" w:rsidRDefault="004E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C70EF" w14:textId="77777777" w:rsidR="004E35F6" w:rsidRDefault="004E35F6">
      <w:r>
        <w:separator/>
      </w:r>
    </w:p>
  </w:footnote>
  <w:footnote w:type="continuationSeparator" w:id="0">
    <w:p w14:paraId="740E4817" w14:textId="77777777" w:rsidR="004E35F6" w:rsidRDefault="004E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D"/>
    <w:rsid w:val="00033740"/>
    <w:rsid w:val="00054B9B"/>
    <w:rsid w:val="00057600"/>
    <w:rsid w:val="000B3ACF"/>
    <w:rsid w:val="000C795A"/>
    <w:rsid w:val="001805F2"/>
    <w:rsid w:val="00242055"/>
    <w:rsid w:val="002441F8"/>
    <w:rsid w:val="00247B53"/>
    <w:rsid w:val="002B10B4"/>
    <w:rsid w:val="002F076F"/>
    <w:rsid w:val="003C04B3"/>
    <w:rsid w:val="003E3AF9"/>
    <w:rsid w:val="00412D88"/>
    <w:rsid w:val="004B2944"/>
    <w:rsid w:val="004C4A3D"/>
    <w:rsid w:val="004E35F6"/>
    <w:rsid w:val="00582D7D"/>
    <w:rsid w:val="005A0289"/>
    <w:rsid w:val="005E27C6"/>
    <w:rsid w:val="0060528B"/>
    <w:rsid w:val="00617FEC"/>
    <w:rsid w:val="00632838"/>
    <w:rsid w:val="006333AF"/>
    <w:rsid w:val="00644664"/>
    <w:rsid w:val="006C64ED"/>
    <w:rsid w:val="00750214"/>
    <w:rsid w:val="007611BD"/>
    <w:rsid w:val="008E1E97"/>
    <w:rsid w:val="008F132E"/>
    <w:rsid w:val="008F25F4"/>
    <w:rsid w:val="00914529"/>
    <w:rsid w:val="00977306"/>
    <w:rsid w:val="009876B7"/>
    <w:rsid w:val="009D39B5"/>
    <w:rsid w:val="00A915EC"/>
    <w:rsid w:val="00AB3E74"/>
    <w:rsid w:val="00AC77EE"/>
    <w:rsid w:val="00AE10C3"/>
    <w:rsid w:val="00AE219D"/>
    <w:rsid w:val="00BC4BF4"/>
    <w:rsid w:val="00BC7559"/>
    <w:rsid w:val="00C11661"/>
    <w:rsid w:val="00C4777B"/>
    <w:rsid w:val="00C53B9B"/>
    <w:rsid w:val="00C662FD"/>
    <w:rsid w:val="00CB24B0"/>
    <w:rsid w:val="00CC1911"/>
    <w:rsid w:val="00CC5A7B"/>
    <w:rsid w:val="00D16AD1"/>
    <w:rsid w:val="00D87E03"/>
    <w:rsid w:val="00DE7A4A"/>
    <w:rsid w:val="00DF1344"/>
    <w:rsid w:val="00E00015"/>
    <w:rsid w:val="00E42F23"/>
    <w:rsid w:val="00EC3230"/>
    <w:rsid w:val="00EF1656"/>
    <w:rsid w:val="00F10B6D"/>
    <w:rsid w:val="00F673B2"/>
    <w:rsid w:val="00F76ADF"/>
    <w:rsid w:val="00F76E94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057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05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telek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EB002-B3D5-4384-ABD7-4216522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</cp:lastModifiedBy>
  <cp:revision>14</cp:revision>
  <cp:lastPrinted>2023-10-02T07:15:00Z</cp:lastPrinted>
  <dcterms:created xsi:type="dcterms:W3CDTF">2023-09-27T03:16:00Z</dcterms:created>
  <dcterms:modified xsi:type="dcterms:W3CDTF">2023-10-16T02:46:00Z</dcterms:modified>
  <dc:language>ru-RU</dc:language>
</cp:coreProperties>
</file>