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4B" w:rsidRPr="00FC714B" w:rsidRDefault="00B9677B" w:rsidP="00FC714B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ЗАМЕСТИТЕЛЬ ГЛАВЫ</w:t>
      </w:r>
    </w:p>
    <w:p w:rsidR="00FC714B" w:rsidRPr="00FC714B" w:rsidRDefault="00B9677B" w:rsidP="00FC71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БОЛЬШЕТЕЛЕКСКОГО</w:t>
      </w:r>
      <w:r w:rsidR="00FC714B" w:rsidRPr="00FC714B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FC714B" w:rsidRPr="00FC714B" w:rsidRDefault="00FC714B" w:rsidP="00FC71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C714B">
        <w:rPr>
          <w:rFonts w:ascii="Times New Roman" w:hAnsi="Times New Roman" w:cs="Times New Roman"/>
          <w:b/>
          <w:sz w:val="32"/>
          <w:szCs w:val="32"/>
          <w:lang w:eastAsia="ru-RU"/>
        </w:rPr>
        <w:t>ИДРИНСКОГО РАЙОНА                                                    КРАСНОЯРСКОГО КРАЯ</w:t>
      </w:r>
    </w:p>
    <w:p w:rsidR="00FC714B" w:rsidRPr="00FC714B" w:rsidRDefault="00FC714B" w:rsidP="00FC714B">
      <w:pPr>
        <w:spacing w:after="0" w:line="240" w:lineRule="auto"/>
        <w:rPr>
          <w:rFonts w:ascii="Times New Roman" w:hAnsi="Times New Roman" w:cs="Times New Roman"/>
          <w:sz w:val="32"/>
          <w:szCs w:val="32"/>
          <w:lang w:eastAsia="ru-RU"/>
        </w:rPr>
      </w:pPr>
    </w:p>
    <w:p w:rsidR="00FC714B" w:rsidRPr="00FC714B" w:rsidRDefault="00FC714B" w:rsidP="00FC71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FC714B">
        <w:rPr>
          <w:rFonts w:ascii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FC714B" w:rsidRPr="00FC714B" w:rsidRDefault="00FC714B" w:rsidP="00FC714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C714B" w:rsidRPr="00FC714B" w:rsidRDefault="00B9677B" w:rsidP="00FC71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C304C6">
        <w:rPr>
          <w:rFonts w:ascii="Times New Roman" w:hAnsi="Times New Roman" w:cs="Times New Roman"/>
          <w:sz w:val="28"/>
          <w:szCs w:val="28"/>
          <w:lang w:eastAsia="ru-RU"/>
        </w:rPr>
        <w:t>.04.2022</w:t>
      </w:r>
      <w:r w:rsidR="00FC714B"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с. </w:t>
      </w:r>
      <w:r>
        <w:rPr>
          <w:rFonts w:ascii="Times New Roman" w:hAnsi="Times New Roman" w:cs="Times New Roman"/>
          <w:sz w:val="28"/>
          <w:szCs w:val="28"/>
          <w:lang w:eastAsia="ru-RU"/>
        </w:rPr>
        <w:t>Большой Телек</w:t>
      </w:r>
      <w:r w:rsidR="00FC714B"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FC714B"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3а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-р</w:t>
      </w:r>
    </w:p>
    <w:p w:rsidR="00FC714B" w:rsidRPr="00FC714B" w:rsidRDefault="00FC714B" w:rsidP="00FC71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C714B" w:rsidRPr="00FC714B" w:rsidRDefault="00FC714B" w:rsidP="00FC714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О назначении публичных слушаний</w:t>
      </w:r>
    </w:p>
    <w:p w:rsidR="00FC714B" w:rsidRPr="00FC714B" w:rsidRDefault="00FC714B" w:rsidP="00FC714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714B" w:rsidRPr="00FC714B" w:rsidRDefault="00FC714B" w:rsidP="006B7C5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       Назначить публичные слушания по проекту решения </w:t>
      </w:r>
      <w:proofErr w:type="spellStart"/>
      <w:r w:rsidR="00B9677B">
        <w:rPr>
          <w:rFonts w:ascii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Совета депутатов «</w:t>
      </w:r>
      <w:r w:rsidR="006B7C5A">
        <w:rPr>
          <w:rFonts w:ascii="Times New Roman" w:hAnsi="Times New Roman" w:cs="Times New Roman"/>
          <w:sz w:val="28"/>
          <w:szCs w:val="28"/>
          <w:lang w:eastAsia="ru-RU"/>
        </w:rPr>
        <w:t>Об у</w:t>
      </w:r>
      <w:r w:rsidR="00B9677B">
        <w:rPr>
          <w:rFonts w:ascii="Times New Roman" w:hAnsi="Times New Roman" w:cs="Times New Roman"/>
          <w:sz w:val="28"/>
          <w:szCs w:val="28"/>
          <w:lang w:eastAsia="ru-RU"/>
        </w:rPr>
        <w:t>тверждении отчета об исполнении</w:t>
      </w:r>
      <w:r w:rsidR="006B7C5A" w:rsidRPr="006B7C5A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</w:t>
      </w:r>
      <w:r w:rsidR="006B7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B7C5A" w:rsidRPr="006B7C5A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за 2021 год</w:t>
      </w:r>
      <w:r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» на </w:t>
      </w:r>
      <w:r w:rsidR="00B9677B">
        <w:rPr>
          <w:rFonts w:ascii="Times New Roman" w:hAnsi="Times New Roman" w:cs="Times New Roman"/>
          <w:sz w:val="28"/>
          <w:szCs w:val="28"/>
          <w:lang w:eastAsia="ru-RU"/>
        </w:rPr>
        <w:t>28.04</w:t>
      </w:r>
      <w:r w:rsidR="00C304C6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в 1</w:t>
      </w:r>
      <w:r w:rsidR="006B7C5A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Pr="00FC714B">
        <w:rPr>
          <w:rFonts w:ascii="Times New Roman" w:hAnsi="Times New Roman" w:cs="Times New Roman"/>
          <w:sz w:val="28"/>
          <w:szCs w:val="28"/>
          <w:lang w:eastAsia="ru-RU"/>
        </w:rPr>
        <w:t>часов по адресу: с</w:t>
      </w:r>
      <w:r w:rsidR="00B9677B">
        <w:rPr>
          <w:rFonts w:ascii="Times New Roman" w:hAnsi="Times New Roman" w:cs="Times New Roman"/>
          <w:sz w:val="28"/>
          <w:szCs w:val="28"/>
          <w:lang w:eastAsia="ru-RU"/>
        </w:rPr>
        <w:t xml:space="preserve">. Большой Телек, </w:t>
      </w:r>
      <w:proofErr w:type="spellStart"/>
      <w:r w:rsidR="00B9677B">
        <w:rPr>
          <w:rFonts w:ascii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="00B9677B">
        <w:rPr>
          <w:rFonts w:ascii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B9677B">
        <w:rPr>
          <w:rFonts w:ascii="Times New Roman" w:hAnsi="Times New Roman" w:cs="Times New Roman"/>
          <w:sz w:val="28"/>
          <w:szCs w:val="28"/>
          <w:lang w:eastAsia="ru-RU"/>
        </w:rPr>
        <w:t>олодежная</w:t>
      </w:r>
      <w:proofErr w:type="spellEnd"/>
      <w:r w:rsidR="00B9677B">
        <w:rPr>
          <w:rFonts w:ascii="Times New Roman" w:hAnsi="Times New Roman" w:cs="Times New Roman"/>
          <w:sz w:val="28"/>
          <w:szCs w:val="28"/>
          <w:lang w:eastAsia="ru-RU"/>
        </w:rPr>
        <w:t>, д.12, п.1</w:t>
      </w:r>
      <w:r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, в здании администрации </w:t>
      </w:r>
      <w:proofErr w:type="spellStart"/>
      <w:r w:rsidR="00B9677B">
        <w:rPr>
          <w:rFonts w:ascii="Times New Roman" w:hAnsi="Times New Roman" w:cs="Times New Roman"/>
          <w:sz w:val="28"/>
          <w:szCs w:val="28"/>
          <w:lang w:eastAsia="ru-RU"/>
        </w:rPr>
        <w:t>Большетелекского</w:t>
      </w:r>
      <w:proofErr w:type="spellEnd"/>
      <w:r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FC714B" w:rsidRPr="00FC714B" w:rsidRDefault="00FC714B" w:rsidP="00FC7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C714B" w:rsidRPr="00FC714B" w:rsidRDefault="00B9677B" w:rsidP="00FC714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Заместитель главы</w:t>
      </w:r>
      <w:r w:rsidR="00FC714B" w:rsidRPr="00FC714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Н.С.Ксензова</w:t>
      </w:r>
      <w:proofErr w:type="spellEnd"/>
    </w:p>
    <w:p w:rsidR="00FC714B" w:rsidRPr="00FC714B" w:rsidRDefault="00FC714B" w:rsidP="00FC7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714B" w:rsidRPr="00FC714B" w:rsidRDefault="00FC714B" w:rsidP="00FC71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2ABE" w:rsidRDefault="00B22ABE" w:rsidP="00B22A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ABE" w:rsidRPr="00B22ABE" w:rsidRDefault="00B22ABE" w:rsidP="00B22A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2ABE" w:rsidRPr="00B22ABE" w:rsidRDefault="00B22ABE" w:rsidP="00B22AB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7E4F" w:rsidRDefault="00ED7E4F"/>
    <w:sectPr w:rsidR="00ED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FD"/>
    <w:rsid w:val="006822FD"/>
    <w:rsid w:val="006B7C5A"/>
    <w:rsid w:val="00842375"/>
    <w:rsid w:val="00A36922"/>
    <w:rsid w:val="00B22ABE"/>
    <w:rsid w:val="00B9677B"/>
    <w:rsid w:val="00BF473B"/>
    <w:rsid w:val="00BF6F18"/>
    <w:rsid w:val="00C304C6"/>
    <w:rsid w:val="00ED7E4F"/>
    <w:rsid w:val="00FC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B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B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2022-05-26T07:23:00Z</cp:lastPrinted>
  <dcterms:created xsi:type="dcterms:W3CDTF">2017-02-17T03:55:00Z</dcterms:created>
  <dcterms:modified xsi:type="dcterms:W3CDTF">2022-05-26T07:23:00Z</dcterms:modified>
</cp:coreProperties>
</file>