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DE255B">
      <w:pPr>
        <w:pStyle w:val="1"/>
        <w:tabs>
          <w:tab w:val="center" w:pos="5220"/>
          <w:tab w:val="bar" w:pos="10260"/>
        </w:tabs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/>
      </w:tblPr>
      <w:tblGrid>
        <w:gridCol w:w="2607"/>
        <w:gridCol w:w="3886"/>
        <w:gridCol w:w="2114"/>
      </w:tblGrid>
      <w:tr w:rsidR="00E70CE1" w:rsidRPr="00AF7320" w:rsidTr="00A56354">
        <w:tc>
          <w:tcPr>
            <w:tcW w:w="2640" w:type="dxa"/>
          </w:tcPr>
          <w:p w:rsidR="00E70CE1" w:rsidRPr="00C56543" w:rsidRDefault="003E33BD" w:rsidP="003E33B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D9202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 xml:space="preserve">с. Большой </w:t>
            </w:r>
            <w:proofErr w:type="spellStart"/>
            <w:r w:rsidRPr="00AF7320">
              <w:rPr>
                <w:rFonts w:ascii="Arial" w:hAnsi="Arial" w:cs="Arial"/>
                <w:sz w:val="24"/>
                <w:szCs w:val="24"/>
              </w:rPr>
              <w:t>Телек</w:t>
            </w:r>
            <w:proofErr w:type="spellEnd"/>
          </w:p>
        </w:tc>
        <w:tc>
          <w:tcPr>
            <w:tcW w:w="2156" w:type="dxa"/>
          </w:tcPr>
          <w:p w:rsidR="00E70CE1" w:rsidRPr="002F384D" w:rsidRDefault="00AF7320" w:rsidP="003E33BD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65B1" w:rsidRPr="00060625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3E33BD">
              <w:rPr>
                <w:rFonts w:ascii="Arial" w:hAnsi="Arial" w:cs="Arial"/>
                <w:sz w:val="24"/>
                <w:szCs w:val="24"/>
              </w:rPr>
              <w:t>ВН</w:t>
            </w:r>
            <w:r w:rsidR="00D9202F">
              <w:rPr>
                <w:rFonts w:ascii="Arial" w:hAnsi="Arial" w:cs="Arial"/>
                <w:sz w:val="24"/>
                <w:szCs w:val="24"/>
              </w:rPr>
              <w:t>-</w:t>
            </w:r>
            <w:r w:rsidR="003E33BD">
              <w:rPr>
                <w:rFonts w:ascii="Arial" w:hAnsi="Arial" w:cs="Arial"/>
                <w:sz w:val="24"/>
                <w:szCs w:val="24"/>
              </w:rPr>
              <w:t>10</w:t>
            </w:r>
            <w:r w:rsidR="00E70CE1" w:rsidRPr="008667BF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9C26B6">
        <w:rPr>
          <w:rFonts w:ascii="Arial" w:hAnsi="Arial" w:cs="Arial"/>
          <w:sz w:val="24"/>
          <w:szCs w:val="24"/>
        </w:rPr>
        <w:t>13</w:t>
      </w:r>
      <w:r w:rsidR="006B721B" w:rsidRPr="00AF7320">
        <w:rPr>
          <w:rFonts w:ascii="Arial" w:hAnsi="Arial" w:cs="Arial"/>
          <w:sz w:val="24"/>
          <w:szCs w:val="24"/>
        </w:rPr>
        <w:t>.12.201</w:t>
      </w:r>
      <w:r w:rsidR="009C26B6">
        <w:rPr>
          <w:rFonts w:ascii="Arial" w:hAnsi="Arial" w:cs="Arial"/>
          <w:sz w:val="24"/>
          <w:szCs w:val="24"/>
        </w:rPr>
        <w:t>9г. №20</w:t>
      </w:r>
      <w:r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>100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9C26B6">
        <w:rPr>
          <w:rFonts w:ascii="Arial" w:hAnsi="Arial" w:cs="Arial"/>
          <w:sz w:val="24"/>
          <w:szCs w:val="24"/>
        </w:rPr>
        <w:t>сельсовета  на 2020 год и плановый период 2021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9C26B6">
        <w:rPr>
          <w:rFonts w:ascii="Arial" w:hAnsi="Arial" w:cs="Arial"/>
          <w:sz w:val="24"/>
          <w:szCs w:val="24"/>
        </w:rPr>
        <w:t>2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C56543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9C26B6">
        <w:rPr>
          <w:rFonts w:ascii="Arial" w:hAnsi="Arial" w:cs="Arial"/>
          <w:sz w:val="24"/>
          <w:szCs w:val="24"/>
        </w:rPr>
        <w:t>13</w:t>
      </w:r>
      <w:r w:rsidR="009C26B6" w:rsidRPr="00AF7320">
        <w:rPr>
          <w:rFonts w:ascii="Arial" w:hAnsi="Arial" w:cs="Arial"/>
          <w:sz w:val="24"/>
          <w:szCs w:val="24"/>
        </w:rPr>
        <w:t>.12.201</w:t>
      </w:r>
      <w:r w:rsidR="009C26B6">
        <w:rPr>
          <w:rFonts w:ascii="Arial" w:hAnsi="Arial" w:cs="Arial"/>
          <w:sz w:val="24"/>
          <w:szCs w:val="24"/>
        </w:rPr>
        <w:t>9г. №20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>100р «О бюджете сельсовета  на 2020 год и плановый период 2021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 xml:space="preserve">  20</w:t>
      </w:r>
      <w:r w:rsidR="009C26B6" w:rsidRPr="009C26B6">
        <w:rPr>
          <w:rFonts w:ascii="Arial" w:hAnsi="Arial" w:cs="Arial"/>
          <w:sz w:val="24"/>
          <w:szCs w:val="24"/>
        </w:rPr>
        <w:t>2</w:t>
      </w:r>
      <w:r w:rsidR="009C26B6">
        <w:rPr>
          <w:rFonts w:ascii="Arial" w:hAnsi="Arial" w:cs="Arial"/>
          <w:sz w:val="24"/>
          <w:szCs w:val="24"/>
        </w:rPr>
        <w:t>2</w:t>
      </w:r>
      <w:r w:rsidR="009C26B6" w:rsidRPr="00AF7320">
        <w:rPr>
          <w:rFonts w:ascii="Arial" w:hAnsi="Arial" w:cs="Arial"/>
          <w:sz w:val="24"/>
          <w:szCs w:val="24"/>
        </w:rPr>
        <w:t xml:space="preserve"> годов»</w:t>
      </w:r>
      <w:r w:rsidR="00C56543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="00C56543" w:rsidRPr="00271275">
        <w:rPr>
          <w:rFonts w:ascii="Arial" w:hAnsi="Arial" w:cs="Arial"/>
          <w:sz w:val="24"/>
          <w:szCs w:val="24"/>
        </w:rPr>
        <w:t xml:space="preserve"> </w:t>
      </w:r>
    </w:p>
    <w:p w:rsidR="00AA4019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2020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3E33BD">
        <w:rPr>
          <w:rFonts w:ascii="Arial" w:hAnsi="Arial" w:cs="Arial"/>
          <w:sz w:val="24"/>
          <w:szCs w:val="24"/>
        </w:rPr>
        <w:t>4 388</w:t>
      </w:r>
      <w:r w:rsidR="00D9202F">
        <w:rPr>
          <w:rFonts w:ascii="Arial" w:hAnsi="Arial" w:cs="Arial"/>
          <w:sz w:val="24"/>
          <w:szCs w:val="24"/>
        </w:rPr>
        <w:t xml:space="preserve"> 0</w:t>
      </w:r>
      <w:r w:rsidR="003E33BD">
        <w:rPr>
          <w:rFonts w:ascii="Arial" w:hAnsi="Arial" w:cs="Arial"/>
          <w:sz w:val="24"/>
          <w:szCs w:val="24"/>
        </w:rPr>
        <w:t>42</w:t>
      </w:r>
      <w:r w:rsidRPr="00BA13D7">
        <w:rPr>
          <w:rFonts w:ascii="Arial" w:hAnsi="Arial" w:cs="Arial"/>
          <w:sz w:val="24"/>
          <w:szCs w:val="24"/>
        </w:rPr>
        <w:t>,</w:t>
      </w:r>
      <w:r w:rsidR="003E33BD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>0 рублей;</w:t>
      </w:r>
    </w:p>
    <w:p w:rsidR="009C26B6" w:rsidRPr="00BA13D7" w:rsidRDefault="00B32B05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C26B6" w:rsidRPr="00BA13D7">
        <w:rPr>
          <w:rFonts w:ascii="Arial" w:hAnsi="Arial" w:cs="Arial"/>
          <w:sz w:val="24"/>
          <w:szCs w:val="24"/>
        </w:rPr>
        <w:t xml:space="preserve">) общий объем расходов  бюджета сельсовета в сумме </w:t>
      </w:r>
      <w:r w:rsidR="003E33BD">
        <w:rPr>
          <w:rFonts w:ascii="Arial" w:hAnsi="Arial" w:cs="Arial"/>
          <w:sz w:val="24"/>
          <w:szCs w:val="24"/>
        </w:rPr>
        <w:t> 4 3</w:t>
      </w:r>
      <w:r w:rsidR="00D9202F">
        <w:rPr>
          <w:rFonts w:ascii="Arial" w:hAnsi="Arial" w:cs="Arial"/>
          <w:sz w:val="24"/>
          <w:szCs w:val="24"/>
        </w:rPr>
        <w:t>9</w:t>
      </w:r>
      <w:r w:rsidR="003E33B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8</w:t>
      </w:r>
      <w:r w:rsidR="003E33BD">
        <w:rPr>
          <w:rFonts w:ascii="Arial" w:hAnsi="Arial" w:cs="Arial"/>
          <w:sz w:val="24"/>
          <w:szCs w:val="24"/>
        </w:rPr>
        <w:t>50</w:t>
      </w:r>
      <w:r w:rsidR="009C26B6" w:rsidRPr="00BA13D7">
        <w:rPr>
          <w:rFonts w:ascii="Arial" w:hAnsi="Arial" w:cs="Arial"/>
          <w:sz w:val="24"/>
          <w:szCs w:val="24"/>
        </w:rPr>
        <w:t>,</w:t>
      </w:r>
      <w:r w:rsidR="003E33BD">
        <w:rPr>
          <w:rFonts w:ascii="Arial" w:hAnsi="Arial" w:cs="Arial"/>
          <w:sz w:val="24"/>
          <w:szCs w:val="24"/>
        </w:rPr>
        <w:t>28</w:t>
      </w:r>
      <w:r w:rsidR="009C26B6"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>
        <w:rPr>
          <w:rFonts w:ascii="Arial" w:hAnsi="Arial" w:cs="Arial"/>
          <w:sz w:val="24"/>
          <w:szCs w:val="24"/>
        </w:rPr>
        <w:t>5 8</w:t>
      </w:r>
      <w:r w:rsidRPr="00BA13D7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BA13D7">
        <w:rPr>
          <w:rFonts w:ascii="Arial" w:hAnsi="Arial" w:cs="Arial"/>
          <w:sz w:val="24"/>
          <w:szCs w:val="24"/>
        </w:rPr>
        <w:t>,</w:t>
      </w:r>
      <w:r w:rsidR="003E33BD">
        <w:rPr>
          <w:rFonts w:ascii="Arial" w:hAnsi="Arial" w:cs="Arial"/>
          <w:sz w:val="24"/>
          <w:szCs w:val="24"/>
        </w:rPr>
        <w:t>28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>
        <w:rPr>
          <w:rFonts w:ascii="Arial" w:hAnsi="Arial" w:cs="Arial"/>
          <w:sz w:val="24"/>
          <w:szCs w:val="24"/>
        </w:rPr>
        <w:t>58</w:t>
      </w:r>
      <w:r w:rsidRPr="00BA13D7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BA13D7">
        <w:rPr>
          <w:rFonts w:ascii="Arial" w:hAnsi="Arial" w:cs="Arial"/>
          <w:sz w:val="24"/>
          <w:szCs w:val="24"/>
        </w:rPr>
        <w:t>,</w:t>
      </w:r>
      <w:r w:rsidR="003E33BD">
        <w:rPr>
          <w:rFonts w:ascii="Arial" w:hAnsi="Arial" w:cs="Arial"/>
          <w:sz w:val="24"/>
          <w:szCs w:val="24"/>
        </w:rPr>
        <w:t>28</w:t>
      </w:r>
      <w:r w:rsidRPr="00BA13D7">
        <w:rPr>
          <w:rFonts w:ascii="Arial" w:hAnsi="Arial" w:cs="Arial"/>
          <w:sz w:val="24"/>
          <w:szCs w:val="24"/>
        </w:rPr>
        <w:t xml:space="preserve"> 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характеристики бюджета сельсовета на 2021 год и на 2022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доходов бюджета сельсовета на 2021 год в сумме 4 </w:t>
      </w:r>
      <w:r>
        <w:rPr>
          <w:rFonts w:ascii="Arial" w:hAnsi="Arial" w:cs="Arial"/>
          <w:sz w:val="24"/>
          <w:szCs w:val="24"/>
        </w:rPr>
        <w:t>608</w:t>
      </w:r>
      <w:r w:rsidRPr="00BA13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546</w:t>
      </w:r>
      <w:r w:rsidRPr="00BA13D7">
        <w:rPr>
          <w:rFonts w:ascii="Arial" w:hAnsi="Arial" w:cs="Arial"/>
          <w:sz w:val="24"/>
          <w:szCs w:val="24"/>
        </w:rPr>
        <w:t>,0</w:t>
      </w:r>
      <w:r w:rsidR="003E33BD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 и на 2022 год в сумме 3 </w:t>
      </w:r>
      <w:r>
        <w:rPr>
          <w:rFonts w:ascii="Arial" w:hAnsi="Arial" w:cs="Arial"/>
          <w:sz w:val="24"/>
          <w:szCs w:val="24"/>
        </w:rPr>
        <w:t>386</w:t>
      </w:r>
      <w:r w:rsidRPr="00BA13D7">
        <w:rPr>
          <w:rFonts w:ascii="Arial" w:hAnsi="Arial" w:cs="Arial"/>
          <w:sz w:val="24"/>
          <w:szCs w:val="24"/>
        </w:rPr>
        <w:t xml:space="preserve"> 6</w:t>
      </w:r>
      <w:r>
        <w:rPr>
          <w:rFonts w:ascii="Arial" w:hAnsi="Arial" w:cs="Arial"/>
          <w:sz w:val="24"/>
          <w:szCs w:val="24"/>
        </w:rPr>
        <w:t>72</w:t>
      </w:r>
      <w:r w:rsidRPr="00BA13D7">
        <w:rPr>
          <w:rFonts w:ascii="Arial" w:hAnsi="Arial" w:cs="Arial"/>
          <w:sz w:val="24"/>
          <w:szCs w:val="24"/>
        </w:rPr>
        <w:t>,0</w:t>
      </w:r>
      <w:r w:rsidR="003E33BD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рубля;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расходов бюджета сельсовета на 2021 год в сумме 4 </w:t>
      </w:r>
      <w:r w:rsidR="00F81B87">
        <w:rPr>
          <w:rFonts w:ascii="Arial" w:hAnsi="Arial" w:cs="Arial"/>
          <w:sz w:val="24"/>
          <w:szCs w:val="24"/>
        </w:rPr>
        <w:t>608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F81B87">
        <w:rPr>
          <w:rFonts w:ascii="Arial" w:hAnsi="Arial" w:cs="Arial"/>
          <w:sz w:val="24"/>
          <w:szCs w:val="24"/>
        </w:rPr>
        <w:t>546</w:t>
      </w:r>
      <w:r w:rsidRPr="00BA13D7">
        <w:rPr>
          <w:rFonts w:ascii="Arial" w:hAnsi="Arial" w:cs="Arial"/>
          <w:sz w:val="24"/>
          <w:szCs w:val="24"/>
        </w:rPr>
        <w:t>,0</w:t>
      </w:r>
      <w:r w:rsidR="003E33BD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рублей, в том числе условно утвержденные расходы </w:t>
      </w:r>
      <w:r w:rsidRPr="00BA13D7">
        <w:rPr>
          <w:rFonts w:ascii="Arial" w:hAnsi="Arial" w:cs="Arial"/>
          <w:sz w:val="24"/>
          <w:szCs w:val="24"/>
        </w:rPr>
        <w:br/>
        <w:t xml:space="preserve">в сумме </w:t>
      </w:r>
      <w:r w:rsidR="007B54D5">
        <w:rPr>
          <w:rFonts w:ascii="Arial" w:hAnsi="Arial" w:cs="Arial"/>
          <w:sz w:val="24"/>
          <w:szCs w:val="24"/>
        </w:rPr>
        <w:t>80 925</w:t>
      </w:r>
      <w:r w:rsidRPr="00BA13D7">
        <w:rPr>
          <w:rFonts w:ascii="Arial" w:hAnsi="Arial" w:cs="Arial"/>
          <w:sz w:val="24"/>
          <w:szCs w:val="24"/>
        </w:rPr>
        <w:t>,0</w:t>
      </w:r>
      <w:r w:rsidR="003E33BD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рублей, и на 2022 год в сумме </w:t>
      </w:r>
      <w:r w:rsidR="007B54D5">
        <w:rPr>
          <w:rFonts w:ascii="Arial" w:hAnsi="Arial" w:cs="Arial"/>
          <w:sz w:val="24"/>
          <w:szCs w:val="24"/>
        </w:rPr>
        <w:t>3 386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7B54D5">
        <w:rPr>
          <w:rFonts w:ascii="Arial" w:hAnsi="Arial" w:cs="Arial"/>
          <w:sz w:val="24"/>
          <w:szCs w:val="24"/>
        </w:rPr>
        <w:t>672</w:t>
      </w:r>
      <w:r w:rsidRPr="00BA13D7">
        <w:rPr>
          <w:rFonts w:ascii="Arial" w:hAnsi="Arial" w:cs="Arial"/>
          <w:sz w:val="24"/>
          <w:szCs w:val="24"/>
        </w:rPr>
        <w:t>,0</w:t>
      </w:r>
      <w:r w:rsidR="003E33BD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рублей, в том числе условно утвержденные расходы в сумме 1</w:t>
      </w:r>
      <w:r>
        <w:rPr>
          <w:rFonts w:ascii="Arial" w:hAnsi="Arial" w:cs="Arial"/>
          <w:sz w:val="24"/>
          <w:szCs w:val="24"/>
        </w:rPr>
        <w:t>61</w:t>
      </w:r>
      <w:r w:rsidRPr="00BA13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37</w:t>
      </w:r>
      <w:r w:rsidRPr="00BA13D7">
        <w:rPr>
          <w:rFonts w:ascii="Arial" w:hAnsi="Arial" w:cs="Arial"/>
          <w:sz w:val="24"/>
          <w:szCs w:val="24"/>
        </w:rPr>
        <w:t>4,0</w:t>
      </w:r>
      <w:r w:rsidR="003E33BD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рубля;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дефицит бюджета сельсовета на 2021 год и на 2022 год в сумме 0,0</w:t>
      </w:r>
      <w:r w:rsidR="003E33BD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 рублей ежегодно;</w:t>
      </w:r>
    </w:p>
    <w:p w:rsidR="009C26B6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на 2021 год и на 2022 год в сумме 0,0</w:t>
      </w:r>
      <w:r w:rsidR="003E33BD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 рублей согласно приложению 1 к настоящему Решению</w:t>
      </w:r>
      <w:r w:rsidR="00D9202F">
        <w:rPr>
          <w:rFonts w:ascii="Arial" w:hAnsi="Arial" w:cs="Arial"/>
          <w:sz w:val="24"/>
          <w:szCs w:val="24"/>
        </w:rPr>
        <w:t>;</w:t>
      </w:r>
    </w:p>
    <w:p w:rsidR="00104D7E" w:rsidRDefault="003E33BD" w:rsidP="003E33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D9202F">
        <w:rPr>
          <w:rFonts w:ascii="Arial" w:hAnsi="Arial" w:cs="Arial"/>
          <w:sz w:val="24"/>
          <w:szCs w:val="24"/>
        </w:rPr>
        <w:t xml:space="preserve">ункт </w:t>
      </w:r>
      <w:r>
        <w:rPr>
          <w:rFonts w:ascii="Arial" w:hAnsi="Arial" w:cs="Arial"/>
          <w:sz w:val="24"/>
          <w:szCs w:val="24"/>
        </w:rPr>
        <w:t>1</w:t>
      </w:r>
      <w:r w:rsidR="00D9202F">
        <w:rPr>
          <w:rFonts w:ascii="Arial" w:hAnsi="Arial" w:cs="Arial"/>
          <w:sz w:val="24"/>
          <w:szCs w:val="24"/>
        </w:rPr>
        <w:t xml:space="preserve">6 </w:t>
      </w:r>
      <w:r>
        <w:rPr>
          <w:rFonts w:ascii="Arial" w:hAnsi="Arial" w:cs="Arial"/>
          <w:sz w:val="24"/>
          <w:szCs w:val="24"/>
        </w:rPr>
        <w:t>изложить в новой редакции «</w:t>
      </w:r>
      <w:r w:rsidRPr="00BA13D7">
        <w:rPr>
          <w:rFonts w:ascii="Arial" w:hAnsi="Arial" w:cs="Arial"/>
          <w:sz w:val="24"/>
          <w:szCs w:val="24"/>
        </w:rPr>
        <w:t xml:space="preserve">16. Утвердить объем бюджетных ассигнований дорожного фонда </w:t>
      </w:r>
      <w:proofErr w:type="spellStart"/>
      <w:r w:rsidRPr="00BA13D7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Pr="00BA13D7">
        <w:rPr>
          <w:rFonts w:ascii="Arial" w:hAnsi="Arial" w:cs="Arial"/>
          <w:sz w:val="24"/>
          <w:szCs w:val="24"/>
        </w:rPr>
        <w:t xml:space="preserve"> сельс</w:t>
      </w:r>
      <w:r w:rsidR="00DE255B">
        <w:rPr>
          <w:rFonts w:ascii="Arial" w:hAnsi="Arial" w:cs="Arial"/>
          <w:sz w:val="24"/>
          <w:szCs w:val="24"/>
        </w:rPr>
        <w:t>овета на 2020 год в сумме 126 723</w:t>
      </w:r>
      <w:r w:rsidRPr="00BA13D7">
        <w:rPr>
          <w:rFonts w:ascii="Arial" w:hAnsi="Arial" w:cs="Arial"/>
          <w:sz w:val="24"/>
          <w:szCs w:val="24"/>
        </w:rPr>
        <w:t>,0</w:t>
      </w:r>
      <w:r w:rsidR="00DE255B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 рубль, на 2021 год в сумме 1</w:t>
      </w:r>
      <w:r w:rsidR="00DE255B">
        <w:rPr>
          <w:rFonts w:ascii="Arial" w:hAnsi="Arial" w:cs="Arial"/>
          <w:sz w:val="24"/>
          <w:szCs w:val="24"/>
        </w:rPr>
        <w:t> 249 708</w:t>
      </w:r>
      <w:r w:rsidRPr="00BA13D7">
        <w:rPr>
          <w:rFonts w:ascii="Arial" w:hAnsi="Arial" w:cs="Arial"/>
          <w:sz w:val="24"/>
          <w:szCs w:val="24"/>
        </w:rPr>
        <w:t>,0</w:t>
      </w:r>
      <w:r w:rsidR="00DE255B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рублей, на 2022 год в сумме </w:t>
      </w:r>
      <w:r w:rsidR="00DE255B">
        <w:rPr>
          <w:rFonts w:ascii="Arial" w:hAnsi="Arial" w:cs="Arial"/>
          <w:sz w:val="24"/>
          <w:szCs w:val="24"/>
        </w:rPr>
        <w:t>142 048</w:t>
      </w:r>
      <w:r w:rsidRPr="00BA13D7">
        <w:rPr>
          <w:rFonts w:ascii="Arial" w:hAnsi="Arial" w:cs="Arial"/>
          <w:sz w:val="24"/>
          <w:szCs w:val="24"/>
        </w:rPr>
        <w:t>,0</w:t>
      </w:r>
      <w:r w:rsidR="00DE255B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</w:t>
      </w:r>
      <w:proofErr w:type="gramStart"/>
      <w:r w:rsidRPr="00BA13D7">
        <w:rPr>
          <w:rFonts w:ascii="Arial" w:hAnsi="Arial" w:cs="Arial"/>
          <w:sz w:val="24"/>
          <w:szCs w:val="24"/>
        </w:rPr>
        <w:t>.</w:t>
      </w:r>
      <w:r w:rsidR="00104D7E">
        <w:rPr>
          <w:rFonts w:ascii="Arial" w:hAnsi="Arial" w:cs="Arial"/>
          <w:sz w:val="24"/>
          <w:szCs w:val="24"/>
        </w:rPr>
        <w:t>».</w:t>
      </w:r>
      <w:proofErr w:type="gramEnd"/>
    </w:p>
    <w:p w:rsidR="00D9202F" w:rsidRDefault="00D9202F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</w:p>
    <w:p w:rsidR="00B604D7" w:rsidRPr="00AA4019" w:rsidRDefault="00A96561" w:rsidP="00A9656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F3B07"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 w:rsidR="00CF3B07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 w:rsidR="008B02E9">
        <w:rPr>
          <w:rFonts w:ascii="Arial" w:hAnsi="Arial" w:cs="Arial"/>
          <w:sz w:val="24"/>
          <w:szCs w:val="24"/>
        </w:rPr>
        <w:t>1</w:t>
      </w:r>
      <w:r w:rsidR="00C56543">
        <w:rPr>
          <w:rFonts w:ascii="Arial" w:hAnsi="Arial" w:cs="Arial"/>
          <w:sz w:val="24"/>
          <w:szCs w:val="24"/>
        </w:rPr>
        <w:t>,</w:t>
      </w:r>
      <w:r w:rsidR="00B03917">
        <w:rPr>
          <w:rFonts w:ascii="Arial" w:hAnsi="Arial" w:cs="Arial"/>
          <w:sz w:val="24"/>
          <w:szCs w:val="24"/>
        </w:rPr>
        <w:t>2,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B16725">
        <w:rPr>
          <w:rFonts w:ascii="Arial" w:hAnsi="Arial" w:cs="Arial"/>
          <w:sz w:val="24"/>
          <w:szCs w:val="24"/>
        </w:rPr>
        <w:t>,</w:t>
      </w:r>
      <w:r w:rsidR="00CF3B07">
        <w:rPr>
          <w:rFonts w:ascii="Arial" w:hAnsi="Arial" w:cs="Arial"/>
          <w:sz w:val="24"/>
          <w:szCs w:val="24"/>
        </w:rPr>
        <w:t>6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 w:rsidR="00B0391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C56543" w:rsidRPr="00AF7320" w:rsidRDefault="00CF3B07" w:rsidP="00C56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="00C56543" w:rsidRPr="00AF7320">
        <w:rPr>
          <w:rFonts w:ascii="Arial" w:hAnsi="Arial" w:cs="Arial"/>
          <w:sz w:val="24"/>
          <w:szCs w:val="24"/>
        </w:rPr>
        <w:t>. Настоящее Решение  вступает в силу со дня его официального о</w:t>
      </w:r>
      <w:r w:rsidR="00C56543">
        <w:rPr>
          <w:rFonts w:ascii="Arial" w:hAnsi="Arial" w:cs="Arial"/>
          <w:sz w:val="24"/>
          <w:szCs w:val="24"/>
        </w:rPr>
        <w:t>публик</w:t>
      </w:r>
      <w:r w:rsidR="00C56543" w:rsidRPr="00AF7320">
        <w:rPr>
          <w:rFonts w:ascii="Arial" w:hAnsi="Arial" w:cs="Arial"/>
          <w:sz w:val="24"/>
          <w:szCs w:val="24"/>
        </w:rPr>
        <w:t>ования.</w:t>
      </w:r>
    </w:p>
    <w:p w:rsidR="00D9202F" w:rsidRDefault="00D9202F" w:rsidP="00E70CE1">
      <w:pPr>
        <w:jc w:val="both"/>
        <w:rPr>
          <w:rFonts w:ascii="Arial" w:hAnsi="Arial" w:cs="Arial"/>
          <w:sz w:val="24"/>
          <w:szCs w:val="24"/>
        </w:rPr>
      </w:pPr>
    </w:p>
    <w:p w:rsidR="00DE255B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</w:t>
      </w:r>
      <w:r w:rsidR="00E70CE1" w:rsidRPr="00AF7320">
        <w:rPr>
          <w:rFonts w:ascii="Arial" w:hAnsi="Arial" w:cs="Arial"/>
          <w:sz w:val="24"/>
          <w:szCs w:val="24"/>
        </w:rPr>
        <w:t>Глава сельсовета</w:t>
      </w:r>
      <w:r w:rsidR="00D9202F">
        <w:rPr>
          <w:rFonts w:ascii="Arial" w:hAnsi="Arial" w:cs="Arial"/>
          <w:sz w:val="24"/>
          <w:szCs w:val="24"/>
        </w:rPr>
        <w:t>,</w:t>
      </w:r>
    </w:p>
    <w:p w:rsidR="00E70CE1" w:rsidRPr="00AF7320" w:rsidRDefault="00D9202F" w:rsidP="00E70C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сельского Совета депутатов</w:t>
      </w:r>
      <w:r w:rsidR="00E70CE1" w:rsidRPr="00AF7320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="00E70CE1" w:rsidRPr="00AF732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А. Ю</w:t>
      </w:r>
      <w:r w:rsidRPr="00AF732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Игнатье</w:t>
      </w:r>
      <w:r w:rsidRPr="00AF7320">
        <w:rPr>
          <w:rFonts w:ascii="Arial" w:hAnsi="Arial" w:cs="Arial"/>
          <w:sz w:val="24"/>
          <w:szCs w:val="24"/>
        </w:rPr>
        <w:t>в</w:t>
      </w:r>
      <w:r w:rsidR="00E70CE1" w:rsidRPr="00AF7320">
        <w:rPr>
          <w:rFonts w:ascii="Arial" w:hAnsi="Arial" w:cs="Arial"/>
          <w:sz w:val="24"/>
          <w:szCs w:val="24"/>
        </w:rPr>
        <w:t xml:space="preserve"> </w:t>
      </w:r>
      <w:r w:rsidR="00F32B2E" w:rsidRPr="00AF7320">
        <w:rPr>
          <w:rFonts w:ascii="Arial" w:hAnsi="Arial" w:cs="Arial"/>
          <w:sz w:val="24"/>
          <w:szCs w:val="24"/>
        </w:rPr>
        <w:t xml:space="preserve">                 </w:t>
      </w:r>
      <w:r w:rsidR="00CF3B07">
        <w:rPr>
          <w:rFonts w:ascii="Arial" w:hAnsi="Arial" w:cs="Arial"/>
          <w:sz w:val="24"/>
          <w:szCs w:val="24"/>
        </w:rPr>
        <w:t xml:space="preserve">                                  </w:t>
      </w:r>
      <w:r w:rsidR="00F32B2E" w:rsidRPr="00AF732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DE255B">
      <w:pgSz w:w="11651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60625"/>
    <w:rsid w:val="00071486"/>
    <w:rsid w:val="00071FAC"/>
    <w:rsid w:val="00072C2B"/>
    <w:rsid w:val="0009085D"/>
    <w:rsid w:val="00091102"/>
    <w:rsid w:val="000A14AA"/>
    <w:rsid w:val="000A391B"/>
    <w:rsid w:val="000A6C6D"/>
    <w:rsid w:val="000C0034"/>
    <w:rsid w:val="000C4135"/>
    <w:rsid w:val="000C4CCE"/>
    <w:rsid w:val="000D257B"/>
    <w:rsid w:val="000D70AA"/>
    <w:rsid w:val="000D7AEF"/>
    <w:rsid w:val="000F36EA"/>
    <w:rsid w:val="000F7E9C"/>
    <w:rsid w:val="00104D7E"/>
    <w:rsid w:val="001065B1"/>
    <w:rsid w:val="001076C9"/>
    <w:rsid w:val="00117D65"/>
    <w:rsid w:val="001304C0"/>
    <w:rsid w:val="001457A8"/>
    <w:rsid w:val="001472F8"/>
    <w:rsid w:val="0015069F"/>
    <w:rsid w:val="00155E3F"/>
    <w:rsid w:val="0019233E"/>
    <w:rsid w:val="0019591A"/>
    <w:rsid w:val="001C58A1"/>
    <w:rsid w:val="001D142B"/>
    <w:rsid w:val="001D6A67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72E10"/>
    <w:rsid w:val="003B6E5D"/>
    <w:rsid w:val="003C3A40"/>
    <w:rsid w:val="003C68E5"/>
    <w:rsid w:val="003D6189"/>
    <w:rsid w:val="003E33BD"/>
    <w:rsid w:val="003E6E2E"/>
    <w:rsid w:val="00415DB7"/>
    <w:rsid w:val="0043057D"/>
    <w:rsid w:val="004316D4"/>
    <w:rsid w:val="00437903"/>
    <w:rsid w:val="00442674"/>
    <w:rsid w:val="004561EF"/>
    <w:rsid w:val="00472CF0"/>
    <w:rsid w:val="0048336B"/>
    <w:rsid w:val="00487F62"/>
    <w:rsid w:val="00497943"/>
    <w:rsid w:val="004C780C"/>
    <w:rsid w:val="004D0508"/>
    <w:rsid w:val="004D1512"/>
    <w:rsid w:val="004E2813"/>
    <w:rsid w:val="004F2D19"/>
    <w:rsid w:val="004F7873"/>
    <w:rsid w:val="00512343"/>
    <w:rsid w:val="005154E8"/>
    <w:rsid w:val="0051733A"/>
    <w:rsid w:val="005241C4"/>
    <w:rsid w:val="005309E2"/>
    <w:rsid w:val="00530F60"/>
    <w:rsid w:val="00535EE5"/>
    <w:rsid w:val="00550B05"/>
    <w:rsid w:val="00551C76"/>
    <w:rsid w:val="0058202B"/>
    <w:rsid w:val="005855F8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351E"/>
    <w:rsid w:val="006A4BD6"/>
    <w:rsid w:val="006B6A78"/>
    <w:rsid w:val="006B721B"/>
    <w:rsid w:val="006C0368"/>
    <w:rsid w:val="006C398C"/>
    <w:rsid w:val="006D2570"/>
    <w:rsid w:val="006D515B"/>
    <w:rsid w:val="007061E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6B41"/>
    <w:rsid w:val="007F6C07"/>
    <w:rsid w:val="00866083"/>
    <w:rsid w:val="008667BF"/>
    <w:rsid w:val="00877CF7"/>
    <w:rsid w:val="008A0BE3"/>
    <w:rsid w:val="008B02E9"/>
    <w:rsid w:val="008B58D2"/>
    <w:rsid w:val="008C0B0A"/>
    <w:rsid w:val="008D6A0F"/>
    <w:rsid w:val="008D6DC7"/>
    <w:rsid w:val="008F3E01"/>
    <w:rsid w:val="008F4AD0"/>
    <w:rsid w:val="00901ACD"/>
    <w:rsid w:val="0090212A"/>
    <w:rsid w:val="009052E0"/>
    <w:rsid w:val="00917ACF"/>
    <w:rsid w:val="00920C38"/>
    <w:rsid w:val="0092284C"/>
    <w:rsid w:val="009535DD"/>
    <w:rsid w:val="00966F8C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13FB0"/>
    <w:rsid w:val="00A16290"/>
    <w:rsid w:val="00A23064"/>
    <w:rsid w:val="00A415EE"/>
    <w:rsid w:val="00A43CF6"/>
    <w:rsid w:val="00A51496"/>
    <w:rsid w:val="00A56354"/>
    <w:rsid w:val="00A96561"/>
    <w:rsid w:val="00AA4019"/>
    <w:rsid w:val="00AD33A3"/>
    <w:rsid w:val="00AF7320"/>
    <w:rsid w:val="00B03917"/>
    <w:rsid w:val="00B110C4"/>
    <w:rsid w:val="00B16725"/>
    <w:rsid w:val="00B20CB2"/>
    <w:rsid w:val="00B30D88"/>
    <w:rsid w:val="00B31238"/>
    <w:rsid w:val="00B32B05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429A"/>
    <w:rsid w:val="00C56543"/>
    <w:rsid w:val="00C57F24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9202F"/>
    <w:rsid w:val="00DA3D7B"/>
    <w:rsid w:val="00DB2165"/>
    <w:rsid w:val="00DC3A82"/>
    <w:rsid w:val="00DE255B"/>
    <w:rsid w:val="00DF709D"/>
    <w:rsid w:val="00E155D2"/>
    <w:rsid w:val="00E16DD9"/>
    <w:rsid w:val="00E230C9"/>
    <w:rsid w:val="00E26C48"/>
    <w:rsid w:val="00E53E12"/>
    <w:rsid w:val="00E54C02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D75B8"/>
    <w:rsid w:val="00F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47623-6A1F-4397-9D80-F792B19F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2407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1</cp:lastModifiedBy>
  <cp:revision>19</cp:revision>
  <cp:lastPrinted>2020-02-14T02:48:00Z</cp:lastPrinted>
  <dcterms:created xsi:type="dcterms:W3CDTF">2020-02-13T08:23:00Z</dcterms:created>
  <dcterms:modified xsi:type="dcterms:W3CDTF">2020-12-16T02:24:00Z</dcterms:modified>
</cp:coreProperties>
</file>