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BA" w:rsidRPr="00921BB9" w:rsidRDefault="00EB38BA" w:rsidP="002F2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C56" w:rsidRPr="004C3782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82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BC3C56" w:rsidRPr="004C3782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82">
        <w:rPr>
          <w:rFonts w:ascii="Times New Roman" w:hAnsi="Times New Roman" w:cs="Times New Roman"/>
          <w:b/>
          <w:sz w:val="24"/>
          <w:szCs w:val="24"/>
        </w:rPr>
        <w:t xml:space="preserve">  ИДРИНСКИЙ РАЙОНА</w:t>
      </w:r>
    </w:p>
    <w:p w:rsidR="00BC3C56" w:rsidRPr="004C3782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82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A849A9" w:rsidRPr="004C3782">
        <w:rPr>
          <w:rFonts w:ascii="Times New Roman" w:hAnsi="Times New Roman" w:cs="Times New Roman"/>
          <w:b/>
          <w:sz w:val="24"/>
          <w:szCs w:val="24"/>
        </w:rPr>
        <w:t>БОЛЬШЕТЕЛЕКСКОГО</w:t>
      </w:r>
      <w:r w:rsidRPr="004C378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C3C56" w:rsidRPr="004C3782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C56" w:rsidRPr="004C3782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8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876AED" w:rsidRPr="004C3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C11" w:rsidRPr="004C378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BC3C56" w:rsidRPr="004C3782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C56" w:rsidRPr="004C3782" w:rsidRDefault="00CF3C11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C3C56" w:rsidRPr="004C3782">
        <w:rPr>
          <w:rFonts w:ascii="Times New Roman" w:hAnsi="Times New Roman" w:cs="Times New Roman"/>
          <w:sz w:val="24"/>
          <w:szCs w:val="24"/>
        </w:rPr>
        <w:t xml:space="preserve">с.   Большой </w:t>
      </w:r>
      <w:r w:rsidR="00A849A9" w:rsidRPr="004C3782">
        <w:rPr>
          <w:rFonts w:ascii="Times New Roman" w:hAnsi="Times New Roman" w:cs="Times New Roman"/>
          <w:sz w:val="24"/>
          <w:szCs w:val="24"/>
        </w:rPr>
        <w:t>Телек</w:t>
      </w:r>
      <w:r w:rsidR="00BC3C56" w:rsidRPr="004C37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7FDF" w:rsidRPr="004C37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1C8B" w:rsidRPr="004C3782">
        <w:rPr>
          <w:rFonts w:ascii="Times New Roman" w:hAnsi="Times New Roman" w:cs="Times New Roman"/>
          <w:sz w:val="24"/>
          <w:szCs w:val="24"/>
        </w:rPr>
        <w:t xml:space="preserve">        </w:t>
      </w:r>
      <w:r w:rsidR="00897FDF" w:rsidRPr="004C37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3C56" w:rsidRPr="004C3782" w:rsidRDefault="00BC3C56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4C3782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3782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CF3C11" w:rsidRPr="004C3782">
        <w:rPr>
          <w:rFonts w:ascii="Times New Roman" w:hAnsi="Times New Roman" w:cs="Times New Roman"/>
          <w:b/>
          <w:sz w:val="24"/>
          <w:szCs w:val="24"/>
        </w:rPr>
        <w:t>4</w:t>
      </w:r>
      <w:r w:rsidR="00897FDF" w:rsidRPr="004C378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4C3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C11" w:rsidRPr="004C3782">
        <w:rPr>
          <w:rFonts w:ascii="Times New Roman" w:hAnsi="Times New Roman" w:cs="Times New Roman"/>
          <w:b/>
          <w:sz w:val="24"/>
          <w:szCs w:val="24"/>
        </w:rPr>
        <w:t>и плановый период 2025 – 2026</w:t>
      </w:r>
      <w:r w:rsidR="00897FDF" w:rsidRPr="004C378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4C3782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4C37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4C37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49A9" w:rsidRPr="004C3782">
        <w:rPr>
          <w:rFonts w:ascii="Times New Roman" w:hAnsi="Times New Roman" w:cs="Times New Roman"/>
          <w:b/>
          <w:sz w:val="24"/>
          <w:szCs w:val="24"/>
        </w:rPr>
        <w:t>Большетелекского</w:t>
      </w:r>
      <w:proofErr w:type="spellEnd"/>
      <w:r w:rsidR="006E0DA0" w:rsidRPr="004C378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4C37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1BB9" w:rsidRPr="004C3782" w:rsidRDefault="00921BB9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Pr="004C3782" w:rsidRDefault="00EB38BA" w:rsidP="00BC3C5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8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4C3782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4C37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3782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4C3782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4C3782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4C3782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C3782">
        <w:rPr>
          <w:rFonts w:ascii="Times New Roman" w:hAnsi="Times New Roman" w:cs="Times New Roman"/>
          <w:sz w:val="24"/>
          <w:szCs w:val="24"/>
        </w:rPr>
        <w:t>,  администрация</w:t>
      </w:r>
      <w:r w:rsidR="006E0DA0" w:rsidRPr="004C3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9A9" w:rsidRPr="004C37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6E0DA0" w:rsidRPr="004C3782">
        <w:rPr>
          <w:rFonts w:ascii="Times New Roman" w:hAnsi="Times New Roman" w:cs="Times New Roman"/>
          <w:sz w:val="24"/>
          <w:szCs w:val="24"/>
        </w:rPr>
        <w:t xml:space="preserve"> </w:t>
      </w:r>
      <w:r w:rsidRPr="004C3782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921BB9" w:rsidRPr="004C3782" w:rsidRDefault="00921BB9" w:rsidP="00BC3C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4C3782" w:rsidRDefault="00EB38BA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8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21BB9" w:rsidRPr="004C3782" w:rsidRDefault="00921BB9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4C3782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3782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CF3C11" w:rsidRPr="004C3782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4C3782">
        <w:rPr>
          <w:rFonts w:ascii="Times New Roman" w:hAnsi="Times New Roman" w:cs="Times New Roman"/>
          <w:sz w:val="24"/>
          <w:szCs w:val="24"/>
        </w:rPr>
        <w:t xml:space="preserve"> год </w:t>
      </w:r>
      <w:r w:rsidR="00CF3C11" w:rsidRPr="004C3782">
        <w:rPr>
          <w:rFonts w:ascii="Times New Roman" w:hAnsi="Times New Roman" w:cs="Times New Roman"/>
          <w:sz w:val="24"/>
          <w:szCs w:val="24"/>
        </w:rPr>
        <w:t>и плановый период 2025 – 2026</w:t>
      </w:r>
      <w:r w:rsidR="004D3829" w:rsidRPr="004C378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7FDF" w:rsidRPr="004C3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78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4C378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4C3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9A9" w:rsidRPr="004C37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BC3C56" w:rsidRPr="004C37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C3782">
        <w:rPr>
          <w:rFonts w:ascii="Times New Roman" w:hAnsi="Times New Roman" w:cs="Times New Roman"/>
          <w:sz w:val="24"/>
          <w:szCs w:val="24"/>
        </w:rPr>
        <w:t>.</w:t>
      </w:r>
    </w:p>
    <w:p w:rsidR="009A02DF" w:rsidRPr="004C3782" w:rsidRDefault="009A02DF" w:rsidP="009A0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78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A02DF" w:rsidRPr="004C3782" w:rsidRDefault="009A02DF" w:rsidP="009A02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782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4C3782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4C378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A02DF" w:rsidRPr="004C3782" w:rsidRDefault="009A02DF" w:rsidP="009A02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782">
        <w:rPr>
          <w:rFonts w:ascii="Times New Roman" w:eastAsia="Times New Roman" w:hAnsi="Times New Roman" w:cs="Times New Roman"/>
          <w:bCs/>
          <w:sz w:val="24"/>
          <w:szCs w:val="24"/>
        </w:rPr>
        <w:t xml:space="preserve">3. Постановление вступает в силу со  дня  опубликования на официальном сайте </w:t>
      </w:r>
      <w:proofErr w:type="spellStart"/>
      <w:r w:rsidRPr="004C3782">
        <w:rPr>
          <w:rFonts w:ascii="Times New Roman" w:eastAsia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Pr="004C37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r w:rsidR="004C3782" w:rsidRPr="004C3782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4C3782" w:rsidRPr="004C378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4C3782" w:rsidRPr="004C3782">
        <w:rPr>
          <w:rFonts w:ascii="Times New Roman" w:eastAsia="Times New Roman" w:hAnsi="Times New Roman" w:cs="Times New Roman"/>
          <w:sz w:val="24"/>
          <w:szCs w:val="24"/>
          <w:lang w:val="en-US"/>
        </w:rPr>
        <w:t>bolshetelekskij</w:t>
      </w:r>
      <w:proofErr w:type="spellEnd"/>
      <w:r w:rsidR="004C3782" w:rsidRPr="004C37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3782" w:rsidRPr="004C3782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4C3782" w:rsidRPr="004C3782">
        <w:rPr>
          <w:rFonts w:ascii="Times New Roman" w:eastAsia="Times New Roman" w:hAnsi="Times New Roman" w:cs="Times New Roman"/>
          <w:sz w:val="24"/>
          <w:szCs w:val="24"/>
        </w:rPr>
        <w:t>04.</w:t>
      </w:r>
      <w:proofErr w:type="spellStart"/>
      <w:r w:rsidR="004C3782" w:rsidRPr="004C3782">
        <w:rPr>
          <w:rFonts w:ascii="Times New Roman" w:eastAsia="Times New Roman" w:hAnsi="Times New Roman" w:cs="Times New Roman"/>
          <w:sz w:val="24"/>
          <w:szCs w:val="24"/>
          <w:lang w:val="en-US"/>
        </w:rPr>
        <w:t>gosweb</w:t>
      </w:r>
      <w:proofErr w:type="spellEnd"/>
      <w:r w:rsidR="004C3782" w:rsidRPr="004C37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C3782" w:rsidRPr="004C3782">
        <w:rPr>
          <w:rFonts w:ascii="Times New Roman" w:eastAsia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4C3782" w:rsidRPr="004C37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C3782" w:rsidRPr="004C378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4C3782" w:rsidRPr="004C3782">
        <w:rPr>
          <w:rFonts w:ascii="Times New Roman" w:eastAsia="Times New Roman" w:hAnsi="Times New Roman" w:cs="Times New Roman"/>
          <w:sz w:val="24"/>
          <w:szCs w:val="24"/>
        </w:rPr>
        <w:t>/</w:t>
      </w:r>
      <w:r w:rsidR="0069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BB9" w:rsidRPr="004C3782" w:rsidRDefault="00921BB9" w:rsidP="00BC3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Pr="004C3782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1BB9" w:rsidRPr="004C3782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Pr="004C3782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37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38BA" w:rsidRPr="004C3782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Pr="004C3782" w:rsidRDefault="00EB38BA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8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849A9" w:rsidRPr="004C37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6E0DA0" w:rsidRPr="004C378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C3782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4C37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C56" w:rsidRPr="004C378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E0DA0" w:rsidRPr="004C378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849A9" w:rsidRPr="004C3782">
        <w:rPr>
          <w:rFonts w:ascii="Times New Roman" w:hAnsi="Times New Roman" w:cs="Times New Roman"/>
          <w:sz w:val="24"/>
          <w:szCs w:val="24"/>
        </w:rPr>
        <w:t>И.И.Трофимова</w:t>
      </w:r>
      <w:proofErr w:type="spellEnd"/>
    </w:p>
    <w:p w:rsidR="00921BB9" w:rsidRPr="004C3782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1D9" w:rsidRDefault="002F21D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УТВЕРЖДЕНА</w:t>
      </w:r>
    </w:p>
    <w:p w:rsid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21BB9" w:rsidRDefault="00A849A9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711C8B" w:rsidRDefault="00711C8B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CF3C11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F3C11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2025-2026</w:t>
      </w:r>
      <w:r w:rsidR="00AB587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49A9">
        <w:rPr>
          <w:rFonts w:ascii="Times New Roman" w:hAnsi="Times New Roman" w:cs="Times New Roman"/>
          <w:b/>
          <w:sz w:val="24"/>
          <w:szCs w:val="24"/>
        </w:rPr>
        <w:t>Большетелекского</w:t>
      </w:r>
      <w:proofErr w:type="spellEnd"/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B38BA" w:rsidRPr="00921BB9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21BB9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CF3C11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921BB9">
        <w:rPr>
          <w:rFonts w:ascii="Times New Roman" w:hAnsi="Times New Roman" w:cs="Times New Roman"/>
          <w:sz w:val="24"/>
          <w:szCs w:val="24"/>
        </w:rPr>
        <w:t xml:space="preserve"> год</w:t>
      </w:r>
      <w:r w:rsidR="004D3829">
        <w:rPr>
          <w:rFonts w:ascii="Times New Roman" w:hAnsi="Times New Roman" w:cs="Times New Roman"/>
          <w:sz w:val="24"/>
          <w:szCs w:val="24"/>
        </w:rPr>
        <w:t xml:space="preserve"> </w:t>
      </w:r>
      <w:r w:rsidR="00CF3C11">
        <w:rPr>
          <w:rFonts w:ascii="Times New Roman" w:hAnsi="Times New Roman" w:cs="Times New Roman"/>
          <w:sz w:val="24"/>
          <w:szCs w:val="24"/>
        </w:rPr>
        <w:t>и плановый период 2025– 2026</w:t>
      </w:r>
      <w:r w:rsidR="004D3829" w:rsidRPr="004D3829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849A9">
        <w:rPr>
          <w:rFonts w:ascii="Times New Roman" w:eastAsia="Calibri" w:hAnsi="Times New Roman" w:cs="Times New Roman"/>
          <w:sz w:val="24"/>
          <w:szCs w:val="24"/>
          <w:lang w:eastAsia="en-US"/>
        </w:rPr>
        <w:t>Большетелекского</w:t>
      </w:r>
      <w:proofErr w:type="spellEnd"/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3C56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6E0B65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8BA" w:rsidRPr="00921BB9" w:rsidRDefault="00EB38BA" w:rsidP="00BC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A849A9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6E0DA0" w:rsidRPr="00921B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 (далее по тексту – администрация).</w:t>
      </w:r>
    </w:p>
    <w:p w:rsidR="00EB38BA" w:rsidRPr="00921BB9" w:rsidRDefault="00EB38BA" w:rsidP="00BC3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921BB9" w:rsidRDefault="00EB38BA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B38BA" w:rsidRPr="00921BB9" w:rsidRDefault="00EB38BA" w:rsidP="00BC3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</w:t>
      </w:r>
      <w:r w:rsidR="006E0B65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21BB9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Правилами;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 xml:space="preserve">4) предупреждение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921BB9" w:rsidRDefault="00F41428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1428" w:rsidRPr="00921BB9" w:rsidRDefault="00F41428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38BA" w:rsidRPr="00921BB9" w:rsidRDefault="00EB38BA" w:rsidP="00BC3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B38BA" w:rsidRPr="00921BB9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B38BA" w:rsidRPr="00921BB9" w:rsidTr="006A3933">
        <w:trPr>
          <w:trHeight w:hRule="exact" w:val="2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4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921BB9" w:rsidRDefault="00EB38BA" w:rsidP="00921BB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921BB9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3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B38BA" w:rsidRPr="00921BB9" w:rsidRDefault="00EB38BA" w:rsidP="006A393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7A04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A92B76" w:rsidRDefault="00A92B76" w:rsidP="00A92B76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4. Показатели результативности и эффективности 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392"/>
      </w:tblGrid>
      <w:tr w:rsidR="00A92B76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A92B76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92B76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100%</w:t>
            </w:r>
          </w:p>
        </w:tc>
      </w:tr>
      <w:tr w:rsidR="00A92B76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spacing w:after="0"/>
              <w:rPr>
                <w:rFonts w:cs="Times New Roman"/>
              </w:rPr>
            </w:pPr>
          </w:p>
        </w:tc>
      </w:tr>
      <w:tr w:rsidR="00A92B76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Default="00A92B76">
            <w:pPr>
              <w:spacing w:after="0"/>
              <w:rPr>
                <w:rFonts w:cs="Times New Roman"/>
              </w:rPr>
            </w:pPr>
          </w:p>
        </w:tc>
      </w:tr>
      <w:tr w:rsidR="00A92B76" w:rsidRPr="00A849A9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A849A9" w:rsidRDefault="00A92B76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A849A9">
              <w:rPr>
                <w:sz w:val="24"/>
                <w:szCs w:val="24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A849A9" w:rsidRDefault="00A92B76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A849A9">
              <w:rPr>
                <w:sz w:val="24"/>
                <w:szCs w:val="24"/>
                <w:lang w:eastAsia="en-US"/>
              </w:rPr>
              <w:t xml:space="preserve">не менее 60% </w:t>
            </w:r>
          </w:p>
        </w:tc>
      </w:tr>
      <w:tr w:rsidR="00A92B76" w:rsidRPr="00A849A9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A849A9" w:rsidRDefault="00A92B76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A849A9">
              <w:rPr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A849A9" w:rsidRDefault="00A92B76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A849A9">
              <w:rPr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:rsidR="00EB38BA" w:rsidRPr="00A849A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B38BA" w:rsidRPr="00A849A9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BA"/>
    <w:rsid w:val="002842C2"/>
    <w:rsid w:val="002F21D9"/>
    <w:rsid w:val="004C3782"/>
    <w:rsid w:val="004D3829"/>
    <w:rsid w:val="006554D8"/>
    <w:rsid w:val="0069043A"/>
    <w:rsid w:val="006A3933"/>
    <w:rsid w:val="006E0B65"/>
    <w:rsid w:val="006E0DA0"/>
    <w:rsid w:val="00711C8B"/>
    <w:rsid w:val="00876AED"/>
    <w:rsid w:val="00880380"/>
    <w:rsid w:val="00884784"/>
    <w:rsid w:val="00897FDF"/>
    <w:rsid w:val="00921BB9"/>
    <w:rsid w:val="009A02DF"/>
    <w:rsid w:val="00A849A9"/>
    <w:rsid w:val="00A92B76"/>
    <w:rsid w:val="00AB587D"/>
    <w:rsid w:val="00BA3AF3"/>
    <w:rsid w:val="00BC3C56"/>
    <w:rsid w:val="00BC69A4"/>
    <w:rsid w:val="00CF3C11"/>
    <w:rsid w:val="00E341D5"/>
    <w:rsid w:val="00E4742C"/>
    <w:rsid w:val="00E905B5"/>
    <w:rsid w:val="00EB38BA"/>
    <w:rsid w:val="00F41428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2022-11-11T04:07:00Z</cp:lastPrinted>
  <dcterms:created xsi:type="dcterms:W3CDTF">2021-09-28T04:59:00Z</dcterms:created>
  <dcterms:modified xsi:type="dcterms:W3CDTF">2023-11-17T01:42:00Z</dcterms:modified>
</cp:coreProperties>
</file>