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5B77E" w14:textId="77777777" w:rsidR="001E2641" w:rsidRPr="001E2641" w:rsidRDefault="001E2641" w:rsidP="001E2641">
      <w:pPr>
        <w:jc w:val="center"/>
        <w:rPr>
          <w:rFonts w:eastAsia="Calibri"/>
          <w:szCs w:val="28"/>
          <w:lang w:eastAsia="en-US"/>
        </w:rPr>
      </w:pPr>
      <w:bookmarkStart w:id="0" w:name="_Hlk117842162"/>
      <w:r w:rsidRPr="001E2641">
        <w:rPr>
          <w:rFonts w:eastAsia="Calibri"/>
          <w:szCs w:val="28"/>
          <w:lang w:eastAsia="en-US"/>
        </w:rPr>
        <w:t>Красноярский край</w:t>
      </w:r>
    </w:p>
    <w:p w14:paraId="25ED3ACF" w14:textId="59B56E1B" w:rsidR="001E2641" w:rsidRPr="001E2641" w:rsidRDefault="0090040E" w:rsidP="001E2641">
      <w:pPr>
        <w:jc w:val="center"/>
        <w:rPr>
          <w:rFonts w:eastAsia="Calibri"/>
          <w:szCs w:val="28"/>
          <w:lang w:eastAsia="en-US"/>
        </w:rPr>
      </w:pPr>
      <w:r>
        <w:rPr>
          <w:rFonts w:eastAsia="Calibri"/>
          <w:szCs w:val="28"/>
          <w:lang w:eastAsia="en-US"/>
        </w:rPr>
        <w:t xml:space="preserve">Идринский </w:t>
      </w:r>
      <w:r w:rsidR="001E2641" w:rsidRPr="001E2641">
        <w:rPr>
          <w:rFonts w:eastAsia="Calibri"/>
          <w:szCs w:val="28"/>
          <w:lang w:eastAsia="en-US"/>
        </w:rPr>
        <w:t>район</w:t>
      </w:r>
    </w:p>
    <w:p w14:paraId="18F5EF78" w14:textId="2B130B89" w:rsidR="001E2641" w:rsidRPr="001E2641" w:rsidRDefault="001E2641" w:rsidP="001E2641">
      <w:pPr>
        <w:jc w:val="center"/>
        <w:rPr>
          <w:rFonts w:eastAsia="Calibri"/>
          <w:szCs w:val="28"/>
          <w:lang w:eastAsia="en-US"/>
        </w:rPr>
      </w:pPr>
      <w:r w:rsidRPr="001E2641">
        <w:rPr>
          <w:rFonts w:eastAsia="Calibri"/>
          <w:szCs w:val="28"/>
          <w:lang w:eastAsia="en-US"/>
        </w:rPr>
        <w:t xml:space="preserve">Администрация </w:t>
      </w:r>
      <w:r w:rsidR="00F336EA">
        <w:rPr>
          <w:rFonts w:eastAsia="Calibri"/>
          <w:szCs w:val="28"/>
          <w:lang w:eastAsia="en-US"/>
        </w:rPr>
        <w:t>Большетелекского</w:t>
      </w:r>
      <w:r w:rsidR="00E14C55">
        <w:rPr>
          <w:rFonts w:eastAsia="Calibri"/>
          <w:szCs w:val="28"/>
          <w:lang w:eastAsia="en-US"/>
        </w:rPr>
        <w:t xml:space="preserve"> </w:t>
      </w:r>
      <w:r w:rsidRPr="001E2641">
        <w:rPr>
          <w:rFonts w:eastAsia="Calibri"/>
          <w:szCs w:val="28"/>
          <w:lang w:eastAsia="en-US"/>
        </w:rPr>
        <w:t>сельсовета</w:t>
      </w:r>
    </w:p>
    <w:p w14:paraId="2DF08106" w14:textId="77777777" w:rsidR="001E2641" w:rsidRPr="001E2641" w:rsidRDefault="001E2641" w:rsidP="001E2641">
      <w:pPr>
        <w:jc w:val="center"/>
        <w:rPr>
          <w:rFonts w:eastAsia="Calibri"/>
          <w:szCs w:val="28"/>
          <w:lang w:eastAsia="en-US"/>
        </w:rPr>
      </w:pPr>
    </w:p>
    <w:p w14:paraId="7E928005" w14:textId="7B336B9B" w:rsidR="001E2641" w:rsidRPr="001E2641" w:rsidRDefault="001E2641" w:rsidP="001E2641">
      <w:pPr>
        <w:jc w:val="center"/>
        <w:rPr>
          <w:rFonts w:eastAsia="Calibri"/>
          <w:szCs w:val="28"/>
          <w:lang w:eastAsia="en-US"/>
        </w:rPr>
      </w:pPr>
      <w:r w:rsidRPr="001E2641">
        <w:rPr>
          <w:rFonts w:eastAsia="Calibri"/>
          <w:szCs w:val="28"/>
          <w:lang w:eastAsia="en-US"/>
        </w:rPr>
        <w:t xml:space="preserve">ПОСТАНОВЛЕНИЕ </w:t>
      </w:r>
    </w:p>
    <w:p w14:paraId="55462C89" w14:textId="77777777" w:rsidR="001E2641" w:rsidRPr="001E2641" w:rsidRDefault="001E2641" w:rsidP="001E2641">
      <w:pPr>
        <w:rPr>
          <w:rFonts w:eastAsia="Calibri"/>
          <w:b/>
          <w:szCs w:val="28"/>
          <w:lang w:eastAsia="en-US"/>
        </w:rPr>
      </w:pPr>
    </w:p>
    <w:p w14:paraId="00277331" w14:textId="33F90D58" w:rsidR="001E2641" w:rsidRPr="001E2641" w:rsidRDefault="00F336EA" w:rsidP="001E2641">
      <w:pPr>
        <w:rPr>
          <w:rFonts w:eastAsia="Calibri"/>
          <w:szCs w:val="28"/>
          <w:lang w:eastAsia="en-US"/>
        </w:rPr>
      </w:pPr>
      <w:r>
        <w:rPr>
          <w:rFonts w:eastAsia="Calibri"/>
          <w:szCs w:val="28"/>
          <w:lang w:eastAsia="en-US"/>
        </w:rPr>
        <w:t>09.04.2024</w:t>
      </w:r>
      <w:r w:rsidR="00E14C55">
        <w:rPr>
          <w:rFonts w:eastAsia="Calibri"/>
          <w:szCs w:val="28"/>
          <w:lang w:eastAsia="en-US"/>
        </w:rPr>
        <w:t>г.</w:t>
      </w:r>
      <w:r w:rsidR="001E2641" w:rsidRPr="001E2641">
        <w:rPr>
          <w:rFonts w:eastAsia="Calibri"/>
          <w:szCs w:val="28"/>
          <w:lang w:eastAsia="en-US"/>
        </w:rPr>
        <w:t xml:space="preserve">                                                                                           № </w:t>
      </w:r>
      <w:r w:rsidR="00EB6F15">
        <w:rPr>
          <w:rFonts w:eastAsia="Calibri"/>
          <w:szCs w:val="28"/>
          <w:lang w:eastAsia="en-US"/>
        </w:rPr>
        <w:t xml:space="preserve">4а - </w:t>
      </w:r>
      <w:proofErr w:type="gramStart"/>
      <w:r w:rsidR="00EB6F15">
        <w:rPr>
          <w:rFonts w:eastAsia="Calibri"/>
          <w:szCs w:val="28"/>
          <w:lang w:eastAsia="en-US"/>
        </w:rPr>
        <w:t>п</w:t>
      </w:r>
      <w:proofErr w:type="gramEnd"/>
      <w:r w:rsidR="001E2641" w:rsidRPr="001E2641">
        <w:rPr>
          <w:rFonts w:eastAsia="Calibri"/>
          <w:szCs w:val="28"/>
          <w:lang w:eastAsia="en-US"/>
        </w:rPr>
        <w:t xml:space="preserve"> </w:t>
      </w:r>
    </w:p>
    <w:p w14:paraId="047AD61A" w14:textId="3129C73B" w:rsidR="001E2641" w:rsidRPr="001E2641" w:rsidRDefault="001E2641" w:rsidP="001E2641">
      <w:pPr>
        <w:jc w:val="center"/>
        <w:rPr>
          <w:rFonts w:eastAsia="Calibri"/>
          <w:szCs w:val="28"/>
          <w:lang w:eastAsia="en-US"/>
        </w:rPr>
      </w:pPr>
      <w:r w:rsidRPr="001E2641">
        <w:rPr>
          <w:rFonts w:eastAsia="Calibri"/>
          <w:szCs w:val="28"/>
          <w:lang w:eastAsia="en-US"/>
        </w:rPr>
        <w:t xml:space="preserve">с. </w:t>
      </w:r>
      <w:r w:rsidR="00EB6F15">
        <w:rPr>
          <w:rFonts w:eastAsia="Calibri"/>
          <w:szCs w:val="28"/>
          <w:lang w:eastAsia="en-US"/>
        </w:rPr>
        <w:t>Большой Телек</w:t>
      </w:r>
      <w:r w:rsidR="00E14C55">
        <w:rPr>
          <w:rFonts w:eastAsia="Calibri"/>
          <w:szCs w:val="28"/>
          <w:lang w:eastAsia="en-US"/>
        </w:rPr>
        <w:t xml:space="preserve"> </w:t>
      </w:r>
    </w:p>
    <w:p w14:paraId="29485993" w14:textId="57A11D5D" w:rsidR="001E2641" w:rsidRPr="007E3BC4" w:rsidRDefault="001E2641" w:rsidP="001E2641">
      <w:pPr>
        <w:widowControl w:val="0"/>
        <w:autoSpaceDE w:val="0"/>
        <w:autoSpaceDN w:val="0"/>
        <w:rPr>
          <w:szCs w:val="28"/>
        </w:rPr>
      </w:pPr>
    </w:p>
    <w:p w14:paraId="5AF06521" w14:textId="77777777" w:rsidR="001E2641" w:rsidRPr="007E3BC4" w:rsidRDefault="001E2641" w:rsidP="001E2641">
      <w:pPr>
        <w:widowControl w:val="0"/>
        <w:autoSpaceDE w:val="0"/>
        <w:autoSpaceDN w:val="0"/>
        <w:rPr>
          <w:szCs w:val="28"/>
        </w:rPr>
      </w:pPr>
    </w:p>
    <w:tbl>
      <w:tblPr>
        <w:tblStyle w:val="ab"/>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E164E2" w:rsidRPr="007E3BC4" w14:paraId="31BEAAFB" w14:textId="77777777" w:rsidTr="002C2021">
        <w:tc>
          <w:tcPr>
            <w:tcW w:w="5495" w:type="dxa"/>
          </w:tcPr>
          <w:p w14:paraId="3DBC9CA3" w14:textId="50D7AAAC" w:rsidR="00071C66" w:rsidRPr="007E3BC4" w:rsidRDefault="00071C66" w:rsidP="00E164E2">
            <w:pPr>
              <w:widowControl w:val="0"/>
              <w:autoSpaceDE w:val="0"/>
              <w:autoSpaceDN w:val="0"/>
              <w:jc w:val="both"/>
              <w:rPr>
                <w:szCs w:val="28"/>
              </w:rPr>
            </w:pPr>
            <w:r w:rsidRPr="007E3BC4">
              <w:rPr>
                <w:szCs w:val="28"/>
              </w:rPr>
              <w:t>Об утверждении Положения об организации и осуществлении</w:t>
            </w:r>
            <w:r w:rsidR="002C2021" w:rsidRPr="007E3BC4">
              <w:rPr>
                <w:szCs w:val="28"/>
              </w:rPr>
              <w:t xml:space="preserve"> </w:t>
            </w:r>
            <w:r w:rsidRPr="007E3BC4">
              <w:rPr>
                <w:szCs w:val="28"/>
              </w:rPr>
              <w:t xml:space="preserve">первичного воинского учета на территории </w:t>
            </w:r>
            <w:r w:rsidR="00845FF4">
              <w:rPr>
                <w:szCs w:val="28"/>
              </w:rPr>
              <w:t>Большетелекского</w:t>
            </w:r>
            <w:r w:rsidR="00E14C55">
              <w:rPr>
                <w:szCs w:val="28"/>
              </w:rPr>
              <w:t xml:space="preserve"> </w:t>
            </w:r>
            <w:r w:rsidR="001E2641" w:rsidRPr="007E3BC4">
              <w:rPr>
                <w:szCs w:val="28"/>
              </w:rPr>
              <w:t>сельсовета</w:t>
            </w:r>
          </w:p>
          <w:p w14:paraId="07D1DBAE" w14:textId="77777777" w:rsidR="00071C66" w:rsidRPr="007E3BC4" w:rsidRDefault="00071C66" w:rsidP="00E164E2">
            <w:pPr>
              <w:widowControl w:val="0"/>
              <w:autoSpaceDE w:val="0"/>
              <w:autoSpaceDN w:val="0"/>
              <w:rPr>
                <w:szCs w:val="28"/>
              </w:rPr>
            </w:pPr>
            <w:bookmarkStart w:id="1" w:name="_GoBack"/>
            <w:bookmarkEnd w:id="1"/>
          </w:p>
        </w:tc>
        <w:tc>
          <w:tcPr>
            <w:tcW w:w="4786" w:type="dxa"/>
          </w:tcPr>
          <w:p w14:paraId="18E55A1C" w14:textId="77777777" w:rsidR="00071C66" w:rsidRPr="007E3BC4" w:rsidRDefault="00071C66" w:rsidP="00E164E2">
            <w:pPr>
              <w:widowControl w:val="0"/>
              <w:autoSpaceDE w:val="0"/>
              <w:autoSpaceDN w:val="0"/>
              <w:rPr>
                <w:szCs w:val="28"/>
              </w:rPr>
            </w:pPr>
          </w:p>
        </w:tc>
      </w:tr>
    </w:tbl>
    <w:p w14:paraId="7AB22B9B" w14:textId="28EB94A3" w:rsidR="00071C66" w:rsidRPr="007E3BC4" w:rsidRDefault="00DE73F1" w:rsidP="00E164E2">
      <w:pPr>
        <w:widowControl w:val="0"/>
        <w:autoSpaceDE w:val="0"/>
        <w:autoSpaceDN w:val="0"/>
        <w:ind w:firstLine="709"/>
        <w:jc w:val="both"/>
        <w:rPr>
          <w:szCs w:val="28"/>
        </w:rPr>
      </w:pPr>
      <w:proofErr w:type="gramStart"/>
      <w:r w:rsidRPr="00DE73F1">
        <w:rPr>
          <w:szCs w:val="28"/>
        </w:rPr>
        <w:t>В соответствии с Конституцией Российской Федерации, федеральными законами  от 31 мая 1996г. № 61-ФЗ «Об обороне»</w:t>
      </w:r>
      <w:r>
        <w:rPr>
          <w:szCs w:val="28"/>
        </w:rPr>
        <w:t>,</w:t>
      </w:r>
      <w:r w:rsidR="00A05B34">
        <w:rPr>
          <w:szCs w:val="28"/>
        </w:rPr>
        <w:t xml:space="preserve"> </w:t>
      </w:r>
      <w:r w:rsidR="005E43FF" w:rsidRPr="007E3BC4">
        <w:rPr>
          <w:szCs w:val="28"/>
        </w:rPr>
        <w:t xml:space="preserve">от 28 марта 1998 г. </w:t>
      </w:r>
      <w:r w:rsidR="00632068" w:rsidRPr="007E3BC4">
        <w:rPr>
          <w:szCs w:val="28"/>
        </w:rPr>
        <w:t>№</w:t>
      </w:r>
      <w:r w:rsidR="005E43FF" w:rsidRPr="007E3BC4">
        <w:rPr>
          <w:szCs w:val="28"/>
        </w:rPr>
        <w:t xml:space="preserve"> 53-ФЗ «О воинской обязанности и военной</w:t>
      </w:r>
      <w:r w:rsidR="00071C66" w:rsidRPr="007E3BC4">
        <w:rPr>
          <w:szCs w:val="28"/>
        </w:rPr>
        <w:t xml:space="preserve"> </w:t>
      </w:r>
      <w:r w:rsidR="005E43FF" w:rsidRPr="007E3BC4">
        <w:rPr>
          <w:szCs w:val="28"/>
        </w:rPr>
        <w:t>службе»,</w:t>
      </w:r>
      <w:r w:rsidR="00A05B34">
        <w:rPr>
          <w:szCs w:val="28"/>
        </w:rPr>
        <w:t xml:space="preserve"> </w:t>
      </w:r>
      <w:r w:rsidR="00F336EA" w:rsidRPr="00F336EA">
        <w:rPr>
          <w:szCs w:val="28"/>
        </w:rPr>
        <w:t xml:space="preserve"> от 26 февраля 1997г.</w:t>
      </w:r>
      <w:r>
        <w:rPr>
          <w:szCs w:val="28"/>
        </w:rPr>
        <w:t xml:space="preserve"> №31-ФЗ</w:t>
      </w:r>
      <w:r w:rsidR="00F336EA" w:rsidRPr="00F336EA">
        <w:rPr>
          <w:szCs w:val="28"/>
        </w:rPr>
        <w:t xml:space="preserve"> «О мобилизационной подготовке и мобилизации в Российской Федерации»</w:t>
      </w:r>
      <w:r>
        <w:rPr>
          <w:szCs w:val="28"/>
        </w:rPr>
        <w:t>,</w:t>
      </w:r>
      <w:r w:rsidR="005E43FF" w:rsidRPr="007E3BC4">
        <w:rPr>
          <w:szCs w:val="28"/>
        </w:rPr>
        <w:t xml:space="preserve"> от 6 октября 2003 г. </w:t>
      </w:r>
      <w:r w:rsidR="00632068" w:rsidRPr="007E3BC4">
        <w:rPr>
          <w:szCs w:val="28"/>
        </w:rPr>
        <w:t>№</w:t>
      </w:r>
      <w:r w:rsidR="005E43FF" w:rsidRPr="007E3BC4">
        <w:rPr>
          <w:szCs w:val="28"/>
        </w:rPr>
        <w:t xml:space="preserve"> 131-ФЗ «Об общих принципах организации</w:t>
      </w:r>
      <w:r w:rsidR="00071C66" w:rsidRPr="007E3BC4">
        <w:rPr>
          <w:szCs w:val="28"/>
        </w:rPr>
        <w:t xml:space="preserve"> мест</w:t>
      </w:r>
      <w:r w:rsidR="00174E84" w:rsidRPr="007E3BC4">
        <w:rPr>
          <w:szCs w:val="28"/>
        </w:rPr>
        <w:t xml:space="preserve">ного самоуправления </w:t>
      </w:r>
      <w:r w:rsidR="00071C66" w:rsidRPr="007E3BC4">
        <w:rPr>
          <w:szCs w:val="28"/>
        </w:rPr>
        <w:t xml:space="preserve">в </w:t>
      </w:r>
      <w:r w:rsidR="005E43FF" w:rsidRPr="007E3BC4">
        <w:rPr>
          <w:szCs w:val="28"/>
        </w:rPr>
        <w:t>Российской</w:t>
      </w:r>
      <w:r w:rsidR="00174E84" w:rsidRPr="007E3BC4">
        <w:rPr>
          <w:szCs w:val="28"/>
        </w:rPr>
        <w:t xml:space="preserve"> </w:t>
      </w:r>
      <w:r w:rsidR="005E43FF" w:rsidRPr="007E3BC4">
        <w:rPr>
          <w:szCs w:val="28"/>
        </w:rPr>
        <w:t>Федерации»</w:t>
      </w:r>
      <w:r w:rsidR="00174E84" w:rsidRPr="007E3BC4">
        <w:rPr>
          <w:szCs w:val="28"/>
        </w:rPr>
        <w:t xml:space="preserve">, </w:t>
      </w:r>
      <w:r w:rsidR="00973AFD">
        <w:rPr>
          <w:szCs w:val="28"/>
        </w:rPr>
        <w:t>п</w:t>
      </w:r>
      <w:r w:rsidR="005E43FF" w:rsidRPr="007E3BC4">
        <w:rPr>
          <w:szCs w:val="28"/>
        </w:rPr>
        <w:t>остановлением</w:t>
      </w:r>
      <w:r w:rsidR="00071C66" w:rsidRPr="007E3BC4">
        <w:rPr>
          <w:szCs w:val="28"/>
        </w:rPr>
        <w:t xml:space="preserve"> </w:t>
      </w:r>
      <w:r w:rsidR="005E43FF" w:rsidRPr="007E3BC4">
        <w:rPr>
          <w:szCs w:val="28"/>
        </w:rPr>
        <w:t>Правительства</w:t>
      </w:r>
      <w:r w:rsidR="00174E84" w:rsidRPr="007E3BC4">
        <w:rPr>
          <w:szCs w:val="28"/>
        </w:rPr>
        <w:t xml:space="preserve"> Российской </w:t>
      </w:r>
      <w:r w:rsidR="005E43FF" w:rsidRPr="007E3BC4">
        <w:rPr>
          <w:szCs w:val="28"/>
        </w:rPr>
        <w:t>Федерации от</w:t>
      </w:r>
      <w:proofErr w:type="gramEnd"/>
      <w:r w:rsidR="005E43FF" w:rsidRPr="007E3BC4">
        <w:rPr>
          <w:szCs w:val="28"/>
        </w:rPr>
        <w:t xml:space="preserve"> 27 ноября 2006 г. </w:t>
      </w:r>
      <w:r w:rsidR="00A84938" w:rsidRPr="007E3BC4">
        <w:rPr>
          <w:szCs w:val="28"/>
        </w:rPr>
        <w:t>№</w:t>
      </w:r>
      <w:r w:rsidR="005E43FF" w:rsidRPr="007E3BC4">
        <w:rPr>
          <w:szCs w:val="28"/>
        </w:rPr>
        <w:t xml:space="preserve"> 719 «Об</w:t>
      </w:r>
      <w:r w:rsidR="00071C66" w:rsidRPr="007E3BC4">
        <w:rPr>
          <w:szCs w:val="28"/>
        </w:rPr>
        <w:t xml:space="preserve"> </w:t>
      </w:r>
      <w:r w:rsidR="005E43FF" w:rsidRPr="007E3BC4">
        <w:rPr>
          <w:szCs w:val="28"/>
        </w:rPr>
        <w:t xml:space="preserve">утверждении Положения о воинском учете», Уставом </w:t>
      </w:r>
      <w:r w:rsidR="00F336EA">
        <w:rPr>
          <w:iCs/>
          <w:szCs w:val="28"/>
        </w:rPr>
        <w:t xml:space="preserve">Большетелекского </w:t>
      </w:r>
      <w:r w:rsidR="001E2641" w:rsidRPr="007E3BC4">
        <w:rPr>
          <w:iCs/>
          <w:szCs w:val="28"/>
        </w:rPr>
        <w:t>сельсовета</w:t>
      </w:r>
      <w:r w:rsidR="00281226">
        <w:rPr>
          <w:szCs w:val="28"/>
        </w:rPr>
        <w:t xml:space="preserve"> ПОСТАНОВЛЯЮ</w:t>
      </w:r>
      <w:r w:rsidR="005E43FF" w:rsidRPr="007E3BC4">
        <w:rPr>
          <w:szCs w:val="28"/>
        </w:rPr>
        <w:t>:</w:t>
      </w:r>
    </w:p>
    <w:p w14:paraId="203FE401" w14:textId="1F6E7A06" w:rsidR="00071C66" w:rsidRPr="007E3BC4" w:rsidRDefault="00071C66" w:rsidP="00E164E2">
      <w:pPr>
        <w:widowControl w:val="0"/>
        <w:autoSpaceDE w:val="0"/>
        <w:autoSpaceDN w:val="0"/>
        <w:ind w:firstLine="709"/>
        <w:jc w:val="both"/>
        <w:rPr>
          <w:szCs w:val="28"/>
        </w:rPr>
      </w:pPr>
      <w:r w:rsidRPr="007E3BC4">
        <w:rPr>
          <w:szCs w:val="28"/>
        </w:rPr>
        <w:t xml:space="preserve">1. </w:t>
      </w:r>
      <w:r w:rsidR="005E43FF" w:rsidRPr="007E3BC4">
        <w:rPr>
          <w:szCs w:val="28"/>
        </w:rPr>
        <w:t>Утвердить Положение об организации и</w:t>
      </w:r>
      <w:r w:rsidR="00174E84" w:rsidRPr="007E3BC4">
        <w:rPr>
          <w:szCs w:val="28"/>
        </w:rPr>
        <w:t xml:space="preserve"> осуществлении </w:t>
      </w:r>
      <w:r w:rsidR="005E43FF" w:rsidRPr="007E3BC4">
        <w:rPr>
          <w:szCs w:val="28"/>
        </w:rPr>
        <w:t>первичного</w:t>
      </w:r>
      <w:r w:rsidRPr="007E3BC4">
        <w:rPr>
          <w:szCs w:val="28"/>
        </w:rPr>
        <w:t xml:space="preserve"> </w:t>
      </w:r>
      <w:r w:rsidR="005E43FF" w:rsidRPr="007E3BC4">
        <w:rPr>
          <w:szCs w:val="28"/>
        </w:rPr>
        <w:t xml:space="preserve">воинского учета на территории </w:t>
      </w:r>
      <w:r w:rsidR="00DE73F1">
        <w:rPr>
          <w:szCs w:val="28"/>
        </w:rPr>
        <w:t>Большетелекского</w:t>
      </w:r>
      <w:r w:rsidR="001E2641" w:rsidRPr="007E3BC4">
        <w:rPr>
          <w:szCs w:val="28"/>
        </w:rPr>
        <w:t xml:space="preserve"> сельсовета</w:t>
      </w:r>
      <w:r w:rsidRPr="007E3BC4">
        <w:rPr>
          <w:szCs w:val="28"/>
        </w:rPr>
        <w:t xml:space="preserve"> </w:t>
      </w:r>
      <w:r w:rsidR="00645302" w:rsidRPr="007E3BC4">
        <w:rPr>
          <w:rFonts w:eastAsiaTheme="minorHAnsi"/>
          <w:szCs w:val="28"/>
          <w:lang w:eastAsia="en-US"/>
        </w:rPr>
        <w:t>согласно приложению</w:t>
      </w:r>
      <w:r w:rsidR="001E2641" w:rsidRPr="007E3BC4">
        <w:rPr>
          <w:rFonts w:eastAsiaTheme="minorHAnsi"/>
          <w:szCs w:val="28"/>
          <w:lang w:eastAsia="en-US"/>
        </w:rPr>
        <w:t xml:space="preserve"> 1</w:t>
      </w:r>
      <w:r w:rsidR="005E43FF" w:rsidRPr="007E3BC4">
        <w:rPr>
          <w:szCs w:val="28"/>
        </w:rPr>
        <w:t>.</w:t>
      </w:r>
    </w:p>
    <w:p w14:paraId="4E1AB63B" w14:textId="55AA19D6" w:rsidR="005E43FF" w:rsidRDefault="00071C66" w:rsidP="00E164E2">
      <w:pPr>
        <w:widowControl w:val="0"/>
        <w:autoSpaceDE w:val="0"/>
        <w:autoSpaceDN w:val="0"/>
        <w:ind w:firstLine="709"/>
        <w:jc w:val="both"/>
        <w:rPr>
          <w:szCs w:val="28"/>
        </w:rPr>
      </w:pPr>
      <w:r w:rsidRPr="007E3BC4">
        <w:rPr>
          <w:szCs w:val="28"/>
        </w:rPr>
        <w:t xml:space="preserve">2. </w:t>
      </w:r>
      <w:r w:rsidR="005E43FF" w:rsidRPr="007E3BC4">
        <w:rPr>
          <w:szCs w:val="28"/>
        </w:rPr>
        <w:t xml:space="preserve">Утвердить должностную инструкцию </w:t>
      </w:r>
      <w:r w:rsidR="00281226" w:rsidRPr="007E3BC4">
        <w:rPr>
          <w:szCs w:val="28"/>
        </w:rPr>
        <w:t>Военно-учетн</w:t>
      </w:r>
      <w:r w:rsidR="00281226">
        <w:rPr>
          <w:szCs w:val="28"/>
        </w:rPr>
        <w:t>ого</w:t>
      </w:r>
      <w:r w:rsidR="00281226" w:rsidRPr="007E3BC4">
        <w:rPr>
          <w:szCs w:val="28"/>
        </w:rPr>
        <w:t xml:space="preserve"> работник</w:t>
      </w:r>
      <w:r w:rsidR="00281226">
        <w:rPr>
          <w:szCs w:val="28"/>
        </w:rPr>
        <w:t>а</w:t>
      </w:r>
      <w:r w:rsidR="00281226" w:rsidRPr="007E3BC4">
        <w:rPr>
          <w:szCs w:val="28"/>
        </w:rPr>
        <w:t xml:space="preserve"> </w:t>
      </w:r>
      <w:r w:rsidR="005E43FF" w:rsidRPr="007E3BC4">
        <w:rPr>
          <w:szCs w:val="28"/>
        </w:rPr>
        <w:t>по</w:t>
      </w:r>
      <w:r w:rsidRPr="007E3BC4">
        <w:rPr>
          <w:szCs w:val="28"/>
        </w:rPr>
        <w:t xml:space="preserve"> </w:t>
      </w:r>
      <w:r w:rsidR="005E43FF" w:rsidRPr="007E3BC4">
        <w:rPr>
          <w:szCs w:val="28"/>
        </w:rPr>
        <w:t xml:space="preserve">военно-учетной работе </w:t>
      </w:r>
      <w:r w:rsidR="00281226">
        <w:rPr>
          <w:szCs w:val="28"/>
        </w:rPr>
        <w:t xml:space="preserve">территории </w:t>
      </w:r>
      <w:r w:rsidR="00DE73F1">
        <w:rPr>
          <w:szCs w:val="28"/>
        </w:rPr>
        <w:t>Большетелекского</w:t>
      </w:r>
      <w:r w:rsidR="00281226">
        <w:rPr>
          <w:szCs w:val="28"/>
        </w:rPr>
        <w:t xml:space="preserve"> сельсовета </w:t>
      </w:r>
      <w:r w:rsidR="001F011A" w:rsidRPr="007E3BC4">
        <w:rPr>
          <w:szCs w:val="28"/>
        </w:rPr>
        <w:t xml:space="preserve"> согласно Приложению 2</w:t>
      </w:r>
      <w:r w:rsidR="005E43FF" w:rsidRPr="007E3BC4">
        <w:rPr>
          <w:szCs w:val="28"/>
        </w:rPr>
        <w:t>.</w:t>
      </w:r>
    </w:p>
    <w:p w14:paraId="7EA82504" w14:textId="6D0B147A" w:rsidR="00381B1E" w:rsidRPr="00381B1E" w:rsidRDefault="00381B1E" w:rsidP="00281226">
      <w:pPr>
        <w:widowControl w:val="0"/>
        <w:shd w:val="clear" w:color="auto" w:fill="FFFFFF"/>
        <w:autoSpaceDE w:val="0"/>
        <w:autoSpaceDN w:val="0"/>
        <w:adjustRightInd w:val="0"/>
        <w:spacing w:line="278" w:lineRule="exact"/>
        <w:ind w:right="-1" w:firstLine="708"/>
        <w:jc w:val="both"/>
        <w:rPr>
          <w:szCs w:val="28"/>
        </w:rPr>
      </w:pPr>
      <w:r>
        <w:rPr>
          <w:szCs w:val="28"/>
        </w:rPr>
        <w:t xml:space="preserve">3. </w:t>
      </w:r>
      <w:r w:rsidR="00281226">
        <w:rPr>
          <w:szCs w:val="28"/>
        </w:rPr>
        <w:t>Признать утратившим силу П</w:t>
      </w:r>
      <w:r>
        <w:rPr>
          <w:szCs w:val="28"/>
        </w:rPr>
        <w:t xml:space="preserve">остановление № </w:t>
      </w:r>
      <w:r w:rsidR="00DE73F1">
        <w:rPr>
          <w:szCs w:val="28"/>
        </w:rPr>
        <w:t>28</w:t>
      </w:r>
      <w:r w:rsidR="00281226">
        <w:rPr>
          <w:szCs w:val="28"/>
        </w:rPr>
        <w:t>-п</w:t>
      </w:r>
      <w:r>
        <w:rPr>
          <w:szCs w:val="28"/>
        </w:rPr>
        <w:t xml:space="preserve"> от </w:t>
      </w:r>
      <w:r w:rsidR="00DE73F1">
        <w:rPr>
          <w:szCs w:val="28"/>
        </w:rPr>
        <w:t>29</w:t>
      </w:r>
      <w:r>
        <w:rPr>
          <w:szCs w:val="28"/>
        </w:rPr>
        <w:t>.</w:t>
      </w:r>
      <w:r w:rsidR="00DE73F1">
        <w:rPr>
          <w:szCs w:val="28"/>
        </w:rPr>
        <w:t>1</w:t>
      </w:r>
      <w:r w:rsidR="00281226">
        <w:rPr>
          <w:szCs w:val="28"/>
        </w:rPr>
        <w:t>2</w:t>
      </w:r>
      <w:r>
        <w:rPr>
          <w:szCs w:val="28"/>
        </w:rPr>
        <w:t>.</w:t>
      </w:r>
      <w:r w:rsidRPr="00381B1E">
        <w:rPr>
          <w:szCs w:val="28"/>
        </w:rPr>
        <w:t>20</w:t>
      </w:r>
      <w:r w:rsidR="00281226">
        <w:rPr>
          <w:szCs w:val="28"/>
        </w:rPr>
        <w:t>18</w:t>
      </w:r>
      <w:r>
        <w:rPr>
          <w:color w:val="000000"/>
          <w:spacing w:val="-6"/>
          <w:szCs w:val="28"/>
        </w:rPr>
        <w:t xml:space="preserve"> </w:t>
      </w:r>
      <w:r w:rsidRPr="00381B1E">
        <w:rPr>
          <w:color w:val="000000"/>
          <w:spacing w:val="-6"/>
          <w:szCs w:val="28"/>
        </w:rPr>
        <w:t xml:space="preserve">«Об </w:t>
      </w:r>
      <w:r w:rsidR="00281226">
        <w:rPr>
          <w:color w:val="000000"/>
          <w:spacing w:val="-6"/>
          <w:szCs w:val="28"/>
        </w:rPr>
        <w:t xml:space="preserve">утверждении Положения об организации и осуществлении первичного воинского учета на территории </w:t>
      </w:r>
      <w:r w:rsidR="00DE73F1">
        <w:rPr>
          <w:color w:val="000000"/>
          <w:spacing w:val="-6"/>
          <w:szCs w:val="28"/>
        </w:rPr>
        <w:t>Большетелекского</w:t>
      </w:r>
      <w:r w:rsidR="00281226">
        <w:rPr>
          <w:color w:val="000000"/>
          <w:spacing w:val="-6"/>
          <w:szCs w:val="28"/>
        </w:rPr>
        <w:t xml:space="preserve"> сельсовета </w:t>
      </w:r>
      <w:r w:rsidR="00A05B34">
        <w:rPr>
          <w:color w:val="000000"/>
          <w:spacing w:val="-6"/>
          <w:szCs w:val="28"/>
        </w:rPr>
        <w:t>Идринского района Красноярского края»</w:t>
      </w:r>
    </w:p>
    <w:p w14:paraId="71CDD44A" w14:textId="5D1D8ADF" w:rsidR="005E43FF" w:rsidRPr="007E3BC4" w:rsidRDefault="00381B1E" w:rsidP="00071C66">
      <w:pPr>
        <w:widowControl w:val="0"/>
        <w:autoSpaceDE w:val="0"/>
        <w:autoSpaceDN w:val="0"/>
        <w:ind w:firstLine="709"/>
        <w:jc w:val="both"/>
        <w:rPr>
          <w:szCs w:val="28"/>
        </w:rPr>
      </w:pPr>
      <w:r>
        <w:rPr>
          <w:szCs w:val="28"/>
        </w:rPr>
        <w:t>4</w:t>
      </w:r>
      <w:r w:rsidR="00071C66" w:rsidRPr="007E3BC4">
        <w:rPr>
          <w:szCs w:val="28"/>
        </w:rPr>
        <w:t xml:space="preserve">. </w:t>
      </w:r>
      <w:proofErr w:type="gramStart"/>
      <w:r w:rsidR="005E43FF" w:rsidRPr="007E3BC4">
        <w:rPr>
          <w:szCs w:val="28"/>
        </w:rPr>
        <w:t>Контроль за</w:t>
      </w:r>
      <w:proofErr w:type="gramEnd"/>
      <w:r w:rsidR="005E43FF" w:rsidRPr="007E3BC4">
        <w:rPr>
          <w:szCs w:val="28"/>
        </w:rPr>
        <w:t xml:space="preserve"> исполнением настоящего постановления возложить на</w:t>
      </w:r>
      <w:r w:rsidR="00071C66" w:rsidRPr="007E3BC4">
        <w:rPr>
          <w:szCs w:val="28"/>
        </w:rPr>
        <w:t xml:space="preserve"> </w:t>
      </w:r>
      <w:r w:rsidR="001E2641" w:rsidRPr="007E3BC4">
        <w:rPr>
          <w:szCs w:val="28"/>
        </w:rPr>
        <w:t>главу</w:t>
      </w:r>
      <w:r w:rsidR="00A05B34">
        <w:rPr>
          <w:szCs w:val="28"/>
        </w:rPr>
        <w:t xml:space="preserve"> администрации</w:t>
      </w:r>
      <w:r w:rsidR="001E2641" w:rsidRPr="007E3BC4">
        <w:rPr>
          <w:szCs w:val="28"/>
        </w:rPr>
        <w:t xml:space="preserve"> </w:t>
      </w:r>
      <w:r w:rsidR="00DE73F1">
        <w:rPr>
          <w:szCs w:val="28"/>
        </w:rPr>
        <w:t>Большетелекского</w:t>
      </w:r>
      <w:r w:rsidR="00281226">
        <w:rPr>
          <w:szCs w:val="28"/>
        </w:rPr>
        <w:t xml:space="preserve"> </w:t>
      </w:r>
      <w:r w:rsidR="001E2641" w:rsidRPr="007E3BC4">
        <w:rPr>
          <w:szCs w:val="28"/>
        </w:rPr>
        <w:t>сельсовета</w:t>
      </w:r>
      <w:r w:rsidR="005E43FF" w:rsidRPr="007E3BC4">
        <w:rPr>
          <w:szCs w:val="28"/>
        </w:rPr>
        <w:t>.</w:t>
      </w:r>
    </w:p>
    <w:p w14:paraId="00561971" w14:textId="6A57F873" w:rsidR="00071C66" w:rsidRPr="007E3BC4" w:rsidRDefault="00381B1E" w:rsidP="00071C66">
      <w:pPr>
        <w:widowControl w:val="0"/>
        <w:autoSpaceDE w:val="0"/>
        <w:autoSpaceDN w:val="0"/>
        <w:ind w:firstLine="709"/>
        <w:jc w:val="both"/>
        <w:rPr>
          <w:szCs w:val="28"/>
        </w:rPr>
      </w:pPr>
      <w:r>
        <w:rPr>
          <w:szCs w:val="28"/>
        </w:rPr>
        <w:t>5</w:t>
      </w:r>
      <w:r w:rsidR="00174E84" w:rsidRPr="007E3BC4">
        <w:rPr>
          <w:szCs w:val="28"/>
        </w:rPr>
        <w:t xml:space="preserve">. </w:t>
      </w:r>
      <w:r w:rsidR="00BC3104">
        <w:rPr>
          <w:szCs w:val="28"/>
        </w:rPr>
        <w:t xml:space="preserve">Настоящее постановление вступает в силу со  дня  официального  опубликования, обнародования  и  подлежит  размещению  на  официальном  сайте администрации </w:t>
      </w:r>
      <w:r w:rsidR="00DE73F1">
        <w:rPr>
          <w:szCs w:val="28"/>
        </w:rPr>
        <w:t>Большетелекского</w:t>
      </w:r>
      <w:r w:rsidR="00BC3104">
        <w:rPr>
          <w:szCs w:val="28"/>
        </w:rPr>
        <w:t xml:space="preserve"> сельсовета.</w:t>
      </w:r>
    </w:p>
    <w:p w14:paraId="021AAF97" w14:textId="77777777" w:rsidR="00174E84" w:rsidRPr="007E3BC4" w:rsidRDefault="00174E84" w:rsidP="00071C66">
      <w:pPr>
        <w:widowControl w:val="0"/>
        <w:autoSpaceDE w:val="0"/>
        <w:autoSpaceDN w:val="0"/>
        <w:jc w:val="both"/>
        <w:rPr>
          <w:szCs w:val="28"/>
        </w:rPr>
      </w:pPr>
    </w:p>
    <w:p w14:paraId="46A26D84" w14:textId="77777777" w:rsidR="001E2641" w:rsidRPr="001E2641" w:rsidRDefault="001E2641" w:rsidP="0090040E">
      <w:pPr>
        <w:widowControl w:val="0"/>
        <w:tabs>
          <w:tab w:val="left" w:pos="6131"/>
        </w:tabs>
        <w:autoSpaceDE w:val="0"/>
        <w:autoSpaceDN w:val="0"/>
        <w:spacing w:before="208" w:line="276" w:lineRule="auto"/>
        <w:jc w:val="both"/>
        <w:rPr>
          <w:szCs w:val="28"/>
          <w:lang w:eastAsia="en-US"/>
        </w:rPr>
      </w:pPr>
      <w:r w:rsidRPr="001E2641">
        <w:rPr>
          <w:szCs w:val="28"/>
          <w:lang w:eastAsia="en-US"/>
        </w:rPr>
        <w:t>Глава</w:t>
      </w:r>
    </w:p>
    <w:p w14:paraId="605049C7" w14:textId="228D3D1E" w:rsidR="001E2641" w:rsidRPr="001E2641" w:rsidRDefault="00DE73F1" w:rsidP="0090040E">
      <w:pPr>
        <w:widowControl w:val="0"/>
        <w:tabs>
          <w:tab w:val="left" w:pos="6131"/>
        </w:tabs>
        <w:autoSpaceDE w:val="0"/>
        <w:autoSpaceDN w:val="0"/>
        <w:spacing w:line="276" w:lineRule="auto"/>
        <w:jc w:val="both"/>
        <w:rPr>
          <w:szCs w:val="28"/>
          <w:lang w:eastAsia="en-US"/>
        </w:rPr>
      </w:pPr>
      <w:r>
        <w:rPr>
          <w:color w:val="000000"/>
          <w:szCs w:val="28"/>
        </w:rPr>
        <w:t>Большетелекского</w:t>
      </w:r>
      <w:r w:rsidR="0090040E">
        <w:rPr>
          <w:color w:val="000000"/>
          <w:szCs w:val="28"/>
        </w:rPr>
        <w:t xml:space="preserve"> </w:t>
      </w:r>
      <w:r w:rsidR="001E2641" w:rsidRPr="001E2641">
        <w:rPr>
          <w:szCs w:val="28"/>
          <w:lang w:eastAsia="en-US"/>
        </w:rPr>
        <w:t>сельсовета</w:t>
      </w:r>
      <w:r w:rsidR="001E2641" w:rsidRPr="001E2641">
        <w:rPr>
          <w:szCs w:val="28"/>
          <w:lang w:eastAsia="en-US"/>
        </w:rPr>
        <w:tab/>
      </w:r>
      <w:r w:rsidR="001E2641" w:rsidRPr="001E2641">
        <w:rPr>
          <w:szCs w:val="28"/>
          <w:lang w:eastAsia="en-US"/>
        </w:rPr>
        <w:tab/>
      </w:r>
      <w:r w:rsidR="001E2641" w:rsidRPr="001E2641">
        <w:rPr>
          <w:szCs w:val="28"/>
          <w:lang w:eastAsia="en-US"/>
        </w:rPr>
        <w:tab/>
      </w:r>
      <w:r>
        <w:rPr>
          <w:szCs w:val="28"/>
          <w:lang w:eastAsia="en-US"/>
        </w:rPr>
        <w:t>И. И. Трофимова</w:t>
      </w:r>
      <w:r w:rsidR="0090040E">
        <w:rPr>
          <w:szCs w:val="28"/>
          <w:lang w:eastAsia="en-US"/>
        </w:rPr>
        <w:t xml:space="preserve"> </w:t>
      </w:r>
    </w:p>
    <w:p w14:paraId="7469A6E8" w14:textId="77777777" w:rsidR="0090040E" w:rsidRDefault="0090040E" w:rsidP="00DB4A99">
      <w:pPr>
        <w:ind w:left="4860"/>
        <w:jc w:val="right"/>
        <w:rPr>
          <w:szCs w:val="28"/>
        </w:rPr>
      </w:pPr>
    </w:p>
    <w:p w14:paraId="1434F6C3" w14:textId="77777777" w:rsidR="0090040E" w:rsidRDefault="0090040E" w:rsidP="00DB4A99">
      <w:pPr>
        <w:ind w:left="4860"/>
        <w:jc w:val="right"/>
        <w:rPr>
          <w:szCs w:val="28"/>
        </w:rPr>
      </w:pPr>
    </w:p>
    <w:p w14:paraId="4EEB60A5" w14:textId="77777777" w:rsidR="0090040E" w:rsidRDefault="0090040E" w:rsidP="00DB4A99">
      <w:pPr>
        <w:ind w:left="4860"/>
        <w:jc w:val="right"/>
        <w:rPr>
          <w:szCs w:val="28"/>
        </w:rPr>
      </w:pPr>
    </w:p>
    <w:p w14:paraId="36E7708F" w14:textId="77777777" w:rsidR="0090040E" w:rsidRDefault="0090040E" w:rsidP="00DB4A99">
      <w:pPr>
        <w:ind w:left="4860"/>
        <w:jc w:val="right"/>
        <w:rPr>
          <w:szCs w:val="28"/>
        </w:rPr>
      </w:pPr>
    </w:p>
    <w:p w14:paraId="531832C7" w14:textId="67D5F6E3" w:rsidR="00DB4A99" w:rsidRPr="0090040E" w:rsidRDefault="00DB4A99" w:rsidP="00DB4A99">
      <w:pPr>
        <w:ind w:left="4860"/>
        <w:jc w:val="right"/>
        <w:rPr>
          <w:sz w:val="24"/>
          <w:szCs w:val="24"/>
        </w:rPr>
      </w:pPr>
      <w:r w:rsidRPr="0090040E">
        <w:rPr>
          <w:sz w:val="24"/>
          <w:szCs w:val="24"/>
        </w:rPr>
        <w:t>Приложение</w:t>
      </w:r>
      <w:r w:rsidR="0090040E" w:rsidRPr="0090040E">
        <w:rPr>
          <w:sz w:val="24"/>
          <w:szCs w:val="24"/>
        </w:rPr>
        <w:t xml:space="preserve"> 1 </w:t>
      </w:r>
    </w:p>
    <w:p w14:paraId="6260D42F" w14:textId="02BDC483" w:rsidR="00DB4A99" w:rsidRPr="0090040E" w:rsidRDefault="00DB4A99" w:rsidP="00DB4A99">
      <w:pPr>
        <w:shd w:val="clear" w:color="auto" w:fill="FFFFFF"/>
        <w:ind w:firstLine="6237"/>
        <w:jc w:val="right"/>
        <w:rPr>
          <w:color w:val="000000"/>
          <w:sz w:val="24"/>
          <w:szCs w:val="24"/>
        </w:rPr>
      </w:pPr>
      <w:r w:rsidRPr="0090040E">
        <w:rPr>
          <w:sz w:val="24"/>
          <w:szCs w:val="24"/>
        </w:rPr>
        <w:t xml:space="preserve">к постановлению         </w:t>
      </w:r>
      <w:r w:rsidRPr="0090040E">
        <w:rPr>
          <w:color w:val="000000"/>
          <w:sz w:val="24"/>
          <w:szCs w:val="24"/>
        </w:rPr>
        <w:t xml:space="preserve">администрации </w:t>
      </w:r>
      <w:r w:rsidR="00EB6F15">
        <w:rPr>
          <w:color w:val="000000"/>
          <w:sz w:val="24"/>
          <w:szCs w:val="24"/>
        </w:rPr>
        <w:t>Большетелекского</w:t>
      </w:r>
      <w:r w:rsidR="00DE5C86" w:rsidRPr="0090040E">
        <w:rPr>
          <w:color w:val="000000"/>
          <w:sz w:val="24"/>
          <w:szCs w:val="24"/>
        </w:rPr>
        <w:t xml:space="preserve"> </w:t>
      </w:r>
      <w:r w:rsidRPr="0090040E">
        <w:rPr>
          <w:color w:val="000000"/>
          <w:sz w:val="24"/>
          <w:szCs w:val="24"/>
        </w:rPr>
        <w:t xml:space="preserve"> сельсовета  </w:t>
      </w:r>
    </w:p>
    <w:p w14:paraId="37B8EB63" w14:textId="0291F1E2" w:rsidR="00DB4A99" w:rsidRPr="0090040E" w:rsidRDefault="00DB4A99" w:rsidP="00DB4A99">
      <w:pPr>
        <w:shd w:val="clear" w:color="auto" w:fill="FFFFFF"/>
        <w:ind w:firstLine="6237"/>
        <w:jc w:val="right"/>
        <w:rPr>
          <w:color w:val="000000"/>
          <w:sz w:val="24"/>
          <w:szCs w:val="24"/>
        </w:rPr>
      </w:pPr>
      <w:r w:rsidRPr="0090040E">
        <w:rPr>
          <w:color w:val="000000"/>
          <w:sz w:val="24"/>
          <w:szCs w:val="24"/>
        </w:rPr>
        <w:t>от</w:t>
      </w:r>
      <w:r w:rsidR="00E14C55" w:rsidRPr="0090040E">
        <w:rPr>
          <w:color w:val="000000"/>
          <w:sz w:val="24"/>
          <w:szCs w:val="24"/>
        </w:rPr>
        <w:t xml:space="preserve"> </w:t>
      </w:r>
      <w:r w:rsidR="00EB6F15" w:rsidRPr="00EB6F15">
        <w:rPr>
          <w:color w:val="000000"/>
          <w:sz w:val="24"/>
          <w:szCs w:val="24"/>
        </w:rPr>
        <w:t>09.04.2024г</w:t>
      </w:r>
      <w:r w:rsidRPr="0090040E">
        <w:rPr>
          <w:color w:val="000000"/>
          <w:sz w:val="24"/>
          <w:szCs w:val="24"/>
        </w:rPr>
        <w:t xml:space="preserve">. </w:t>
      </w:r>
      <w:r w:rsidR="00EB6F15" w:rsidRPr="00EB6F15">
        <w:rPr>
          <w:color w:val="000000"/>
          <w:sz w:val="24"/>
          <w:szCs w:val="24"/>
        </w:rPr>
        <w:t>№ 4а</w:t>
      </w:r>
      <w:r w:rsidR="00EB6F15">
        <w:rPr>
          <w:color w:val="000000"/>
          <w:sz w:val="24"/>
          <w:szCs w:val="24"/>
        </w:rPr>
        <w:t xml:space="preserve"> </w:t>
      </w:r>
      <w:r w:rsidR="00EB6F15" w:rsidRPr="00EB6F15">
        <w:rPr>
          <w:color w:val="000000"/>
          <w:sz w:val="24"/>
          <w:szCs w:val="24"/>
        </w:rPr>
        <w:t xml:space="preserve">- </w:t>
      </w:r>
      <w:proofErr w:type="gramStart"/>
      <w:r w:rsidR="00EB6F15" w:rsidRPr="00EB6F15">
        <w:rPr>
          <w:color w:val="000000"/>
          <w:sz w:val="24"/>
          <w:szCs w:val="24"/>
        </w:rPr>
        <w:t>п</w:t>
      </w:r>
      <w:proofErr w:type="gramEnd"/>
    </w:p>
    <w:p w14:paraId="559ABB27" w14:textId="3817C29E" w:rsidR="007A43F7" w:rsidRPr="007E3BC4" w:rsidRDefault="00597600" w:rsidP="007A43F7">
      <w:pPr>
        <w:pStyle w:val="ac"/>
        <w:shd w:val="clear" w:color="auto" w:fill="FFFFFF"/>
        <w:spacing w:before="0" w:beforeAutospacing="0" w:after="150" w:afterAutospacing="0"/>
        <w:jc w:val="center"/>
        <w:rPr>
          <w:sz w:val="28"/>
          <w:szCs w:val="28"/>
        </w:rPr>
      </w:pPr>
      <w:r w:rsidRPr="007E3BC4">
        <w:rPr>
          <w:rStyle w:val="ad"/>
          <w:sz w:val="28"/>
          <w:szCs w:val="28"/>
        </w:rPr>
        <w:t>ПОЛОЖЕНИЕ</w:t>
      </w:r>
      <w:r w:rsidR="007A43F7" w:rsidRPr="007E3BC4">
        <w:rPr>
          <w:b/>
          <w:bCs/>
          <w:sz w:val="28"/>
          <w:szCs w:val="28"/>
        </w:rPr>
        <w:br/>
      </w:r>
      <w:r w:rsidR="007A43F7" w:rsidRPr="007E3BC4">
        <w:rPr>
          <w:rStyle w:val="ad"/>
          <w:sz w:val="28"/>
          <w:szCs w:val="28"/>
        </w:rPr>
        <w:t xml:space="preserve"> об организации и осуществлении первичного воинского учета граждан на территории </w:t>
      </w:r>
      <w:r w:rsidR="00EB6F15">
        <w:rPr>
          <w:b/>
          <w:sz w:val="28"/>
          <w:szCs w:val="28"/>
        </w:rPr>
        <w:t>Большетелекского</w:t>
      </w:r>
      <w:r w:rsidR="00716C3B">
        <w:rPr>
          <w:b/>
          <w:sz w:val="28"/>
          <w:szCs w:val="28"/>
        </w:rPr>
        <w:t xml:space="preserve"> </w:t>
      </w:r>
      <w:r w:rsidR="001E2641" w:rsidRPr="007E3BC4">
        <w:rPr>
          <w:b/>
          <w:sz w:val="28"/>
          <w:szCs w:val="28"/>
        </w:rPr>
        <w:t>сельсовета</w:t>
      </w:r>
    </w:p>
    <w:p w14:paraId="2C0AA415" w14:textId="77777777" w:rsidR="007A43F7" w:rsidRPr="007E3BC4" w:rsidRDefault="007A43F7" w:rsidP="007A43F7">
      <w:pPr>
        <w:pStyle w:val="ac"/>
        <w:shd w:val="clear" w:color="auto" w:fill="FFFFFF"/>
        <w:spacing w:before="0" w:beforeAutospacing="0" w:after="150" w:afterAutospacing="0"/>
        <w:jc w:val="center"/>
        <w:rPr>
          <w:sz w:val="28"/>
          <w:szCs w:val="28"/>
        </w:rPr>
      </w:pPr>
      <w:r w:rsidRPr="007E3BC4">
        <w:rPr>
          <w:rStyle w:val="ad"/>
          <w:sz w:val="28"/>
          <w:szCs w:val="28"/>
        </w:rPr>
        <w:t>I. ОБЩИЕ ПОЛОЖЕНИЯ</w:t>
      </w:r>
    </w:p>
    <w:p w14:paraId="1AED28FC" w14:textId="61EBB89B" w:rsidR="00597600" w:rsidRPr="007E3BC4" w:rsidRDefault="00597600" w:rsidP="00597600">
      <w:pPr>
        <w:pStyle w:val="ac"/>
        <w:shd w:val="clear" w:color="auto" w:fill="FFFFFF"/>
        <w:spacing w:before="0" w:beforeAutospacing="0" w:after="0" w:afterAutospacing="0"/>
        <w:ind w:firstLine="709"/>
        <w:jc w:val="both"/>
        <w:rPr>
          <w:sz w:val="28"/>
          <w:szCs w:val="28"/>
        </w:rPr>
      </w:pPr>
    </w:p>
    <w:p w14:paraId="522D1520" w14:textId="24305F3C" w:rsidR="00716C3B" w:rsidRDefault="007A43F7" w:rsidP="00956109">
      <w:pPr>
        <w:pStyle w:val="ac"/>
        <w:shd w:val="clear" w:color="auto" w:fill="FFFFFF"/>
        <w:spacing w:before="0" w:beforeAutospacing="0" w:after="0" w:afterAutospacing="0"/>
        <w:ind w:firstLine="709"/>
        <w:jc w:val="both"/>
        <w:rPr>
          <w:sz w:val="28"/>
          <w:szCs w:val="28"/>
        </w:rPr>
      </w:pPr>
      <w:r w:rsidRPr="007E3BC4">
        <w:rPr>
          <w:sz w:val="28"/>
          <w:szCs w:val="28"/>
        </w:rPr>
        <w:t xml:space="preserve">1.1. Военно-учетный работник (ВУР) </w:t>
      </w:r>
      <w:r w:rsidR="00F12B4E">
        <w:rPr>
          <w:sz w:val="28"/>
          <w:szCs w:val="28"/>
        </w:rPr>
        <w:t xml:space="preserve">муниципального образования </w:t>
      </w:r>
      <w:r w:rsidR="00EB6F15">
        <w:rPr>
          <w:sz w:val="28"/>
          <w:szCs w:val="28"/>
        </w:rPr>
        <w:t xml:space="preserve">Большетелекский </w:t>
      </w:r>
      <w:r w:rsidR="00F12B4E">
        <w:rPr>
          <w:sz w:val="28"/>
          <w:szCs w:val="28"/>
        </w:rPr>
        <w:t xml:space="preserve">сельсовет является работник администрации </w:t>
      </w:r>
      <w:r w:rsidR="00EB6F15">
        <w:rPr>
          <w:sz w:val="28"/>
          <w:szCs w:val="28"/>
        </w:rPr>
        <w:t>Большетелекского</w:t>
      </w:r>
      <w:r w:rsidR="00F12B4E">
        <w:rPr>
          <w:sz w:val="28"/>
          <w:szCs w:val="28"/>
        </w:rPr>
        <w:t xml:space="preserve"> сельсовета</w:t>
      </w:r>
      <w:r w:rsidR="00716C3B">
        <w:rPr>
          <w:sz w:val="28"/>
          <w:szCs w:val="28"/>
        </w:rPr>
        <w:t xml:space="preserve"> по совместительству. </w:t>
      </w:r>
    </w:p>
    <w:p w14:paraId="2F457619" w14:textId="7DB32FA5" w:rsidR="007A43F7" w:rsidRDefault="00716C3B" w:rsidP="00716C3B">
      <w:pPr>
        <w:pStyle w:val="ac"/>
        <w:shd w:val="clear" w:color="auto" w:fill="FFFFFF"/>
        <w:spacing w:before="0" w:beforeAutospacing="0" w:after="0" w:afterAutospacing="0"/>
        <w:ind w:firstLine="709"/>
        <w:jc w:val="both"/>
        <w:rPr>
          <w:sz w:val="28"/>
          <w:szCs w:val="28"/>
        </w:rPr>
      </w:pPr>
      <w:r>
        <w:rPr>
          <w:sz w:val="28"/>
          <w:szCs w:val="28"/>
        </w:rPr>
        <w:t xml:space="preserve"> 1.2. </w:t>
      </w:r>
      <w:proofErr w:type="gramStart"/>
      <w:r>
        <w:rPr>
          <w:sz w:val="28"/>
          <w:szCs w:val="28"/>
        </w:rPr>
        <w:t xml:space="preserve">ВУР </w:t>
      </w:r>
      <w:r w:rsidR="007A43F7" w:rsidRPr="007E3BC4">
        <w:rPr>
          <w:sz w:val="28"/>
          <w:szCs w:val="28"/>
        </w:rPr>
        <w:t>в своей деятельности руководствуется Конституцией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31.05.1996</w:t>
      </w:r>
      <w:r>
        <w:rPr>
          <w:sz w:val="28"/>
          <w:szCs w:val="28"/>
        </w:rPr>
        <w:t>г.</w:t>
      </w:r>
      <w:r w:rsidR="007A43F7" w:rsidRPr="007E3BC4">
        <w:rPr>
          <w:sz w:val="28"/>
          <w:szCs w:val="28"/>
        </w:rPr>
        <w:t xml:space="preserve">  № 61-ФЗ "Об обороне", от 26.02.1997</w:t>
      </w:r>
      <w:r>
        <w:rPr>
          <w:sz w:val="28"/>
          <w:szCs w:val="28"/>
        </w:rPr>
        <w:t>г.</w:t>
      </w:r>
      <w:r w:rsidR="007A43F7" w:rsidRPr="007E3BC4">
        <w:rPr>
          <w:sz w:val="28"/>
          <w:szCs w:val="28"/>
        </w:rPr>
        <w:t xml:space="preserve">  № 31-ФЗ "О мобилизационной подготовке и мобилизации в Российской Федерации" с изменениями согласно закона от 22.08.2004  № 122, от 28.03.1998 № 53-ФЗ "О воинской обязанности</w:t>
      </w:r>
      <w:r w:rsidR="00A05B34">
        <w:rPr>
          <w:sz w:val="28"/>
          <w:szCs w:val="28"/>
        </w:rPr>
        <w:t xml:space="preserve"> и военной службе", "Положением </w:t>
      </w:r>
      <w:r w:rsidR="007A43F7" w:rsidRPr="007E3BC4">
        <w:rPr>
          <w:sz w:val="28"/>
          <w:szCs w:val="28"/>
        </w:rPr>
        <w:t>о</w:t>
      </w:r>
      <w:proofErr w:type="gramEnd"/>
      <w:r w:rsidR="007A43F7" w:rsidRPr="007E3BC4">
        <w:rPr>
          <w:sz w:val="28"/>
          <w:szCs w:val="28"/>
        </w:rPr>
        <w:t xml:space="preserve"> </w:t>
      </w:r>
      <w:proofErr w:type="gramStart"/>
      <w:r w:rsidR="007A43F7" w:rsidRPr="007E3BC4">
        <w:rPr>
          <w:sz w:val="28"/>
          <w:szCs w:val="28"/>
        </w:rPr>
        <w:t>воинском учете", утвержденным Постановлением Правительства Российской Федерации от 27.11.2006  № 719, от 31.12.2005  № 199-ФЗ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w:t>
      </w:r>
      <w:proofErr w:type="gramEnd"/>
      <w:r w:rsidR="007A43F7" w:rsidRPr="007E3BC4">
        <w:rPr>
          <w:sz w:val="28"/>
          <w:szCs w:val="28"/>
        </w:rPr>
        <w:t xml:space="preserve"> местного самоуправления и </w:t>
      </w:r>
      <w:proofErr w:type="gramStart"/>
      <w:r w:rsidR="007A43F7" w:rsidRPr="007E3BC4">
        <w:rPr>
          <w:sz w:val="28"/>
          <w:szCs w:val="28"/>
        </w:rPr>
        <w:t>организациях</w:t>
      </w:r>
      <w:proofErr w:type="gramEnd"/>
      <w:r w:rsidR="007A43F7" w:rsidRPr="007E3BC4">
        <w:rPr>
          <w:sz w:val="28"/>
          <w:szCs w:val="28"/>
        </w:rPr>
        <w:t>",   Уставом</w:t>
      </w:r>
      <w:r w:rsidR="006C20FB" w:rsidRPr="007E3BC4">
        <w:rPr>
          <w:sz w:val="28"/>
          <w:szCs w:val="28"/>
        </w:rPr>
        <w:t xml:space="preserve"> </w:t>
      </w:r>
      <w:r w:rsidR="00EB6F15">
        <w:rPr>
          <w:sz w:val="28"/>
          <w:szCs w:val="28"/>
        </w:rPr>
        <w:t>Большетелекского</w:t>
      </w:r>
      <w:r>
        <w:rPr>
          <w:sz w:val="28"/>
          <w:szCs w:val="28"/>
        </w:rPr>
        <w:t xml:space="preserve"> </w:t>
      </w:r>
      <w:r w:rsidR="006C20FB" w:rsidRPr="007E3BC4">
        <w:rPr>
          <w:sz w:val="28"/>
          <w:szCs w:val="28"/>
        </w:rPr>
        <w:t>сельсовета</w:t>
      </w:r>
      <w:r w:rsidR="007A43F7" w:rsidRPr="007E3BC4">
        <w:rPr>
          <w:sz w:val="28"/>
          <w:szCs w:val="28"/>
        </w:rPr>
        <w:t>, иными нормативными правовыми актами органов местного самоуправления, а также настоящим Положением.</w:t>
      </w:r>
    </w:p>
    <w:p w14:paraId="1BD48CA4" w14:textId="77777777" w:rsidR="00A05B34" w:rsidRDefault="00D54FA3" w:rsidP="00A05B34">
      <w:pPr>
        <w:widowControl w:val="0"/>
        <w:autoSpaceDE w:val="0"/>
        <w:autoSpaceDN w:val="0"/>
        <w:adjustRightInd w:val="0"/>
        <w:spacing w:after="150"/>
        <w:ind w:firstLine="708"/>
        <w:jc w:val="both"/>
        <w:rPr>
          <w:sz w:val="24"/>
          <w:szCs w:val="24"/>
        </w:rPr>
      </w:pPr>
      <w:r w:rsidRPr="00D54FA3">
        <w:rPr>
          <w:szCs w:val="28"/>
        </w:rPr>
        <w:t>1.3.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r w:rsidRPr="00D54FA3">
        <w:rPr>
          <w:sz w:val="24"/>
          <w:szCs w:val="24"/>
        </w:rPr>
        <w:t>.</w:t>
      </w:r>
    </w:p>
    <w:p w14:paraId="01388A40" w14:textId="44242095" w:rsidR="00D54FA3" w:rsidRPr="00A05B34" w:rsidRDefault="00D54FA3" w:rsidP="00A05B34">
      <w:pPr>
        <w:widowControl w:val="0"/>
        <w:autoSpaceDE w:val="0"/>
        <w:autoSpaceDN w:val="0"/>
        <w:adjustRightInd w:val="0"/>
        <w:spacing w:after="150"/>
        <w:ind w:firstLine="708"/>
        <w:jc w:val="both"/>
        <w:rPr>
          <w:sz w:val="24"/>
          <w:szCs w:val="24"/>
        </w:rPr>
      </w:pPr>
      <w:r>
        <w:t xml:space="preserve">1.4. Организация воинского учета на территории </w:t>
      </w:r>
      <w:r w:rsidR="00EB6F15">
        <w:t>Большетелекского</w:t>
      </w:r>
      <w:r>
        <w:t xml:space="preserve"> сельсовета, и организациях входит в содержание мобилизационной подготовки и мобилизации.</w:t>
      </w:r>
    </w:p>
    <w:p w14:paraId="3B8A9973" w14:textId="3168D5C2" w:rsidR="00597600" w:rsidRDefault="007A43F7" w:rsidP="00956109">
      <w:pPr>
        <w:pStyle w:val="ac"/>
        <w:shd w:val="clear" w:color="auto" w:fill="FFFFFF"/>
        <w:spacing w:before="0" w:beforeAutospacing="0" w:after="0" w:afterAutospacing="0"/>
        <w:ind w:firstLine="709"/>
        <w:jc w:val="both"/>
        <w:rPr>
          <w:sz w:val="28"/>
          <w:szCs w:val="28"/>
        </w:rPr>
      </w:pPr>
      <w:r w:rsidRPr="007E3BC4">
        <w:rPr>
          <w:sz w:val="28"/>
          <w:szCs w:val="28"/>
        </w:rPr>
        <w:lastRenderedPageBreak/>
        <w:t>1.</w:t>
      </w:r>
      <w:r w:rsidR="00D54FA3">
        <w:rPr>
          <w:sz w:val="28"/>
          <w:szCs w:val="28"/>
        </w:rPr>
        <w:t>5</w:t>
      </w:r>
      <w:r w:rsidRPr="007E3BC4">
        <w:rPr>
          <w:sz w:val="28"/>
          <w:szCs w:val="28"/>
        </w:rPr>
        <w:t xml:space="preserve">. Положение об организации и осуществлении первичного воинского учета граждан на территории </w:t>
      </w:r>
      <w:r w:rsidR="00EB6F15">
        <w:rPr>
          <w:sz w:val="28"/>
          <w:szCs w:val="28"/>
        </w:rPr>
        <w:t>Большетелекского</w:t>
      </w:r>
      <w:r w:rsidR="00716C3B">
        <w:rPr>
          <w:sz w:val="28"/>
          <w:szCs w:val="28"/>
        </w:rPr>
        <w:t xml:space="preserve"> </w:t>
      </w:r>
      <w:r w:rsidR="006C20FB" w:rsidRPr="007E3BC4">
        <w:rPr>
          <w:sz w:val="28"/>
          <w:szCs w:val="28"/>
        </w:rPr>
        <w:t xml:space="preserve"> сельсовета</w:t>
      </w:r>
      <w:r w:rsidRPr="007E3BC4">
        <w:rPr>
          <w:sz w:val="28"/>
          <w:szCs w:val="28"/>
        </w:rPr>
        <w:t xml:space="preserve"> утверждается </w:t>
      </w:r>
      <w:r w:rsidR="006C20FB" w:rsidRPr="007E3BC4">
        <w:rPr>
          <w:sz w:val="28"/>
          <w:szCs w:val="28"/>
        </w:rPr>
        <w:t xml:space="preserve">администрацией </w:t>
      </w:r>
      <w:r w:rsidR="00EB6F15" w:rsidRPr="00EB6F15">
        <w:rPr>
          <w:sz w:val="28"/>
          <w:szCs w:val="28"/>
        </w:rPr>
        <w:t>Большетелекского</w:t>
      </w:r>
      <w:r w:rsidR="00716C3B">
        <w:rPr>
          <w:sz w:val="28"/>
          <w:szCs w:val="28"/>
        </w:rPr>
        <w:t xml:space="preserve"> </w:t>
      </w:r>
      <w:r w:rsidR="006C20FB" w:rsidRPr="007E3BC4">
        <w:rPr>
          <w:sz w:val="28"/>
          <w:szCs w:val="28"/>
        </w:rPr>
        <w:t xml:space="preserve"> сельсовета</w:t>
      </w:r>
      <w:r w:rsidRPr="007E3BC4">
        <w:rPr>
          <w:sz w:val="28"/>
          <w:szCs w:val="28"/>
        </w:rPr>
        <w:t>.</w:t>
      </w:r>
    </w:p>
    <w:p w14:paraId="1F3263CD" w14:textId="03509172" w:rsidR="00642013" w:rsidRPr="00642013" w:rsidRDefault="00642013" w:rsidP="00D64722">
      <w:pPr>
        <w:pStyle w:val="ac"/>
        <w:shd w:val="clear" w:color="auto" w:fill="FFFFFF"/>
        <w:spacing w:before="0" w:beforeAutospacing="0" w:after="0" w:afterAutospacing="0"/>
        <w:jc w:val="center"/>
        <w:rPr>
          <w:b/>
          <w:sz w:val="28"/>
          <w:szCs w:val="28"/>
        </w:rPr>
      </w:pPr>
      <w:r w:rsidRPr="00642013">
        <w:rPr>
          <w:b/>
          <w:sz w:val="28"/>
          <w:szCs w:val="28"/>
        </w:rPr>
        <w:t>II.ОСНОВНАЯ ЦЕЛЬ</w:t>
      </w:r>
    </w:p>
    <w:p w14:paraId="6B2B668B" w14:textId="77777777" w:rsidR="00642013" w:rsidRDefault="00642013" w:rsidP="00D64722">
      <w:pPr>
        <w:pStyle w:val="ac"/>
        <w:shd w:val="clear" w:color="auto" w:fill="FFFFFF"/>
        <w:spacing w:before="0" w:beforeAutospacing="0" w:after="0" w:afterAutospacing="0"/>
        <w:ind w:firstLine="709"/>
        <w:jc w:val="center"/>
        <w:rPr>
          <w:sz w:val="28"/>
          <w:szCs w:val="28"/>
        </w:rPr>
      </w:pPr>
    </w:p>
    <w:p w14:paraId="09F51EB1" w14:textId="77777777" w:rsidR="00A05B34" w:rsidRDefault="00642013" w:rsidP="00A05B34">
      <w:pPr>
        <w:widowControl w:val="0"/>
        <w:autoSpaceDE w:val="0"/>
        <w:autoSpaceDN w:val="0"/>
        <w:adjustRightInd w:val="0"/>
        <w:spacing w:after="150"/>
        <w:ind w:firstLine="708"/>
        <w:jc w:val="both"/>
        <w:rPr>
          <w:szCs w:val="28"/>
        </w:rPr>
      </w:pPr>
      <w:r w:rsidRPr="00642013">
        <w:rPr>
          <w:szCs w:val="28"/>
        </w:rPr>
        <w:t>2.</w:t>
      </w:r>
      <w:r w:rsidRPr="008364E6">
        <w:rPr>
          <w:szCs w:val="28"/>
        </w:rPr>
        <w:t>1.</w:t>
      </w:r>
      <w:r w:rsidRPr="00642013">
        <w:rPr>
          <w:szCs w:val="28"/>
        </w:rPr>
        <w:t xml:space="preserve">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14:paraId="23C34BBB" w14:textId="1BA71BBC" w:rsidR="00642013" w:rsidRPr="008364E6" w:rsidRDefault="00923C88" w:rsidP="00A05B34">
      <w:pPr>
        <w:widowControl w:val="0"/>
        <w:autoSpaceDE w:val="0"/>
        <w:autoSpaceDN w:val="0"/>
        <w:adjustRightInd w:val="0"/>
        <w:spacing w:after="150"/>
        <w:ind w:firstLine="708"/>
        <w:jc w:val="both"/>
        <w:rPr>
          <w:szCs w:val="28"/>
        </w:rPr>
      </w:pPr>
      <w:r>
        <w:rPr>
          <w:szCs w:val="28"/>
        </w:rPr>
        <w:t>а</w:t>
      </w:r>
      <w:r w:rsidR="00642013" w:rsidRPr="008364E6">
        <w:rPr>
          <w:szCs w:val="28"/>
        </w:rPr>
        <w:t>)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14:paraId="7B09CFBD" w14:textId="12DDF608" w:rsidR="00642013" w:rsidRPr="008364E6" w:rsidRDefault="00923C88" w:rsidP="00956109">
      <w:pPr>
        <w:pStyle w:val="ac"/>
        <w:shd w:val="clear" w:color="auto" w:fill="FFFFFF"/>
        <w:spacing w:before="0" w:beforeAutospacing="0" w:after="0" w:afterAutospacing="0"/>
        <w:ind w:firstLine="709"/>
        <w:jc w:val="both"/>
        <w:rPr>
          <w:sz w:val="28"/>
          <w:szCs w:val="28"/>
        </w:rPr>
      </w:pPr>
      <w:r>
        <w:rPr>
          <w:sz w:val="28"/>
          <w:szCs w:val="28"/>
        </w:rPr>
        <w:t>б</w:t>
      </w:r>
      <w:r w:rsidR="008364E6" w:rsidRPr="008364E6">
        <w:rPr>
          <w:sz w:val="28"/>
          <w:szCs w:val="28"/>
        </w:rPr>
        <w:t xml:space="preserve">) потребностей органов государственной власти, </w:t>
      </w:r>
      <w:r w:rsidR="00A05B34" w:rsidRPr="00A05B34">
        <w:rPr>
          <w:sz w:val="28"/>
          <w:szCs w:val="28"/>
        </w:rPr>
        <w:t>Большетелекского</w:t>
      </w:r>
      <w:r w:rsidR="008364E6" w:rsidRPr="008364E6">
        <w:rPr>
          <w:sz w:val="28"/>
          <w:szCs w:val="28"/>
        </w:rPr>
        <w:t xml:space="preserve"> сельсовета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14:paraId="540AC8F4" w14:textId="2C106C38" w:rsidR="007A43F7" w:rsidRPr="007E3BC4" w:rsidRDefault="007A43F7" w:rsidP="00D64722">
      <w:pPr>
        <w:pStyle w:val="ac"/>
        <w:shd w:val="clear" w:color="auto" w:fill="FFFFFF"/>
        <w:spacing w:before="0" w:beforeAutospacing="0" w:after="0" w:afterAutospacing="0"/>
        <w:jc w:val="center"/>
        <w:rPr>
          <w:sz w:val="28"/>
          <w:szCs w:val="28"/>
        </w:rPr>
      </w:pPr>
      <w:r w:rsidRPr="007E3BC4">
        <w:rPr>
          <w:rStyle w:val="ad"/>
          <w:sz w:val="28"/>
          <w:szCs w:val="28"/>
        </w:rPr>
        <w:t>II</w:t>
      </w:r>
      <w:r w:rsidR="008364E6">
        <w:rPr>
          <w:rStyle w:val="ad"/>
          <w:sz w:val="28"/>
          <w:szCs w:val="28"/>
        </w:rPr>
        <w:t>I</w:t>
      </w:r>
      <w:r w:rsidRPr="007E3BC4">
        <w:rPr>
          <w:rStyle w:val="ad"/>
          <w:sz w:val="28"/>
          <w:szCs w:val="28"/>
        </w:rPr>
        <w:t>. ОСНОВНЫЕ ЗАДАЧИ</w:t>
      </w:r>
    </w:p>
    <w:p w14:paraId="3CCC0D76" w14:textId="2A55BECC" w:rsidR="007A43F7" w:rsidRPr="007E3BC4" w:rsidRDefault="007A43F7" w:rsidP="00956109">
      <w:pPr>
        <w:pStyle w:val="ac"/>
        <w:shd w:val="clear" w:color="auto" w:fill="FFFFFF"/>
        <w:spacing w:before="0" w:beforeAutospacing="0" w:after="0" w:afterAutospacing="0"/>
        <w:ind w:left="708" w:firstLine="1"/>
        <w:jc w:val="both"/>
        <w:rPr>
          <w:sz w:val="28"/>
          <w:szCs w:val="28"/>
        </w:rPr>
      </w:pPr>
      <w:r w:rsidRPr="007E3BC4">
        <w:rPr>
          <w:sz w:val="28"/>
          <w:szCs w:val="28"/>
        </w:rPr>
        <w:br/>
      </w:r>
      <w:r w:rsidR="00444D44">
        <w:rPr>
          <w:sz w:val="28"/>
          <w:szCs w:val="28"/>
        </w:rPr>
        <w:t>3</w:t>
      </w:r>
      <w:r w:rsidRPr="007E3BC4">
        <w:rPr>
          <w:sz w:val="28"/>
          <w:szCs w:val="28"/>
        </w:rPr>
        <w:t>.1. Основными задачами ВУР являются:</w:t>
      </w:r>
    </w:p>
    <w:p w14:paraId="7B2D3304" w14:textId="641DB593" w:rsidR="007A43F7" w:rsidRPr="007E3BC4" w:rsidRDefault="00923C88" w:rsidP="00956109">
      <w:pPr>
        <w:pStyle w:val="ac"/>
        <w:shd w:val="clear" w:color="auto" w:fill="FFFFFF"/>
        <w:spacing w:before="0" w:beforeAutospacing="0" w:after="0" w:afterAutospacing="0"/>
        <w:ind w:firstLine="709"/>
        <w:jc w:val="both"/>
        <w:rPr>
          <w:sz w:val="28"/>
          <w:szCs w:val="28"/>
        </w:rPr>
      </w:pPr>
      <w:r>
        <w:rPr>
          <w:sz w:val="28"/>
          <w:szCs w:val="28"/>
        </w:rPr>
        <w:t>а)</w:t>
      </w:r>
      <w:r w:rsidR="007A43F7" w:rsidRPr="007E3BC4">
        <w:rPr>
          <w:sz w:val="28"/>
          <w:szCs w:val="28"/>
        </w:rPr>
        <w:t xml:space="preserve">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14:paraId="100B27C7" w14:textId="36410CF2" w:rsidR="007A43F7" w:rsidRPr="007E3BC4" w:rsidRDefault="00923C88" w:rsidP="00956109">
      <w:pPr>
        <w:pStyle w:val="ac"/>
        <w:shd w:val="clear" w:color="auto" w:fill="FFFFFF"/>
        <w:spacing w:before="0" w:beforeAutospacing="0" w:after="0" w:afterAutospacing="0"/>
        <w:ind w:firstLine="709"/>
        <w:jc w:val="both"/>
        <w:rPr>
          <w:sz w:val="28"/>
          <w:szCs w:val="28"/>
        </w:rPr>
      </w:pPr>
      <w:r>
        <w:rPr>
          <w:sz w:val="28"/>
          <w:szCs w:val="28"/>
        </w:rPr>
        <w:t xml:space="preserve">б) </w:t>
      </w:r>
      <w:r w:rsidR="007A43F7" w:rsidRPr="007E3BC4">
        <w:rPr>
          <w:sz w:val="28"/>
          <w:szCs w:val="28"/>
        </w:rPr>
        <w:t xml:space="preserve">документальное оформление сведений воинского </w:t>
      </w:r>
      <w:proofErr w:type="gramStart"/>
      <w:r w:rsidR="007A43F7" w:rsidRPr="007E3BC4">
        <w:rPr>
          <w:sz w:val="28"/>
          <w:szCs w:val="28"/>
        </w:rPr>
        <w:t>учета</w:t>
      </w:r>
      <w:proofErr w:type="gramEnd"/>
      <w:r w:rsidR="007A43F7" w:rsidRPr="007E3BC4">
        <w:rPr>
          <w:sz w:val="28"/>
          <w:szCs w:val="28"/>
        </w:rPr>
        <w:t xml:space="preserve"> о гражданах состоящих на воинском учете;</w:t>
      </w:r>
    </w:p>
    <w:p w14:paraId="1701B292" w14:textId="1608D35E" w:rsidR="007A43F7" w:rsidRPr="007E3BC4" w:rsidRDefault="00923C88" w:rsidP="00956109">
      <w:pPr>
        <w:pStyle w:val="ac"/>
        <w:shd w:val="clear" w:color="auto" w:fill="FFFFFF"/>
        <w:spacing w:before="0" w:beforeAutospacing="0" w:after="0" w:afterAutospacing="0"/>
        <w:ind w:firstLine="709"/>
        <w:jc w:val="both"/>
        <w:rPr>
          <w:sz w:val="28"/>
          <w:szCs w:val="28"/>
        </w:rPr>
      </w:pPr>
      <w:r>
        <w:rPr>
          <w:sz w:val="28"/>
          <w:szCs w:val="28"/>
        </w:rPr>
        <w:t>в)</w:t>
      </w:r>
      <w:r w:rsidR="007A43F7" w:rsidRPr="007E3BC4">
        <w:rPr>
          <w:sz w:val="28"/>
          <w:szCs w:val="28"/>
        </w:rPr>
        <w:t xml:space="preserve">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14:paraId="372C4423" w14:textId="20F21261" w:rsidR="007A43F7" w:rsidRPr="007E3BC4" w:rsidRDefault="00923C88" w:rsidP="00956109">
      <w:pPr>
        <w:pStyle w:val="ac"/>
        <w:shd w:val="clear" w:color="auto" w:fill="FFFFFF"/>
        <w:spacing w:before="0" w:beforeAutospacing="0" w:after="0" w:afterAutospacing="0"/>
        <w:ind w:firstLine="709"/>
        <w:jc w:val="both"/>
        <w:rPr>
          <w:sz w:val="28"/>
          <w:szCs w:val="28"/>
        </w:rPr>
      </w:pPr>
      <w:r>
        <w:rPr>
          <w:sz w:val="28"/>
          <w:szCs w:val="28"/>
        </w:rPr>
        <w:t>г)</w:t>
      </w:r>
      <w:r w:rsidR="007A43F7" w:rsidRPr="007E3BC4">
        <w:rPr>
          <w:sz w:val="28"/>
          <w:szCs w:val="28"/>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14:paraId="01B7E7C3" w14:textId="77777777" w:rsidR="00923C88" w:rsidRDefault="00923C88" w:rsidP="00956109">
      <w:pPr>
        <w:pStyle w:val="ac"/>
        <w:shd w:val="clear" w:color="auto" w:fill="FFFFFF"/>
        <w:spacing w:before="0" w:beforeAutospacing="0" w:after="0" w:afterAutospacing="0"/>
        <w:ind w:firstLine="709"/>
        <w:jc w:val="center"/>
        <w:rPr>
          <w:rStyle w:val="ad"/>
          <w:sz w:val="28"/>
          <w:szCs w:val="28"/>
        </w:rPr>
      </w:pPr>
    </w:p>
    <w:p w14:paraId="5B870476" w14:textId="7436F87C" w:rsidR="006D3134" w:rsidRDefault="003A1FCA" w:rsidP="00956109">
      <w:pPr>
        <w:pStyle w:val="ac"/>
        <w:shd w:val="clear" w:color="auto" w:fill="FFFFFF"/>
        <w:spacing w:before="0" w:beforeAutospacing="0" w:after="0" w:afterAutospacing="0"/>
        <w:ind w:firstLine="709"/>
        <w:jc w:val="center"/>
        <w:rPr>
          <w:b/>
          <w:sz w:val="28"/>
          <w:szCs w:val="28"/>
        </w:rPr>
      </w:pPr>
      <w:r>
        <w:rPr>
          <w:b/>
          <w:sz w:val="28"/>
          <w:szCs w:val="28"/>
        </w:rPr>
        <w:t>IV</w:t>
      </w:r>
      <w:r w:rsidR="006D3134">
        <w:rPr>
          <w:b/>
          <w:sz w:val="28"/>
          <w:szCs w:val="28"/>
        </w:rPr>
        <w:t>.</w:t>
      </w:r>
      <w:r w:rsidR="00695A71">
        <w:rPr>
          <w:b/>
          <w:sz w:val="28"/>
          <w:szCs w:val="28"/>
        </w:rPr>
        <w:t xml:space="preserve"> </w:t>
      </w:r>
      <w:r w:rsidR="006D3134">
        <w:rPr>
          <w:b/>
          <w:sz w:val="28"/>
          <w:szCs w:val="28"/>
        </w:rPr>
        <w:t xml:space="preserve">ОСНОВНОЕ ТРЕБОВАНИЕ  </w:t>
      </w:r>
    </w:p>
    <w:p w14:paraId="477B112B" w14:textId="77777777" w:rsidR="006D3134" w:rsidRDefault="006D3134" w:rsidP="00956109">
      <w:pPr>
        <w:pStyle w:val="ac"/>
        <w:shd w:val="clear" w:color="auto" w:fill="FFFFFF"/>
        <w:spacing w:before="0" w:beforeAutospacing="0" w:after="0" w:afterAutospacing="0"/>
        <w:ind w:firstLine="709"/>
        <w:jc w:val="center"/>
        <w:rPr>
          <w:b/>
          <w:sz w:val="28"/>
          <w:szCs w:val="28"/>
        </w:rPr>
      </w:pPr>
    </w:p>
    <w:p w14:paraId="5396C18E" w14:textId="77777777" w:rsidR="00D64722" w:rsidRDefault="006D3134" w:rsidP="00D64722">
      <w:pPr>
        <w:pStyle w:val="ac"/>
        <w:shd w:val="clear" w:color="auto" w:fill="FFFFFF"/>
        <w:spacing w:before="0" w:beforeAutospacing="0" w:after="0" w:afterAutospacing="0"/>
        <w:ind w:firstLine="709"/>
        <w:rPr>
          <w:rStyle w:val="ad"/>
          <w:sz w:val="28"/>
          <w:szCs w:val="28"/>
        </w:rPr>
      </w:pPr>
      <w:r w:rsidRPr="006D3134">
        <w:rPr>
          <w:b/>
        </w:rPr>
        <w:t>4.1</w:t>
      </w:r>
      <w:r>
        <w:t xml:space="preserve"> </w:t>
      </w:r>
      <w:r w:rsidRPr="006D3134">
        <w:rPr>
          <w:sz w:val="28"/>
          <w:szCs w:val="28"/>
        </w:rPr>
        <w:t xml:space="preserve">Основным требованием ВУР  предъявляемым к системе воинского учета, является постоянное обеспечение полноты и достоверности данных, </w:t>
      </w:r>
      <w:r w:rsidRPr="006D3134">
        <w:rPr>
          <w:sz w:val="28"/>
          <w:szCs w:val="28"/>
        </w:rPr>
        <w:lastRenderedPageBreak/>
        <w:t>определяющих количественный состав и качественное состояние призывных и мобилизационных людских ресурсов</w:t>
      </w:r>
      <w:r>
        <w:rPr>
          <w:sz w:val="28"/>
          <w:szCs w:val="28"/>
        </w:rPr>
        <w:t>.</w:t>
      </w:r>
    </w:p>
    <w:p w14:paraId="31DE69A5" w14:textId="77777777" w:rsidR="00A05B34" w:rsidRDefault="00A05B34" w:rsidP="00D64722">
      <w:pPr>
        <w:pStyle w:val="ac"/>
        <w:shd w:val="clear" w:color="auto" w:fill="FFFFFF"/>
        <w:spacing w:before="0" w:beforeAutospacing="0" w:after="0" w:afterAutospacing="0"/>
        <w:ind w:firstLine="709"/>
        <w:jc w:val="center"/>
        <w:rPr>
          <w:rStyle w:val="ad"/>
          <w:sz w:val="28"/>
          <w:szCs w:val="28"/>
        </w:rPr>
      </w:pPr>
    </w:p>
    <w:p w14:paraId="383EB5ED" w14:textId="598C3F8C" w:rsidR="007A43F7" w:rsidRDefault="003A1FCA" w:rsidP="00D64722">
      <w:pPr>
        <w:pStyle w:val="ac"/>
        <w:shd w:val="clear" w:color="auto" w:fill="FFFFFF"/>
        <w:spacing w:before="0" w:beforeAutospacing="0" w:after="0" w:afterAutospacing="0"/>
        <w:ind w:firstLine="709"/>
        <w:jc w:val="center"/>
        <w:rPr>
          <w:rStyle w:val="ad"/>
          <w:sz w:val="28"/>
          <w:szCs w:val="28"/>
        </w:rPr>
      </w:pPr>
      <w:r>
        <w:rPr>
          <w:rStyle w:val="ad"/>
          <w:sz w:val="28"/>
          <w:szCs w:val="28"/>
        </w:rPr>
        <w:t>V</w:t>
      </w:r>
      <w:r w:rsidR="007A43F7" w:rsidRPr="007E3BC4">
        <w:rPr>
          <w:rStyle w:val="ad"/>
          <w:sz w:val="28"/>
          <w:szCs w:val="28"/>
        </w:rPr>
        <w:t>. ФУНКЦИИ</w:t>
      </w:r>
    </w:p>
    <w:p w14:paraId="574E7E14" w14:textId="77777777" w:rsidR="006D3134" w:rsidRPr="007E3BC4" w:rsidRDefault="006D3134" w:rsidP="00956109">
      <w:pPr>
        <w:pStyle w:val="ac"/>
        <w:shd w:val="clear" w:color="auto" w:fill="FFFFFF"/>
        <w:spacing w:before="0" w:beforeAutospacing="0" w:after="0" w:afterAutospacing="0"/>
        <w:ind w:firstLine="709"/>
        <w:jc w:val="center"/>
        <w:rPr>
          <w:sz w:val="28"/>
          <w:szCs w:val="28"/>
        </w:rPr>
      </w:pPr>
    </w:p>
    <w:p w14:paraId="76C98E13" w14:textId="434D6DB1" w:rsidR="00695A71" w:rsidRDefault="006D3134" w:rsidP="00695A71">
      <w:pPr>
        <w:pStyle w:val="ac"/>
        <w:shd w:val="clear" w:color="auto" w:fill="FFFFFF"/>
        <w:spacing w:before="0" w:beforeAutospacing="0" w:after="0" w:afterAutospacing="0"/>
        <w:ind w:firstLine="709"/>
        <w:jc w:val="both"/>
        <w:rPr>
          <w:sz w:val="28"/>
          <w:szCs w:val="28"/>
        </w:rPr>
      </w:pPr>
      <w:r>
        <w:rPr>
          <w:sz w:val="28"/>
          <w:szCs w:val="28"/>
        </w:rPr>
        <w:t>5</w:t>
      </w:r>
      <w:r w:rsidR="007A43F7" w:rsidRPr="007E3BC4">
        <w:rPr>
          <w:sz w:val="28"/>
          <w:szCs w:val="28"/>
        </w:rPr>
        <w:t xml:space="preserve">.1. </w:t>
      </w:r>
      <w:r w:rsidR="00216A36" w:rsidRPr="00695A71">
        <w:rPr>
          <w:sz w:val="28"/>
          <w:szCs w:val="28"/>
        </w:rPr>
        <w:t>Функционирование системы воинского учета обеспечивается</w:t>
      </w:r>
      <w:r w:rsidR="00216A36" w:rsidRPr="007E3BC4">
        <w:rPr>
          <w:sz w:val="28"/>
          <w:szCs w:val="28"/>
        </w:rPr>
        <w:t xml:space="preserve"> </w:t>
      </w:r>
      <w:r w:rsidR="00695A71">
        <w:rPr>
          <w:sz w:val="28"/>
          <w:szCs w:val="28"/>
        </w:rPr>
        <w:t>ВУР</w:t>
      </w:r>
      <w:r w:rsidR="00216A36">
        <w:rPr>
          <w:sz w:val="28"/>
          <w:szCs w:val="28"/>
        </w:rPr>
        <w:t xml:space="preserve"> </w:t>
      </w:r>
      <w:r w:rsidR="00EB6F15" w:rsidRPr="00EB6F15">
        <w:rPr>
          <w:sz w:val="28"/>
          <w:szCs w:val="28"/>
        </w:rPr>
        <w:t>Большетелекского</w:t>
      </w:r>
      <w:r w:rsidR="00216A36">
        <w:rPr>
          <w:sz w:val="28"/>
          <w:szCs w:val="28"/>
        </w:rPr>
        <w:t xml:space="preserve"> сельсовета</w:t>
      </w:r>
      <w:r w:rsidR="00695A71">
        <w:rPr>
          <w:sz w:val="28"/>
          <w:szCs w:val="28"/>
        </w:rPr>
        <w:t xml:space="preserve"> и организациями расположенны</w:t>
      </w:r>
      <w:r w:rsidR="00B0652D">
        <w:rPr>
          <w:sz w:val="28"/>
          <w:szCs w:val="28"/>
        </w:rPr>
        <w:t>е</w:t>
      </w:r>
      <w:r w:rsidR="00695A71">
        <w:rPr>
          <w:sz w:val="28"/>
          <w:szCs w:val="28"/>
        </w:rPr>
        <w:t xml:space="preserve">  на территории </w:t>
      </w:r>
      <w:r w:rsidR="00EB6F15" w:rsidRPr="00EB6F15">
        <w:rPr>
          <w:sz w:val="28"/>
          <w:szCs w:val="28"/>
        </w:rPr>
        <w:t>Большетелекского</w:t>
      </w:r>
      <w:r w:rsidR="00695A71">
        <w:rPr>
          <w:sz w:val="28"/>
          <w:szCs w:val="28"/>
        </w:rPr>
        <w:t xml:space="preserve"> сельсовета </w:t>
      </w:r>
      <w:r w:rsidR="00216A36">
        <w:rPr>
          <w:sz w:val="28"/>
          <w:szCs w:val="28"/>
        </w:rPr>
        <w:t xml:space="preserve"> </w:t>
      </w:r>
    </w:p>
    <w:p w14:paraId="11C47C73" w14:textId="4BC25285" w:rsidR="00695A71" w:rsidRDefault="00695A71" w:rsidP="00695A71">
      <w:pPr>
        <w:pStyle w:val="af7"/>
        <w:ind w:firstLine="708"/>
        <w:rPr>
          <w:rFonts w:eastAsiaTheme="minorEastAsia"/>
        </w:rPr>
      </w:pPr>
      <w:r>
        <w:rPr>
          <w:szCs w:val="28"/>
        </w:rPr>
        <w:t>5.2.</w:t>
      </w:r>
      <w:r w:rsidRPr="00695A71">
        <w:rPr>
          <w:rFonts w:eastAsiaTheme="minorEastAsia"/>
        </w:rPr>
        <w:t xml:space="preserve"> </w:t>
      </w:r>
      <w:r>
        <w:rPr>
          <w:rFonts w:eastAsiaTheme="minorEastAsia"/>
        </w:rPr>
        <w:t xml:space="preserve"> ВУР </w:t>
      </w:r>
      <w:r w:rsidR="00EB6F15" w:rsidRPr="00EB6F15">
        <w:rPr>
          <w:rFonts w:eastAsiaTheme="minorEastAsia"/>
        </w:rPr>
        <w:t xml:space="preserve">Большетелекского </w:t>
      </w:r>
      <w:r>
        <w:rPr>
          <w:rFonts w:eastAsiaTheme="minorEastAsia"/>
        </w:rPr>
        <w:t xml:space="preserve">сельсовета  </w:t>
      </w:r>
      <w:r w:rsidRPr="00695A71">
        <w:rPr>
          <w:rFonts w:eastAsiaTheme="minorEastAsia"/>
        </w:rPr>
        <w:t>обеспечива</w:t>
      </w:r>
      <w:r>
        <w:rPr>
          <w:rFonts w:eastAsiaTheme="minorEastAsia"/>
        </w:rPr>
        <w:t>е</w:t>
      </w:r>
      <w:r w:rsidRPr="00695A71">
        <w:rPr>
          <w:rFonts w:eastAsiaTheme="minorEastAsia"/>
        </w:rPr>
        <w:t>т исполнение гражданами обязанностей в области воинского учета в соответствии с законодательством Российской Федерации.</w:t>
      </w:r>
    </w:p>
    <w:p w14:paraId="5B99E5E5" w14:textId="0860312E" w:rsidR="003F1BD6" w:rsidRDefault="003F1BD6" w:rsidP="00203E2B">
      <w:pPr>
        <w:pStyle w:val="af7"/>
        <w:ind w:firstLine="708"/>
      </w:pPr>
      <w:r>
        <w:t>5.</w:t>
      </w:r>
      <w:r w:rsidR="002E2CD3">
        <w:t>3</w:t>
      </w:r>
      <w:r>
        <w:t>.</w:t>
      </w:r>
      <w:r w:rsidR="00203E2B">
        <w:t xml:space="preserve"> </w:t>
      </w:r>
      <w:r w:rsidR="0068092F">
        <w:t xml:space="preserve">ВУР </w:t>
      </w:r>
      <w:r w:rsidR="00DB6A13" w:rsidRPr="00DB6A13">
        <w:t>Большетелекского</w:t>
      </w:r>
      <w:r w:rsidR="0068092F">
        <w:t xml:space="preserve"> </w:t>
      </w:r>
      <w:r w:rsidR="00203E2B">
        <w:t xml:space="preserve">сельсовета </w:t>
      </w:r>
      <w:r w:rsidR="0068092F">
        <w:t xml:space="preserve">осуществляет </w:t>
      </w:r>
      <w:r>
        <w:t>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w:t>
      </w:r>
      <w:r w:rsidR="00BB7F0F">
        <w:t xml:space="preserve">ьтернативной </w:t>
      </w:r>
      <w:r>
        <w:t>гражданской службы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w:t>
      </w:r>
      <w:r w:rsidR="0068092F">
        <w:t>е</w:t>
      </w:r>
      <w:r>
        <w:t xml:space="preserve">т </w:t>
      </w:r>
      <w:r w:rsidR="0068092F">
        <w:t xml:space="preserve">глава </w:t>
      </w:r>
      <w:r w:rsidR="00DB6A13" w:rsidRPr="00DB6A13">
        <w:t>Большетелекского</w:t>
      </w:r>
      <w:r w:rsidR="0068092F">
        <w:t xml:space="preserve"> сельсовета </w:t>
      </w:r>
    </w:p>
    <w:p w14:paraId="72A53BBB" w14:textId="7D01FCD2" w:rsidR="002E2CD3" w:rsidRPr="002E2CD3" w:rsidRDefault="002E2CD3" w:rsidP="002E2CD3">
      <w:pPr>
        <w:pStyle w:val="af7"/>
        <w:ind w:firstLine="708"/>
        <w:rPr>
          <w:rFonts w:eastAsiaTheme="minorEastAsia"/>
        </w:rPr>
      </w:pPr>
      <w:r>
        <w:rPr>
          <w:rFonts w:eastAsiaTheme="minorEastAsia"/>
        </w:rPr>
        <w:t xml:space="preserve">5.4. </w:t>
      </w:r>
      <w:r w:rsidRPr="002E2CD3">
        <w:rPr>
          <w:rFonts w:eastAsiaTheme="minorEastAsia"/>
        </w:rPr>
        <w:t xml:space="preserve">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w:t>
      </w:r>
    </w:p>
    <w:p w14:paraId="47F1633A" w14:textId="77777777" w:rsidR="002E2CD3" w:rsidRPr="002E2CD3" w:rsidRDefault="002E2CD3" w:rsidP="002E2CD3">
      <w:pPr>
        <w:pStyle w:val="af7"/>
        <w:ind w:firstLine="708"/>
        <w:rPr>
          <w:rFonts w:eastAsiaTheme="minorEastAsia"/>
        </w:rPr>
      </w:pPr>
      <w:r w:rsidRPr="002E2CD3">
        <w:rPr>
          <w:rFonts w:eastAsiaTheme="minorEastAsia"/>
        </w:rPr>
        <w:t>За состояние воинского учета, осуществляемого организациями, отвечают руководители этих организаций.</w:t>
      </w:r>
    </w:p>
    <w:p w14:paraId="35445D60" w14:textId="6642815F" w:rsidR="00705193" w:rsidRPr="00705193" w:rsidRDefault="00705193" w:rsidP="00705193">
      <w:pPr>
        <w:pStyle w:val="af7"/>
        <w:ind w:firstLine="708"/>
        <w:rPr>
          <w:rFonts w:eastAsiaTheme="minorEastAsia"/>
        </w:rPr>
      </w:pPr>
      <w:r>
        <w:rPr>
          <w:rFonts w:eastAsiaTheme="minorEastAsia"/>
        </w:rPr>
        <w:t>5.5</w:t>
      </w:r>
      <w:r w:rsidRPr="00705193">
        <w:rPr>
          <w:rFonts w:eastAsiaTheme="minorEastAsia"/>
        </w:rPr>
        <w:t xml:space="preserve"> Число работников, осуществляющих воинский учет </w:t>
      </w:r>
      <w:r>
        <w:rPr>
          <w:rFonts w:eastAsiaTheme="minorEastAsia"/>
        </w:rPr>
        <w:t xml:space="preserve">на территории </w:t>
      </w:r>
      <w:r w:rsidR="00DB6A13" w:rsidRPr="00DB6A13">
        <w:rPr>
          <w:rFonts w:eastAsiaTheme="minorEastAsia"/>
        </w:rPr>
        <w:t>Большетелекского</w:t>
      </w:r>
      <w:r w:rsidRPr="00705193">
        <w:rPr>
          <w:rFonts w:eastAsiaTheme="minorEastAsia"/>
        </w:rPr>
        <w:t xml:space="preserve"> самоуправления, определяется с учетом следующих норм:</w:t>
      </w:r>
    </w:p>
    <w:p w14:paraId="1ABEED84" w14:textId="77777777" w:rsidR="00705193" w:rsidRDefault="00705193" w:rsidP="00705193">
      <w:pPr>
        <w:pStyle w:val="af7"/>
        <w:ind w:firstLine="708"/>
        <w:rPr>
          <w:rFonts w:eastAsiaTheme="minorEastAsia"/>
        </w:rPr>
      </w:pPr>
      <w:r w:rsidRPr="00705193">
        <w:rPr>
          <w:rFonts w:eastAsiaTheme="minorEastAsia"/>
        </w:rPr>
        <w:t>а) 1 работник, выполняющий обязанности по совместительству, - при наличии на воинском учете менее 500 граждан;</w:t>
      </w:r>
    </w:p>
    <w:p w14:paraId="5F9E053B" w14:textId="07DAC3BE" w:rsidR="00705193" w:rsidRPr="00705193" w:rsidRDefault="00705193" w:rsidP="00705193">
      <w:pPr>
        <w:pStyle w:val="af7"/>
        <w:ind w:firstLine="708"/>
        <w:rPr>
          <w:rFonts w:eastAsiaTheme="minorEastAsia"/>
        </w:rPr>
      </w:pPr>
      <w:r>
        <w:rPr>
          <w:rFonts w:eastAsiaTheme="minorEastAsia"/>
        </w:rPr>
        <w:t>5.6.</w:t>
      </w:r>
      <w:r w:rsidRPr="00705193">
        <w:rPr>
          <w:rFonts w:eastAsiaTheme="minorEastAsia"/>
        </w:rPr>
        <w:t>. Число работников, осуществляющих воинский учет в организациях, определяется с учетом следующих норм:</w:t>
      </w:r>
    </w:p>
    <w:p w14:paraId="4C3B9F1F" w14:textId="77777777" w:rsidR="00705193" w:rsidRPr="00705193" w:rsidRDefault="00705193" w:rsidP="00705193">
      <w:pPr>
        <w:pStyle w:val="af7"/>
        <w:ind w:firstLine="708"/>
        <w:rPr>
          <w:rFonts w:eastAsiaTheme="minorEastAsia"/>
        </w:rPr>
      </w:pPr>
      <w:r w:rsidRPr="00705193">
        <w:rPr>
          <w:rFonts w:eastAsiaTheme="minorEastAsia"/>
        </w:rPr>
        <w:t>а) 1 работник, выполняющий обязанности по совместительству, - при наличии на воинском учете менее 500 граждан;</w:t>
      </w:r>
    </w:p>
    <w:p w14:paraId="0D9703E4" w14:textId="6DD76E29" w:rsidR="00705193" w:rsidRPr="00705193" w:rsidRDefault="00705193" w:rsidP="00705193">
      <w:pPr>
        <w:pStyle w:val="af7"/>
        <w:ind w:firstLine="708"/>
        <w:rPr>
          <w:rFonts w:eastAsiaTheme="minorEastAsia"/>
        </w:rPr>
      </w:pPr>
      <w:r>
        <w:rPr>
          <w:rFonts w:eastAsiaTheme="minorEastAsia"/>
        </w:rPr>
        <w:t>5.7</w:t>
      </w:r>
      <w:r w:rsidRPr="00705193">
        <w:rPr>
          <w:rFonts w:eastAsiaTheme="minorEastAsia"/>
        </w:rPr>
        <w:t xml:space="preserve">. Общее количество работников, осуществляющих воинский учет </w:t>
      </w:r>
      <w:r>
        <w:rPr>
          <w:rFonts w:eastAsiaTheme="minorEastAsia"/>
        </w:rPr>
        <w:t xml:space="preserve">на территории </w:t>
      </w:r>
      <w:r w:rsidR="00DB6A13" w:rsidRPr="00DB6A13">
        <w:rPr>
          <w:rFonts w:eastAsiaTheme="minorEastAsia"/>
        </w:rPr>
        <w:t>Большетелекского</w:t>
      </w:r>
      <w:r>
        <w:rPr>
          <w:rFonts w:eastAsiaTheme="minorEastAsia"/>
        </w:rPr>
        <w:t xml:space="preserve"> сельсовета </w:t>
      </w:r>
      <w:r w:rsidRPr="00705193">
        <w:rPr>
          <w:rFonts w:eastAsiaTheme="minorEastAsia"/>
        </w:rPr>
        <w:t xml:space="preserve"> и организациях определяется исходя из количества граждан, состоящих на воинском учете </w:t>
      </w:r>
      <w:r>
        <w:rPr>
          <w:rFonts w:eastAsiaTheme="minorEastAsia"/>
        </w:rPr>
        <w:t xml:space="preserve">на территории </w:t>
      </w:r>
      <w:r w:rsidR="00DB6A13" w:rsidRPr="00DB6A13">
        <w:rPr>
          <w:rFonts w:eastAsiaTheme="minorEastAsia"/>
        </w:rPr>
        <w:t>Большетелекского</w:t>
      </w:r>
      <w:r>
        <w:rPr>
          <w:rFonts w:eastAsiaTheme="minorEastAsia"/>
        </w:rPr>
        <w:t xml:space="preserve"> сельсовета </w:t>
      </w:r>
      <w:r w:rsidRPr="00705193">
        <w:rPr>
          <w:rFonts w:eastAsiaTheme="minorEastAsia"/>
        </w:rPr>
        <w:t xml:space="preserve"> и организациях, по состоянию на 31 декабря </w:t>
      </w:r>
      <w:r w:rsidR="00BB7F0F">
        <w:rPr>
          <w:rFonts w:eastAsiaTheme="minorEastAsia"/>
        </w:rPr>
        <w:t xml:space="preserve">2023 </w:t>
      </w:r>
      <w:r w:rsidRPr="00705193">
        <w:rPr>
          <w:rFonts w:eastAsiaTheme="minorEastAsia"/>
        </w:rPr>
        <w:t xml:space="preserve">года, предшествующего отчетному, с применением норм, указанных в пунктах </w:t>
      </w:r>
      <w:r>
        <w:rPr>
          <w:rFonts w:eastAsiaTheme="minorEastAsia"/>
        </w:rPr>
        <w:t>5.5</w:t>
      </w:r>
      <w:r w:rsidRPr="00705193">
        <w:rPr>
          <w:rFonts w:eastAsiaTheme="minorEastAsia"/>
        </w:rPr>
        <w:t xml:space="preserve"> </w:t>
      </w:r>
      <w:r>
        <w:rPr>
          <w:rFonts w:eastAsiaTheme="minorEastAsia"/>
        </w:rPr>
        <w:t>–</w:t>
      </w:r>
      <w:r w:rsidRPr="00705193">
        <w:rPr>
          <w:rFonts w:eastAsiaTheme="minorEastAsia"/>
        </w:rPr>
        <w:t xml:space="preserve"> </w:t>
      </w:r>
      <w:r>
        <w:rPr>
          <w:rFonts w:eastAsiaTheme="minorEastAsia"/>
        </w:rPr>
        <w:t>5.6</w:t>
      </w:r>
      <w:r w:rsidRPr="00705193">
        <w:rPr>
          <w:rFonts w:eastAsiaTheme="minorEastAsia"/>
        </w:rPr>
        <w:t xml:space="preserve"> настоящего Положения</w:t>
      </w:r>
    </w:p>
    <w:p w14:paraId="4B78EC2D" w14:textId="21BE5EBF" w:rsidR="000410FD" w:rsidRPr="000410FD" w:rsidRDefault="000410FD" w:rsidP="000410FD">
      <w:pPr>
        <w:pStyle w:val="af7"/>
        <w:ind w:firstLine="708"/>
        <w:rPr>
          <w:rFonts w:eastAsiaTheme="minorEastAsia"/>
        </w:rPr>
      </w:pPr>
      <w:r>
        <w:rPr>
          <w:rFonts w:eastAsiaTheme="minorEastAsia"/>
        </w:rPr>
        <w:t>5.8</w:t>
      </w:r>
      <w:r w:rsidRPr="000410FD">
        <w:rPr>
          <w:rFonts w:eastAsiaTheme="minorEastAsia"/>
        </w:rPr>
        <w:t xml:space="preserve">. Воинскому учету </w:t>
      </w:r>
      <w:r>
        <w:rPr>
          <w:rFonts w:eastAsiaTheme="minorEastAsia"/>
        </w:rPr>
        <w:t xml:space="preserve">на территории </w:t>
      </w:r>
      <w:r w:rsidR="00DB6A13" w:rsidRPr="00DB6A13">
        <w:rPr>
          <w:rFonts w:eastAsiaTheme="minorEastAsia"/>
        </w:rPr>
        <w:t>Большетелекского</w:t>
      </w:r>
      <w:r>
        <w:rPr>
          <w:rFonts w:eastAsiaTheme="minorEastAsia"/>
        </w:rPr>
        <w:t xml:space="preserve"> сельсовета подлежат </w:t>
      </w:r>
    </w:p>
    <w:p w14:paraId="79095801" w14:textId="77777777" w:rsidR="000410FD" w:rsidRPr="000410FD" w:rsidRDefault="000410FD" w:rsidP="000410FD">
      <w:pPr>
        <w:pStyle w:val="af7"/>
        <w:ind w:firstLine="708"/>
        <w:rPr>
          <w:rFonts w:eastAsiaTheme="minorEastAsia"/>
        </w:rPr>
      </w:pPr>
      <w:r w:rsidRPr="000410FD">
        <w:rPr>
          <w:rFonts w:eastAsiaTheme="minorEastAsia"/>
        </w:rPr>
        <w:lastRenderedPageBreak/>
        <w:t>а) граждане мужского пола в возрасте от 18 до 27 лет, обязанные состоять на воинском учете и не пребывающие в запасе (далее - призывники);</w:t>
      </w:r>
    </w:p>
    <w:p w14:paraId="76822083" w14:textId="77777777" w:rsidR="000410FD" w:rsidRPr="000410FD" w:rsidRDefault="000410FD" w:rsidP="000410FD">
      <w:pPr>
        <w:pStyle w:val="af7"/>
        <w:ind w:firstLine="708"/>
        <w:rPr>
          <w:rFonts w:eastAsiaTheme="minorEastAsia"/>
        </w:rPr>
      </w:pPr>
      <w:r w:rsidRPr="000410FD">
        <w:rPr>
          <w:rFonts w:eastAsiaTheme="minorEastAsia"/>
        </w:rPr>
        <w:t>б) граждане, пребывающие в запасе (далее - военнообязанные):</w:t>
      </w:r>
    </w:p>
    <w:p w14:paraId="79262F0F" w14:textId="77777777" w:rsidR="000410FD" w:rsidRPr="000410FD" w:rsidRDefault="000410FD" w:rsidP="000410FD">
      <w:pPr>
        <w:pStyle w:val="af7"/>
        <w:rPr>
          <w:rFonts w:eastAsiaTheme="minorEastAsia"/>
        </w:rPr>
      </w:pPr>
      <w:r w:rsidRPr="000410FD">
        <w:rPr>
          <w:rFonts w:eastAsiaTheme="minorEastAsia"/>
        </w:rPr>
        <w:t xml:space="preserve">мужского пола, </w:t>
      </w:r>
      <w:proofErr w:type="gramStart"/>
      <w:r w:rsidRPr="000410FD">
        <w:rPr>
          <w:rFonts w:eastAsiaTheme="minorEastAsia"/>
        </w:rPr>
        <w:t>пребывающие</w:t>
      </w:r>
      <w:proofErr w:type="gramEnd"/>
      <w:r w:rsidRPr="000410FD">
        <w:rPr>
          <w:rFonts w:eastAsiaTheme="minorEastAsia"/>
        </w:rPr>
        <w:t xml:space="preserve"> в запасе;</w:t>
      </w:r>
    </w:p>
    <w:p w14:paraId="48E83AD3" w14:textId="77777777" w:rsidR="000410FD" w:rsidRPr="000410FD" w:rsidRDefault="000410FD" w:rsidP="000410FD">
      <w:pPr>
        <w:pStyle w:val="af7"/>
        <w:rPr>
          <w:rFonts w:eastAsiaTheme="minorEastAsia"/>
        </w:rPr>
      </w:pPr>
      <w:r w:rsidRPr="000410FD">
        <w:rPr>
          <w:rFonts w:eastAsiaTheme="minorEastAsia"/>
        </w:rPr>
        <w:t>уволенные с военной службы с зачислением в запас Вооруженных Сил Российской Федерации;</w:t>
      </w:r>
    </w:p>
    <w:p w14:paraId="5663961F" w14:textId="10258B8B" w:rsidR="002E2CD3" w:rsidRDefault="000410FD" w:rsidP="000410FD">
      <w:pPr>
        <w:pStyle w:val="af7"/>
        <w:ind w:firstLine="708"/>
        <w:rPr>
          <w:rFonts w:eastAsiaTheme="minorHAnsi"/>
          <w:szCs w:val="28"/>
          <w:lang w:eastAsia="en-US"/>
        </w:rPr>
      </w:pPr>
      <w:r w:rsidRPr="000410FD">
        <w:rPr>
          <w:rFonts w:eastAsiaTheme="minorEastAsia"/>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14:paraId="2E144C2A" w14:textId="1EE35CBF" w:rsidR="00705193" w:rsidRDefault="000410FD" w:rsidP="00FA56EA">
      <w:pPr>
        <w:pStyle w:val="af7"/>
        <w:ind w:firstLine="708"/>
      </w:pPr>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14:paraId="0B685408" w14:textId="77777777" w:rsidR="000410FD" w:rsidRDefault="000410FD" w:rsidP="00FA56EA">
      <w:pPr>
        <w:pStyle w:val="af7"/>
        <w:rPr>
          <w:rFonts w:eastAsiaTheme="minorEastAsia"/>
        </w:rPr>
      </w:pPr>
      <w:proofErr w:type="gramStart"/>
      <w:r w:rsidRPr="000410FD">
        <w:rPr>
          <w:rFonts w:eastAsiaTheme="minorEastAsia"/>
        </w:rPr>
        <w:t>не прошедшие военную службу в связи с освобождением от призыва на военную службу;</w:t>
      </w:r>
      <w:proofErr w:type="gramEnd"/>
    </w:p>
    <w:p w14:paraId="03577585" w14:textId="77777777" w:rsidR="00FA56EA" w:rsidRDefault="00FA56EA" w:rsidP="00061541">
      <w:pPr>
        <w:pStyle w:val="af7"/>
        <w:rPr>
          <w:rFonts w:eastAsiaTheme="minorEastAsia"/>
        </w:rPr>
      </w:pPr>
      <w:r>
        <w:rPr>
          <w:rFonts w:eastAsiaTheme="minorEastAsia"/>
        </w:rPr>
        <w:tab/>
      </w:r>
      <w:proofErr w:type="gramStart"/>
      <w:r w:rsidRPr="00FA56EA">
        <w:rPr>
          <w:rFonts w:eastAsiaTheme="minorEastAsia"/>
        </w:rPr>
        <w:t>не прошедшие военную службу в связи с освобождением от призыва на военную службу;</w:t>
      </w:r>
      <w:proofErr w:type="gramEnd"/>
    </w:p>
    <w:p w14:paraId="3C6C7C5E" w14:textId="4D44299C" w:rsidR="000410FD" w:rsidRPr="000410FD" w:rsidRDefault="000410FD" w:rsidP="00FA56EA">
      <w:pPr>
        <w:widowControl w:val="0"/>
        <w:autoSpaceDE w:val="0"/>
        <w:autoSpaceDN w:val="0"/>
        <w:adjustRightInd w:val="0"/>
        <w:spacing w:after="150"/>
        <w:ind w:firstLine="708"/>
        <w:jc w:val="both"/>
        <w:rPr>
          <w:rFonts w:eastAsiaTheme="minorEastAsia"/>
        </w:rPr>
      </w:pPr>
      <w:proofErr w:type="gramStart"/>
      <w:r w:rsidRPr="000410FD">
        <w:rPr>
          <w:rFonts w:eastAsiaTheme="minorEastAsia"/>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14:paraId="28EBE43D" w14:textId="77777777" w:rsidR="000410FD" w:rsidRPr="000410FD" w:rsidRDefault="000410FD" w:rsidP="00FA56EA">
      <w:pPr>
        <w:pStyle w:val="af7"/>
        <w:ind w:firstLine="708"/>
        <w:rPr>
          <w:rFonts w:eastAsiaTheme="minorEastAsia"/>
        </w:rPr>
      </w:pPr>
      <w:proofErr w:type="gramStart"/>
      <w:r w:rsidRPr="000410FD">
        <w:rPr>
          <w:rFonts w:eastAsiaTheme="minorEastAsia"/>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14:paraId="7C9FB393" w14:textId="77777777" w:rsidR="000410FD" w:rsidRPr="000410FD" w:rsidRDefault="000410FD" w:rsidP="00FA56EA">
      <w:pPr>
        <w:pStyle w:val="af7"/>
        <w:rPr>
          <w:rFonts w:eastAsiaTheme="minorEastAsia"/>
        </w:rPr>
      </w:pPr>
      <w:proofErr w:type="gramStart"/>
      <w:r w:rsidRPr="000410FD">
        <w:rPr>
          <w:rFonts w:eastAsiaTheme="minorEastAsia"/>
        </w:rPr>
        <w:t>прошедшие</w:t>
      </w:r>
      <w:proofErr w:type="gramEnd"/>
      <w:r w:rsidRPr="000410FD">
        <w:rPr>
          <w:rFonts w:eastAsiaTheme="minorEastAsia"/>
        </w:rPr>
        <w:t xml:space="preserve"> альтернативную гражданскую службу;</w:t>
      </w:r>
    </w:p>
    <w:p w14:paraId="6464D5BB" w14:textId="71220404" w:rsidR="000410FD" w:rsidRDefault="000410FD" w:rsidP="00061541">
      <w:pPr>
        <w:pStyle w:val="af7"/>
        <w:ind w:firstLine="708"/>
        <w:rPr>
          <w:rFonts w:eastAsiaTheme="minorEastAsia"/>
        </w:rPr>
      </w:pPr>
      <w:r w:rsidRPr="00061541">
        <w:rPr>
          <w:rFonts w:eastAsiaTheme="minorEastAsia"/>
        </w:rPr>
        <w:t xml:space="preserve">женского пола, имеющие военно-учетные специальности согласно приложению N 1. </w:t>
      </w:r>
    </w:p>
    <w:p w14:paraId="51E4587E" w14:textId="3562A1C6" w:rsidR="00E25050" w:rsidRPr="00E25050" w:rsidRDefault="00E25050" w:rsidP="00E25050">
      <w:pPr>
        <w:pStyle w:val="af7"/>
        <w:ind w:firstLine="708"/>
        <w:rPr>
          <w:rFonts w:eastAsiaTheme="minorEastAsia"/>
        </w:rPr>
      </w:pPr>
      <w:r>
        <w:rPr>
          <w:rFonts w:eastAsiaTheme="minorEastAsia"/>
        </w:rPr>
        <w:t>5.9.</w:t>
      </w:r>
      <w:r w:rsidRPr="00E25050">
        <w:rPr>
          <w:rFonts w:eastAsiaTheme="minorEastAsia"/>
        </w:rPr>
        <w:t xml:space="preserve"> Не подлежат воинскому учету </w:t>
      </w:r>
      <w:r>
        <w:rPr>
          <w:rFonts w:eastAsiaTheme="minorEastAsia"/>
        </w:rPr>
        <w:t>на террит</w:t>
      </w:r>
      <w:r w:rsidR="00900927">
        <w:rPr>
          <w:rFonts w:eastAsiaTheme="minorEastAsia"/>
        </w:rPr>
        <w:t xml:space="preserve">ории </w:t>
      </w:r>
      <w:r w:rsidR="00900927" w:rsidRPr="00900927">
        <w:rPr>
          <w:rFonts w:eastAsiaTheme="minorEastAsia"/>
        </w:rPr>
        <w:t>Большетелекского</w:t>
      </w:r>
      <w:r w:rsidR="00900927">
        <w:rPr>
          <w:rFonts w:eastAsiaTheme="minorEastAsia"/>
        </w:rPr>
        <w:t xml:space="preserve"> сельсовета</w:t>
      </w:r>
      <w:r w:rsidRPr="00E25050">
        <w:rPr>
          <w:rFonts w:eastAsiaTheme="minorEastAsia"/>
        </w:rPr>
        <w:t>:</w:t>
      </w:r>
    </w:p>
    <w:p w14:paraId="4023C4FF" w14:textId="77777777" w:rsidR="00E25050" w:rsidRPr="00E25050" w:rsidRDefault="00E25050" w:rsidP="00E25050">
      <w:pPr>
        <w:pStyle w:val="af7"/>
        <w:ind w:firstLine="708"/>
        <w:rPr>
          <w:rFonts w:eastAsiaTheme="minorEastAsia"/>
        </w:rPr>
      </w:pPr>
      <w:proofErr w:type="gramStart"/>
      <w:r w:rsidRPr="00E25050">
        <w:rPr>
          <w:rFonts w:eastAsiaTheme="minorEastAsia"/>
        </w:rPr>
        <w:t xml:space="preserve">а) освобожденные от исполнения воинской обязанности в соответствии с Федеральным </w:t>
      </w:r>
      <w:hyperlink r:id="rId9" w:anchor="l0" w:history="1">
        <w:r w:rsidRPr="00E25050">
          <w:rPr>
            <w:rFonts w:eastAsiaTheme="minorEastAsia"/>
            <w:u w:val="single"/>
          </w:rPr>
          <w:t>законом</w:t>
        </w:r>
      </w:hyperlink>
      <w:r w:rsidRPr="00E25050">
        <w:rPr>
          <w:rFonts w:eastAsiaTheme="minorEastAsia"/>
        </w:rPr>
        <w:t xml:space="preserve"> "О воинской обязанности и военной службе";</w:t>
      </w:r>
      <w:proofErr w:type="gramEnd"/>
    </w:p>
    <w:p w14:paraId="374941B4" w14:textId="6228A538" w:rsidR="00E25050" w:rsidRPr="008A31E3" w:rsidRDefault="00E25050" w:rsidP="00E25050">
      <w:pPr>
        <w:pStyle w:val="af7"/>
        <w:ind w:firstLine="708"/>
        <w:rPr>
          <w:rFonts w:eastAsiaTheme="minorEastAsia"/>
        </w:rPr>
      </w:pPr>
      <w:r w:rsidRPr="00E25050">
        <w:rPr>
          <w:rFonts w:eastAsiaTheme="minorEastAsia"/>
        </w:rPr>
        <w:t xml:space="preserve">б) </w:t>
      </w:r>
      <w:proofErr w:type="gramStart"/>
      <w:r w:rsidRPr="00E25050">
        <w:rPr>
          <w:rFonts w:eastAsiaTheme="minorEastAsia"/>
        </w:rPr>
        <w:t>проходящие</w:t>
      </w:r>
      <w:proofErr w:type="gramEnd"/>
      <w:r w:rsidRPr="00E25050">
        <w:rPr>
          <w:rFonts w:eastAsiaTheme="minorEastAsia"/>
        </w:rPr>
        <w:t xml:space="preserve"> военную службу; </w:t>
      </w:r>
    </w:p>
    <w:p w14:paraId="106A72C8" w14:textId="77777777" w:rsidR="00E25050" w:rsidRPr="00E25050" w:rsidRDefault="00E25050" w:rsidP="00E25050">
      <w:pPr>
        <w:pStyle w:val="af7"/>
        <w:ind w:firstLine="708"/>
        <w:rPr>
          <w:rFonts w:eastAsiaTheme="minorEastAsia"/>
        </w:rPr>
      </w:pPr>
      <w:r w:rsidRPr="008A31E3">
        <w:rPr>
          <w:rFonts w:eastAsiaTheme="minorEastAsia"/>
        </w:rPr>
        <w:t>в) отбывающие наказание в виде лишения</w:t>
      </w:r>
      <w:r w:rsidRPr="00E25050">
        <w:rPr>
          <w:rFonts w:eastAsiaTheme="minorEastAsia"/>
        </w:rPr>
        <w:t xml:space="preserve"> свободы;</w:t>
      </w:r>
    </w:p>
    <w:p w14:paraId="5EC214B5" w14:textId="77777777" w:rsidR="00E25050" w:rsidRPr="00E25050" w:rsidRDefault="00E25050" w:rsidP="00E25050">
      <w:pPr>
        <w:pStyle w:val="af7"/>
        <w:ind w:firstLine="708"/>
        <w:rPr>
          <w:rFonts w:eastAsiaTheme="minorEastAsia"/>
        </w:rPr>
      </w:pPr>
      <w:proofErr w:type="gramStart"/>
      <w:r w:rsidRPr="00E25050">
        <w:rPr>
          <w:rFonts w:eastAsiaTheme="minorEastAsia"/>
        </w:rPr>
        <w:t>г) женского пола, не имеющие военно-учетной специальности;</w:t>
      </w:r>
      <w:proofErr w:type="gramEnd"/>
    </w:p>
    <w:p w14:paraId="56A14A7B" w14:textId="77777777" w:rsidR="00E25050" w:rsidRPr="00E25050" w:rsidRDefault="00E25050" w:rsidP="00E25050">
      <w:pPr>
        <w:pStyle w:val="af7"/>
        <w:ind w:firstLine="708"/>
        <w:rPr>
          <w:rFonts w:eastAsiaTheme="minorEastAsia"/>
        </w:rPr>
      </w:pPr>
      <w:proofErr w:type="gramStart"/>
      <w:r w:rsidRPr="00E25050">
        <w:rPr>
          <w:rFonts w:eastAsiaTheme="minorEastAsia"/>
        </w:rPr>
        <w:t>д) постоянно проживающие за пределами Российской Федерации;</w:t>
      </w:r>
      <w:proofErr w:type="gramEnd"/>
    </w:p>
    <w:p w14:paraId="04B32BA7" w14:textId="77777777" w:rsidR="00E25050" w:rsidRDefault="00E25050" w:rsidP="00E25050">
      <w:pPr>
        <w:pStyle w:val="af7"/>
        <w:ind w:firstLine="708"/>
        <w:rPr>
          <w:rFonts w:eastAsiaTheme="minorEastAsia"/>
        </w:rPr>
      </w:pPr>
      <w:r w:rsidRPr="00E25050">
        <w:rPr>
          <w:rFonts w:eastAsiaTheme="minorEastAsia"/>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14:paraId="68C4DD5A" w14:textId="650DD0C9" w:rsidR="00242A1E" w:rsidRPr="00242A1E" w:rsidRDefault="00242A1E" w:rsidP="00242A1E">
      <w:pPr>
        <w:pStyle w:val="af7"/>
        <w:ind w:firstLine="708"/>
        <w:rPr>
          <w:rFonts w:eastAsiaTheme="minorEastAsia"/>
        </w:rPr>
      </w:pPr>
      <w:r>
        <w:rPr>
          <w:rFonts w:eastAsiaTheme="minorEastAsia"/>
        </w:rPr>
        <w:lastRenderedPageBreak/>
        <w:t>5.10.</w:t>
      </w:r>
      <w:r w:rsidR="00900927">
        <w:rPr>
          <w:rFonts w:eastAsiaTheme="minorEastAsia"/>
        </w:rPr>
        <w:t xml:space="preserve"> </w:t>
      </w:r>
      <w:r w:rsidRPr="00242A1E">
        <w:rPr>
          <w:rFonts w:eastAsiaTheme="minorEastAsia"/>
        </w:rPr>
        <w:t xml:space="preserve"> Воинский учет военнообязанных подразделяется</w:t>
      </w:r>
      <w:r w:rsidR="008A31E3">
        <w:rPr>
          <w:rFonts w:eastAsiaTheme="minorEastAsia"/>
        </w:rPr>
        <w:t xml:space="preserve">, </w:t>
      </w:r>
      <w:proofErr w:type="gramStart"/>
      <w:r w:rsidRPr="00242A1E">
        <w:rPr>
          <w:rFonts w:eastAsiaTheme="minorEastAsia"/>
        </w:rPr>
        <w:t>на</w:t>
      </w:r>
      <w:proofErr w:type="gramEnd"/>
      <w:r w:rsidRPr="00242A1E">
        <w:rPr>
          <w:rFonts w:eastAsiaTheme="minorEastAsia"/>
        </w:rPr>
        <w:t xml:space="preserve"> общий и специальный.</w:t>
      </w:r>
    </w:p>
    <w:p w14:paraId="636CA3E1" w14:textId="5762A623" w:rsidR="00242A1E" w:rsidRPr="00242A1E" w:rsidRDefault="00242A1E" w:rsidP="00242A1E">
      <w:pPr>
        <w:pStyle w:val="af7"/>
        <w:ind w:firstLine="708"/>
        <w:rPr>
          <w:rFonts w:eastAsiaTheme="minorEastAsia"/>
        </w:rPr>
      </w:pPr>
      <w:r w:rsidRPr="00370C5C">
        <w:rPr>
          <w:rFonts w:eastAsiaTheme="minorEastAsia"/>
          <w:i/>
        </w:rPr>
        <w:t>На специальном воинском учете</w:t>
      </w:r>
      <w:r w:rsidRPr="00242A1E">
        <w:rPr>
          <w:rFonts w:eastAsiaTheme="minorEastAsia"/>
        </w:rPr>
        <w:t xml:space="preserve"> состоят военнообязанные, которые в установленном порядке бронируются за органами государственной власти, </w:t>
      </w:r>
      <w:r w:rsidR="00900927">
        <w:rPr>
          <w:rFonts w:eastAsiaTheme="minorEastAsia"/>
        </w:rPr>
        <w:t xml:space="preserve">администрацией </w:t>
      </w:r>
      <w:r w:rsidR="00900927" w:rsidRPr="00900927">
        <w:rPr>
          <w:rFonts w:eastAsiaTheme="minorEastAsia"/>
        </w:rPr>
        <w:t>Большетелекского</w:t>
      </w:r>
      <w:r>
        <w:rPr>
          <w:rFonts w:eastAsiaTheme="minorEastAsia"/>
        </w:rPr>
        <w:t xml:space="preserve">  сельсовета </w:t>
      </w:r>
      <w:r w:rsidRPr="00242A1E">
        <w:rPr>
          <w:rFonts w:eastAsiaTheme="minorEastAsia"/>
        </w:rPr>
        <w:t xml:space="preserve">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 </w:t>
      </w:r>
      <w:proofErr w:type="gramStart"/>
      <w:r w:rsidRPr="00242A1E">
        <w:rPr>
          <w:rFonts w:eastAsiaTheme="minorEastAsia"/>
        </w:rPr>
        <w:t>должностях</w:t>
      </w:r>
      <w:proofErr w:type="gramEnd"/>
      <w:r w:rsidRPr="00242A1E">
        <w:rPr>
          <w:rFonts w:eastAsiaTheme="minorEastAsia"/>
        </w:rPr>
        <w:t xml:space="preserve"> рядового и начальствующего состава. </w:t>
      </w:r>
    </w:p>
    <w:p w14:paraId="59D7D4F0" w14:textId="77777777" w:rsidR="00242A1E" w:rsidRPr="00242A1E" w:rsidRDefault="00242A1E" w:rsidP="00242A1E">
      <w:pPr>
        <w:pStyle w:val="af7"/>
        <w:ind w:firstLine="708"/>
        <w:rPr>
          <w:rFonts w:eastAsiaTheme="minorEastAsia"/>
        </w:rPr>
      </w:pPr>
      <w:r w:rsidRPr="00370C5C">
        <w:rPr>
          <w:rFonts w:eastAsiaTheme="minorEastAsia"/>
          <w:i/>
        </w:rPr>
        <w:t>Остальные военнообязанные состоят на общем воинском учете</w:t>
      </w:r>
      <w:r w:rsidRPr="00242A1E">
        <w:rPr>
          <w:rFonts w:eastAsiaTheme="minorEastAsia"/>
        </w:rPr>
        <w:t>.</w:t>
      </w:r>
    </w:p>
    <w:p w14:paraId="4662A920" w14:textId="2653A754" w:rsidR="00E25050" w:rsidRPr="00E25050" w:rsidRDefault="00242A1E" w:rsidP="00242A1E">
      <w:pPr>
        <w:pStyle w:val="af7"/>
        <w:rPr>
          <w:rFonts w:eastAsiaTheme="minorEastAsia"/>
        </w:rPr>
      </w:pPr>
      <w:proofErr w:type="gramStart"/>
      <w:r w:rsidRPr="00242A1E">
        <w:rPr>
          <w:rFonts w:eastAsiaTheme="minorEastAsia"/>
        </w:rPr>
        <w:t xml:space="preserve">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 </w:t>
      </w:r>
      <w:proofErr w:type="gramEnd"/>
    </w:p>
    <w:p w14:paraId="500F4A4E" w14:textId="3F7C321D" w:rsidR="005B5D79" w:rsidRDefault="003A1FCA" w:rsidP="00842709">
      <w:pPr>
        <w:widowControl w:val="0"/>
        <w:autoSpaceDE w:val="0"/>
        <w:autoSpaceDN w:val="0"/>
        <w:adjustRightInd w:val="0"/>
        <w:spacing w:after="150"/>
        <w:jc w:val="center"/>
        <w:rPr>
          <w:rFonts w:eastAsiaTheme="minorEastAsia"/>
          <w:b/>
          <w:bCs/>
          <w:sz w:val="32"/>
          <w:szCs w:val="32"/>
        </w:rPr>
      </w:pPr>
      <w:r>
        <w:rPr>
          <w:rFonts w:eastAsiaTheme="minorEastAsia"/>
          <w:b/>
          <w:bCs/>
          <w:sz w:val="32"/>
          <w:szCs w:val="32"/>
        </w:rPr>
        <w:t>V</w:t>
      </w:r>
      <w:r w:rsidR="00370C5C">
        <w:rPr>
          <w:rFonts w:eastAsiaTheme="minorEastAsia"/>
          <w:b/>
          <w:bCs/>
          <w:sz w:val="32"/>
          <w:szCs w:val="32"/>
        </w:rPr>
        <w:t>I</w:t>
      </w:r>
      <w:r w:rsidR="005B5D79" w:rsidRPr="005B5D79">
        <w:rPr>
          <w:rFonts w:eastAsiaTheme="minorEastAsia"/>
          <w:b/>
          <w:bCs/>
          <w:sz w:val="32"/>
          <w:szCs w:val="32"/>
        </w:rPr>
        <w:t xml:space="preserve">. Порядок осуществления первичного воинского учета </w:t>
      </w:r>
      <w:r w:rsidR="005B5D79">
        <w:rPr>
          <w:rFonts w:eastAsiaTheme="minorEastAsia"/>
          <w:b/>
          <w:bCs/>
          <w:sz w:val="32"/>
          <w:szCs w:val="32"/>
        </w:rPr>
        <w:t xml:space="preserve">на территории </w:t>
      </w:r>
      <w:r w:rsidR="00DB6A13" w:rsidRPr="00DB6A13">
        <w:rPr>
          <w:rFonts w:eastAsiaTheme="minorEastAsia"/>
          <w:b/>
          <w:bCs/>
          <w:sz w:val="32"/>
          <w:szCs w:val="32"/>
        </w:rPr>
        <w:t>Большетелекского</w:t>
      </w:r>
      <w:r w:rsidR="005B5D79">
        <w:rPr>
          <w:rFonts w:eastAsiaTheme="minorEastAsia"/>
          <w:b/>
          <w:bCs/>
          <w:sz w:val="32"/>
          <w:szCs w:val="32"/>
        </w:rPr>
        <w:t xml:space="preserve"> сельсовета</w:t>
      </w:r>
    </w:p>
    <w:p w14:paraId="705E8C12" w14:textId="2167E53C" w:rsidR="00370C5C" w:rsidRPr="00370C5C" w:rsidRDefault="00370C5C" w:rsidP="00370C5C">
      <w:pPr>
        <w:pStyle w:val="af7"/>
        <w:ind w:firstLine="708"/>
        <w:rPr>
          <w:rFonts w:eastAsiaTheme="minorEastAsia"/>
        </w:rPr>
      </w:pPr>
      <w:r w:rsidRPr="00DE5C86">
        <w:rPr>
          <w:rFonts w:eastAsiaTheme="minorEastAsia"/>
          <w:b/>
        </w:rPr>
        <w:t>6.1. ВУР первичный воинский учет осуществляет по документам первичного воинского учета</w:t>
      </w:r>
      <w:r w:rsidRPr="00370C5C">
        <w:rPr>
          <w:rFonts w:eastAsiaTheme="minorEastAsia"/>
        </w:rPr>
        <w:t>:</w:t>
      </w:r>
    </w:p>
    <w:p w14:paraId="7630781C" w14:textId="2E798174" w:rsidR="00370C5C" w:rsidRPr="00370C5C" w:rsidRDefault="00370C5C" w:rsidP="00370C5C">
      <w:pPr>
        <w:pStyle w:val="af7"/>
        <w:ind w:firstLine="708"/>
        <w:rPr>
          <w:rFonts w:eastAsiaTheme="minorEastAsia"/>
        </w:rPr>
      </w:pPr>
      <w:r w:rsidRPr="00370C5C">
        <w:rPr>
          <w:rFonts w:eastAsiaTheme="minorEastAsia"/>
        </w:rPr>
        <w:t xml:space="preserve">а) для призывников - по картам первичного воинского учета призывников; </w:t>
      </w:r>
    </w:p>
    <w:p w14:paraId="3C7CC7D4" w14:textId="77777777" w:rsidR="00370C5C" w:rsidRPr="00370C5C" w:rsidRDefault="00370C5C" w:rsidP="00370C5C">
      <w:pPr>
        <w:pStyle w:val="af7"/>
        <w:ind w:firstLine="708"/>
        <w:rPr>
          <w:rFonts w:eastAsiaTheme="minorEastAsia"/>
        </w:rPr>
      </w:pPr>
      <w:r w:rsidRPr="00370C5C">
        <w:rPr>
          <w:rFonts w:eastAsiaTheme="minorEastAsia"/>
        </w:rPr>
        <w:t>б) для прапорщиков, мичманов, старшин, сержантов, солдат и матросов запаса - по алфавитным карточкам и учетным карточкам;</w:t>
      </w:r>
    </w:p>
    <w:p w14:paraId="1A0ADB06" w14:textId="77777777" w:rsidR="00370C5C" w:rsidRPr="00370C5C" w:rsidRDefault="00370C5C" w:rsidP="00370C5C">
      <w:pPr>
        <w:pStyle w:val="af7"/>
        <w:ind w:firstLine="708"/>
        <w:rPr>
          <w:rFonts w:eastAsiaTheme="minorEastAsia"/>
        </w:rPr>
      </w:pPr>
      <w:r w:rsidRPr="00370C5C">
        <w:rPr>
          <w:rFonts w:eastAsiaTheme="minorEastAsia"/>
        </w:rPr>
        <w:t>в) для офицеров запаса - по карточкам первичного учета.</w:t>
      </w:r>
    </w:p>
    <w:p w14:paraId="2D8121D7" w14:textId="793EBB24" w:rsidR="00370C5C" w:rsidRPr="00370C5C" w:rsidRDefault="00370C5C" w:rsidP="00370C5C">
      <w:pPr>
        <w:pStyle w:val="af7"/>
        <w:ind w:firstLine="708"/>
        <w:rPr>
          <w:rFonts w:eastAsiaTheme="minorEastAsia"/>
        </w:rPr>
      </w:pPr>
      <w:r>
        <w:rPr>
          <w:rFonts w:eastAsiaTheme="minorEastAsia"/>
        </w:rPr>
        <w:t>6.2</w:t>
      </w:r>
      <w:r w:rsidRPr="00370C5C">
        <w:rPr>
          <w:rFonts w:eastAsiaTheme="minorEastAsia"/>
        </w:rPr>
        <w:t xml:space="preserve">. </w:t>
      </w:r>
      <w:r>
        <w:rPr>
          <w:rFonts w:eastAsiaTheme="minorEastAsia"/>
        </w:rPr>
        <w:t>ВУР д</w:t>
      </w:r>
      <w:r w:rsidRPr="00370C5C">
        <w:rPr>
          <w:rFonts w:eastAsiaTheme="minorEastAsia"/>
        </w:rPr>
        <w:t>окументы первичного воинского учета заполня</w:t>
      </w:r>
      <w:r>
        <w:rPr>
          <w:rFonts w:eastAsiaTheme="minorEastAsia"/>
        </w:rPr>
        <w:t>е</w:t>
      </w:r>
      <w:r w:rsidRPr="00370C5C">
        <w:rPr>
          <w:rFonts w:eastAsiaTheme="minorEastAsia"/>
        </w:rPr>
        <w:t>т на основании следующих документов:</w:t>
      </w:r>
    </w:p>
    <w:p w14:paraId="4DFBF279" w14:textId="77777777" w:rsidR="00370C5C" w:rsidRPr="00370C5C" w:rsidRDefault="00370C5C" w:rsidP="00370C5C">
      <w:pPr>
        <w:pStyle w:val="af7"/>
        <w:ind w:firstLine="708"/>
        <w:rPr>
          <w:rFonts w:eastAsiaTheme="minorEastAsia"/>
        </w:rPr>
      </w:pPr>
      <w:r w:rsidRPr="00370C5C">
        <w:rPr>
          <w:rFonts w:eastAsiaTheme="minorEastAsia"/>
        </w:rPr>
        <w:t>а) удостоверение гражданина, подлежащего призыву на военную службу, - для призывников;</w:t>
      </w:r>
    </w:p>
    <w:p w14:paraId="5591DCBB" w14:textId="7F77FF97" w:rsidR="00370C5C" w:rsidRPr="00370C5C" w:rsidRDefault="00370C5C" w:rsidP="00370C5C">
      <w:pPr>
        <w:pStyle w:val="af7"/>
        <w:ind w:firstLine="708"/>
        <w:rPr>
          <w:rFonts w:eastAsiaTheme="minorEastAsia"/>
        </w:rPr>
      </w:pPr>
      <w:r w:rsidRPr="00370C5C">
        <w:rPr>
          <w:rFonts w:eastAsiaTheme="minorEastAsia"/>
        </w:rPr>
        <w:t>б) военный билет (временное удостоверение, выданное взамен военного билета) или</w:t>
      </w:r>
      <w:r w:rsidRPr="00370C5C">
        <w:t xml:space="preserve"> </w:t>
      </w:r>
      <w:r>
        <w:t>справка взамен военного билета - для военнообязанных выдается в случае отсутствия документов, являющихся основанием для выдачи военного билета, или при необходимости проверки их подлинности</w:t>
      </w:r>
      <w:r>
        <w:rPr>
          <w:rFonts w:eastAsiaTheme="minorEastAsia"/>
        </w:rPr>
        <w:t xml:space="preserve">. </w:t>
      </w:r>
    </w:p>
    <w:p w14:paraId="1B99997E" w14:textId="4AA1B09B" w:rsidR="007C39C9" w:rsidRPr="007C39C9" w:rsidRDefault="007C39C9" w:rsidP="007C39C9">
      <w:pPr>
        <w:pStyle w:val="af7"/>
        <w:ind w:firstLine="708"/>
        <w:rPr>
          <w:rFonts w:eastAsiaTheme="minorEastAsia"/>
        </w:rPr>
      </w:pPr>
      <w:r w:rsidRPr="00DE5C86">
        <w:rPr>
          <w:rFonts w:eastAsiaTheme="minorEastAsia"/>
          <w:b/>
        </w:rPr>
        <w:t>6.2. Документы первичного воинского учета должны содержать следующие сведения о гражданах</w:t>
      </w:r>
      <w:r w:rsidRPr="007C39C9">
        <w:rPr>
          <w:rFonts w:eastAsiaTheme="minorEastAsia"/>
        </w:rPr>
        <w:t>:</w:t>
      </w:r>
    </w:p>
    <w:p w14:paraId="6EA230B1" w14:textId="77777777" w:rsidR="007C39C9" w:rsidRPr="007C39C9" w:rsidRDefault="007C39C9" w:rsidP="007C39C9">
      <w:pPr>
        <w:pStyle w:val="af7"/>
        <w:ind w:firstLine="708"/>
        <w:rPr>
          <w:rFonts w:eastAsiaTheme="minorEastAsia"/>
        </w:rPr>
      </w:pPr>
      <w:r w:rsidRPr="007C39C9">
        <w:rPr>
          <w:rFonts w:eastAsiaTheme="minorEastAsia"/>
        </w:rPr>
        <w:t>а) фамилия, имя и отчество;</w:t>
      </w:r>
    </w:p>
    <w:p w14:paraId="5F32DFCC" w14:textId="77777777" w:rsidR="007C39C9" w:rsidRPr="007C39C9" w:rsidRDefault="007C39C9" w:rsidP="007C39C9">
      <w:pPr>
        <w:pStyle w:val="af7"/>
        <w:ind w:firstLine="708"/>
        <w:rPr>
          <w:rFonts w:eastAsiaTheme="minorEastAsia"/>
        </w:rPr>
      </w:pPr>
      <w:r w:rsidRPr="007C39C9">
        <w:rPr>
          <w:rFonts w:eastAsiaTheme="minorEastAsia"/>
        </w:rPr>
        <w:t>б) дата рождения;</w:t>
      </w:r>
    </w:p>
    <w:p w14:paraId="3DC08BB9" w14:textId="18AD2721" w:rsidR="007C39C9" w:rsidRPr="007C39C9" w:rsidRDefault="007C39C9" w:rsidP="007C39C9">
      <w:pPr>
        <w:pStyle w:val="af7"/>
        <w:ind w:firstLine="708"/>
        <w:rPr>
          <w:rFonts w:eastAsiaTheme="minorEastAsia"/>
        </w:rPr>
      </w:pPr>
      <w:r w:rsidRPr="007C39C9">
        <w:rPr>
          <w:rFonts w:eastAsiaTheme="minorEastAsia"/>
        </w:rPr>
        <w:t>в) место жительства и (или) место пребывания, в том числе не подтвержденные регистрацией по месту жительства и (или) месту пребывания;</w:t>
      </w:r>
    </w:p>
    <w:p w14:paraId="1EBD004A" w14:textId="77777777" w:rsidR="007C39C9" w:rsidRPr="007C39C9" w:rsidRDefault="007C39C9" w:rsidP="007C39C9">
      <w:pPr>
        <w:pStyle w:val="af7"/>
        <w:ind w:firstLine="708"/>
        <w:rPr>
          <w:rFonts w:eastAsiaTheme="minorEastAsia"/>
        </w:rPr>
      </w:pPr>
      <w:r w:rsidRPr="007C39C9">
        <w:rPr>
          <w:rFonts w:eastAsiaTheme="minorEastAsia"/>
        </w:rPr>
        <w:lastRenderedPageBreak/>
        <w:t>г) семейное положение;</w:t>
      </w:r>
    </w:p>
    <w:p w14:paraId="53C0E6AE" w14:textId="77777777" w:rsidR="007C39C9" w:rsidRPr="007C39C9" w:rsidRDefault="007C39C9" w:rsidP="007C39C9">
      <w:pPr>
        <w:pStyle w:val="af7"/>
        <w:ind w:firstLine="708"/>
        <w:rPr>
          <w:rFonts w:eastAsiaTheme="minorEastAsia"/>
        </w:rPr>
      </w:pPr>
      <w:r w:rsidRPr="007C39C9">
        <w:rPr>
          <w:rFonts w:eastAsiaTheme="minorEastAsia"/>
        </w:rPr>
        <w:t>д) образование;</w:t>
      </w:r>
    </w:p>
    <w:p w14:paraId="2A5E8C36" w14:textId="45C2CFF1" w:rsidR="007C39C9" w:rsidRPr="007C39C9" w:rsidRDefault="007C39C9" w:rsidP="007C39C9">
      <w:pPr>
        <w:pStyle w:val="af7"/>
        <w:ind w:firstLine="708"/>
        <w:rPr>
          <w:rFonts w:eastAsiaTheme="minorEastAsia"/>
        </w:rPr>
      </w:pPr>
      <w:r w:rsidRPr="007C39C9">
        <w:rPr>
          <w:rFonts w:eastAsiaTheme="minorEastAsia"/>
        </w:rPr>
        <w:t xml:space="preserve">е) место работы (учебы); </w:t>
      </w:r>
    </w:p>
    <w:p w14:paraId="0835B5C8" w14:textId="77777777" w:rsidR="007C39C9" w:rsidRPr="007C39C9" w:rsidRDefault="007C39C9" w:rsidP="007C39C9">
      <w:pPr>
        <w:pStyle w:val="af7"/>
        <w:ind w:firstLine="708"/>
        <w:rPr>
          <w:rFonts w:eastAsiaTheme="minorEastAsia"/>
        </w:rPr>
      </w:pPr>
      <w:r w:rsidRPr="007C39C9">
        <w:rPr>
          <w:rFonts w:eastAsiaTheme="minorEastAsia"/>
        </w:rPr>
        <w:t>ж) годность к военной службе по состоянию здоровья;</w:t>
      </w:r>
    </w:p>
    <w:p w14:paraId="0F8B7C0C" w14:textId="77777777" w:rsidR="007C39C9" w:rsidRPr="007C39C9" w:rsidRDefault="007C39C9" w:rsidP="007C39C9">
      <w:pPr>
        <w:pStyle w:val="af7"/>
        <w:ind w:firstLine="708"/>
        <w:rPr>
          <w:rFonts w:eastAsiaTheme="minorEastAsia"/>
        </w:rPr>
      </w:pPr>
      <w:r w:rsidRPr="007C39C9">
        <w:rPr>
          <w:rFonts w:eastAsiaTheme="minorEastAsia"/>
        </w:rPr>
        <w:t>з) основные антропометрические данные;</w:t>
      </w:r>
    </w:p>
    <w:p w14:paraId="75228949" w14:textId="77777777" w:rsidR="007C39C9" w:rsidRPr="007C39C9" w:rsidRDefault="007C39C9" w:rsidP="007C39C9">
      <w:pPr>
        <w:pStyle w:val="af7"/>
        <w:ind w:firstLine="708"/>
        <w:rPr>
          <w:rFonts w:eastAsiaTheme="minorEastAsia"/>
        </w:rPr>
      </w:pPr>
      <w:r w:rsidRPr="007C39C9">
        <w:rPr>
          <w:rFonts w:eastAsiaTheme="minorEastAsia"/>
        </w:rPr>
        <w:t>и) наличие военно-учетных и гражданских специальностей;</w:t>
      </w:r>
    </w:p>
    <w:p w14:paraId="48F9A6D0" w14:textId="77777777" w:rsidR="007C39C9" w:rsidRPr="007C39C9" w:rsidRDefault="007C39C9" w:rsidP="007C39C9">
      <w:pPr>
        <w:pStyle w:val="af7"/>
        <w:ind w:firstLine="708"/>
        <w:rPr>
          <w:rFonts w:eastAsiaTheme="minorEastAsia"/>
        </w:rPr>
      </w:pPr>
      <w:r w:rsidRPr="007C39C9">
        <w:rPr>
          <w:rFonts w:eastAsiaTheme="minorEastAsia"/>
        </w:rPr>
        <w:t>к) наличие первого спортивного разряда или спортивного звания;</w:t>
      </w:r>
    </w:p>
    <w:p w14:paraId="2C81459E" w14:textId="77777777" w:rsidR="007C39C9" w:rsidRPr="007C39C9" w:rsidRDefault="007C39C9" w:rsidP="007C39C9">
      <w:pPr>
        <w:pStyle w:val="af7"/>
        <w:ind w:firstLine="708"/>
        <w:rPr>
          <w:rFonts w:eastAsiaTheme="minorEastAsia"/>
        </w:rPr>
      </w:pPr>
      <w:r w:rsidRPr="007C39C9">
        <w:rPr>
          <w:rFonts w:eastAsiaTheme="minorEastAsia"/>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14:paraId="76587FE2" w14:textId="77777777" w:rsidR="007C39C9" w:rsidRPr="007C39C9" w:rsidRDefault="007C39C9" w:rsidP="007C39C9">
      <w:pPr>
        <w:pStyle w:val="af7"/>
        <w:ind w:firstLine="708"/>
        <w:rPr>
          <w:rFonts w:eastAsiaTheme="minorEastAsia"/>
        </w:rPr>
      </w:pPr>
      <w:r w:rsidRPr="007C39C9">
        <w:rPr>
          <w:rFonts w:eastAsiaTheme="minorEastAsia"/>
        </w:rPr>
        <w:t xml:space="preserve">м) наличие отсрочки от призыва на военную службу у призывника с указанием нормы Федерального </w:t>
      </w:r>
      <w:hyperlink r:id="rId10" w:anchor="l0" w:history="1">
        <w:r w:rsidRPr="007C39C9">
          <w:rPr>
            <w:rFonts w:eastAsiaTheme="minorEastAsia"/>
            <w:u w:val="single"/>
          </w:rPr>
          <w:t>закона</w:t>
        </w:r>
      </w:hyperlink>
      <w:r w:rsidRPr="007C39C9">
        <w:rPr>
          <w:rFonts w:eastAsiaTheme="minorEastAsia"/>
        </w:rP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14:paraId="3C2EF7DD" w14:textId="5DB017CE" w:rsidR="007C39C9" w:rsidRPr="007C39C9" w:rsidRDefault="007C39C9" w:rsidP="007C39C9">
      <w:pPr>
        <w:pStyle w:val="af7"/>
        <w:ind w:firstLine="708"/>
        <w:rPr>
          <w:rFonts w:eastAsiaTheme="minorEastAsia"/>
        </w:rPr>
      </w:pPr>
      <w:r w:rsidRPr="007C39C9">
        <w:rPr>
          <w:rFonts w:eastAsiaTheme="minorEastAsia"/>
        </w:rPr>
        <w:t xml:space="preserve">н) пребывание в мобилизационном людском резерве. </w:t>
      </w:r>
    </w:p>
    <w:p w14:paraId="097BD2CA" w14:textId="0CB87F58" w:rsidR="007C39C9" w:rsidRDefault="007C39C9" w:rsidP="007C39C9">
      <w:pPr>
        <w:pStyle w:val="af7"/>
        <w:ind w:firstLine="708"/>
        <w:rPr>
          <w:rFonts w:eastAsiaTheme="minorEastAsia"/>
        </w:rPr>
      </w:pPr>
      <w:r w:rsidRPr="00DE5C86">
        <w:rPr>
          <w:rFonts w:eastAsiaTheme="minorEastAsia"/>
          <w:b/>
        </w:rPr>
        <w:t xml:space="preserve">6.3. При осуществлении первичного воинского учета ВУР исполняют обязанности в соответствии с Федеральным </w:t>
      </w:r>
      <w:hyperlink r:id="rId11" w:anchor="l0" w:history="1">
        <w:r w:rsidRPr="00DE5C86">
          <w:rPr>
            <w:rFonts w:eastAsiaTheme="minorEastAsia"/>
            <w:b/>
            <w:u w:val="single"/>
          </w:rPr>
          <w:t>законом</w:t>
        </w:r>
      </w:hyperlink>
      <w:r w:rsidRPr="00DE5C86">
        <w:rPr>
          <w:rFonts w:eastAsiaTheme="minorEastAsia"/>
          <w:b/>
        </w:rPr>
        <w:t xml:space="preserve"> "О воинской обязанности и военной службе</w:t>
      </w:r>
      <w:r w:rsidRPr="007C39C9">
        <w:rPr>
          <w:rFonts w:eastAsiaTheme="minorEastAsia"/>
        </w:rPr>
        <w:t>".</w:t>
      </w:r>
    </w:p>
    <w:p w14:paraId="3E911831" w14:textId="1D80435C" w:rsidR="007C39C9" w:rsidRPr="007C39C9" w:rsidRDefault="007C39C9" w:rsidP="007C39C9">
      <w:pPr>
        <w:pStyle w:val="af7"/>
        <w:ind w:firstLine="708"/>
        <w:rPr>
          <w:rFonts w:eastAsiaTheme="minorEastAsia"/>
          <w:szCs w:val="28"/>
        </w:rPr>
      </w:pPr>
      <w:r w:rsidRPr="00DE5C86">
        <w:rPr>
          <w:b/>
          <w:szCs w:val="28"/>
        </w:rPr>
        <w:t>6.4. В целях организации и обеспечения сбора, хранения и обработки сведений, содержащихся в документах первичного воинского учета, ВУР</w:t>
      </w:r>
      <w:r>
        <w:rPr>
          <w:szCs w:val="28"/>
        </w:rPr>
        <w:t>:</w:t>
      </w:r>
    </w:p>
    <w:p w14:paraId="11C87014" w14:textId="2325FFD8" w:rsidR="00370C5C" w:rsidRDefault="007C39C9" w:rsidP="007C39C9">
      <w:pPr>
        <w:pStyle w:val="af7"/>
        <w:ind w:firstLine="708"/>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r w:rsidR="00B778B9">
        <w:t>;</w:t>
      </w:r>
    </w:p>
    <w:p w14:paraId="6E1F4D53" w14:textId="05744635" w:rsidR="00B778B9" w:rsidRDefault="00B778B9" w:rsidP="00B778B9">
      <w:pPr>
        <w:pStyle w:val="af7"/>
        <w:ind w:firstLine="708"/>
      </w:pPr>
      <w:r w:rsidRPr="00B778B9">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w:t>
      </w:r>
      <w:r>
        <w:t xml:space="preserve"> </w:t>
      </w:r>
      <w:r w:rsidR="00DB6A13" w:rsidRPr="00DB6A13">
        <w:t>Большетелекского</w:t>
      </w:r>
      <w:r>
        <w:t xml:space="preserve"> сельсовета </w:t>
      </w:r>
      <w:r w:rsidRPr="00B778B9">
        <w:t xml:space="preserve"> и подлежащих постановке на воинский учет</w:t>
      </w:r>
      <w:r>
        <w:t>;</w:t>
      </w:r>
    </w:p>
    <w:p w14:paraId="591FD7A5" w14:textId="6DDCDDC6" w:rsidR="00B778B9" w:rsidRPr="00B778B9" w:rsidRDefault="00B778B9" w:rsidP="00B778B9">
      <w:pPr>
        <w:pStyle w:val="af7"/>
        <w:ind w:firstLine="708"/>
      </w:pPr>
      <w:r w:rsidRPr="00B778B9">
        <w:t xml:space="preserve">в) ведут учет организаций, находящихся на </w:t>
      </w:r>
      <w:r>
        <w:t>террит</w:t>
      </w:r>
      <w:r w:rsidR="00DB6A13">
        <w:t xml:space="preserve">ории </w:t>
      </w:r>
      <w:r w:rsidR="00C21A5E" w:rsidRPr="00C21A5E">
        <w:t>Большетелекского</w:t>
      </w:r>
      <w:r w:rsidR="00DB6A13">
        <w:t xml:space="preserve"> сельсовета</w:t>
      </w:r>
      <w:r w:rsidRPr="00B778B9">
        <w:t>, и контролируют ведение в них воинского учета</w:t>
      </w:r>
    </w:p>
    <w:p w14:paraId="51374F26" w14:textId="6669BB3E" w:rsidR="00E25050" w:rsidRDefault="00B778B9" w:rsidP="00B778B9">
      <w:pPr>
        <w:pStyle w:val="af7"/>
        <w:ind w:firstLine="708"/>
      </w:pPr>
      <w:r w:rsidRPr="00B778B9">
        <w:t xml:space="preserve">г) ведут и хранят документы первичного воинского учета в машинописном и электронном </w:t>
      </w:r>
      <w:proofErr w:type="gramStart"/>
      <w:r w:rsidRPr="00B778B9">
        <w:t>видах</w:t>
      </w:r>
      <w:proofErr w:type="gramEnd"/>
      <w:r w:rsidRPr="00B778B9">
        <w:t xml:space="preserve"> в порядке и по формам, которые определяются Министерством обороны Российской Федерации</w:t>
      </w:r>
    </w:p>
    <w:p w14:paraId="63257752" w14:textId="442AC6BF" w:rsidR="00B778B9" w:rsidRDefault="00B628C5" w:rsidP="00B778B9">
      <w:pPr>
        <w:pStyle w:val="af7"/>
        <w:ind w:firstLine="708"/>
        <w:rPr>
          <w:rFonts w:eastAsiaTheme="minorEastAsia"/>
        </w:rPr>
      </w:pPr>
      <w:r w:rsidRPr="00DE5C86">
        <w:rPr>
          <w:rFonts w:eastAsiaTheme="minorEastAsia"/>
          <w:b/>
        </w:rPr>
        <w:t>6.5</w:t>
      </w:r>
      <w:r w:rsidR="00B778B9" w:rsidRPr="00DE5C86">
        <w:rPr>
          <w:rFonts w:eastAsiaTheme="minorEastAsia"/>
          <w:b/>
        </w:rPr>
        <w:t>.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ВУР</w:t>
      </w:r>
      <w:r w:rsidR="00B778B9" w:rsidRPr="00B778B9">
        <w:rPr>
          <w:rFonts w:eastAsiaTheme="minorEastAsia"/>
        </w:rPr>
        <w:t>:</w:t>
      </w:r>
    </w:p>
    <w:p w14:paraId="26862B89" w14:textId="1B66B6BC" w:rsidR="00B778B9" w:rsidRPr="00B778B9" w:rsidRDefault="00B778B9" w:rsidP="00B778B9">
      <w:pPr>
        <w:pStyle w:val="af7"/>
        <w:ind w:firstLine="708"/>
        <w:rPr>
          <w:rFonts w:eastAsiaTheme="minorEastAsia"/>
        </w:rPr>
      </w:pPr>
      <w:r w:rsidRPr="00B778B9">
        <w:rPr>
          <w:rFonts w:eastAsiaTheme="minorEastAsia"/>
        </w:rPr>
        <w:lastRenderedPageBreak/>
        <w:t>а) сверя</w:t>
      </w:r>
      <w:r>
        <w:rPr>
          <w:rFonts w:eastAsiaTheme="minorEastAsia"/>
        </w:rPr>
        <w:t>е</w:t>
      </w:r>
      <w:r w:rsidRPr="00B778B9">
        <w:rPr>
          <w:rFonts w:eastAsiaTheme="minorEastAsia"/>
        </w:rPr>
        <w:t>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14:paraId="04410050" w14:textId="0D73C0DF" w:rsidR="00B778B9" w:rsidRPr="00B778B9" w:rsidRDefault="00B778B9" w:rsidP="00B778B9">
      <w:pPr>
        <w:pStyle w:val="af7"/>
        <w:ind w:firstLine="708"/>
        <w:rPr>
          <w:rFonts w:eastAsiaTheme="minorEastAsia"/>
        </w:rPr>
      </w:pPr>
      <w:r w:rsidRPr="00B778B9">
        <w:rPr>
          <w:rFonts w:eastAsiaTheme="minorEastAsia"/>
        </w:rPr>
        <w:t>б) своевременно внос</w:t>
      </w:r>
      <w:r>
        <w:rPr>
          <w:rFonts w:eastAsiaTheme="minorEastAsia"/>
        </w:rPr>
        <w:t>и</w:t>
      </w:r>
      <w:r w:rsidRPr="00B778B9">
        <w:rPr>
          <w:rFonts w:eastAsiaTheme="minorEastAsia"/>
        </w:rPr>
        <w:t>т изменения в сведения, содержащиеся в документах первичного воинского учета, и в 2-недельный срок сообща</w:t>
      </w:r>
      <w:r>
        <w:rPr>
          <w:rFonts w:eastAsiaTheme="minorEastAsia"/>
        </w:rPr>
        <w:t>е</w:t>
      </w:r>
      <w:r w:rsidRPr="00B778B9">
        <w:rPr>
          <w:rFonts w:eastAsiaTheme="minorEastAsia"/>
        </w:rPr>
        <w:t>т о внесенных изменениях в военные комиссариаты по форме, определяемой Министерством обороны Российской Федерации;</w:t>
      </w:r>
    </w:p>
    <w:p w14:paraId="4CB5B2DC" w14:textId="1ED89EE2" w:rsidR="00B778B9" w:rsidRPr="00B778B9" w:rsidRDefault="00B778B9" w:rsidP="00B778B9">
      <w:pPr>
        <w:pStyle w:val="af7"/>
        <w:ind w:firstLine="708"/>
        <w:rPr>
          <w:rFonts w:eastAsiaTheme="minorEastAsia"/>
        </w:rPr>
      </w:pPr>
      <w:r w:rsidRPr="00B778B9">
        <w:rPr>
          <w:rFonts w:eastAsiaTheme="minorEastAsia"/>
        </w:rPr>
        <w:t>в) разъясня</w:t>
      </w:r>
      <w:r>
        <w:rPr>
          <w:rFonts w:eastAsiaTheme="minorEastAsia"/>
        </w:rPr>
        <w:t>е</w:t>
      </w:r>
      <w:r w:rsidRPr="00B778B9">
        <w:rPr>
          <w:rFonts w:eastAsiaTheme="minorEastAsia"/>
        </w:rPr>
        <w:t>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w:t>
      </w:r>
      <w:r>
        <w:rPr>
          <w:rFonts w:eastAsiaTheme="minorEastAsia"/>
        </w:rPr>
        <w:t>е</w:t>
      </w:r>
      <w:r w:rsidRPr="00B778B9">
        <w:rPr>
          <w:rFonts w:eastAsiaTheme="minorEastAsia"/>
        </w:rPr>
        <w:t>т контроль их исполнения, а также информиру</w:t>
      </w:r>
      <w:r>
        <w:rPr>
          <w:rFonts w:eastAsiaTheme="minorEastAsia"/>
        </w:rPr>
        <w:t>е</w:t>
      </w:r>
      <w:r w:rsidRPr="00B778B9">
        <w:rPr>
          <w:rFonts w:eastAsiaTheme="minorEastAsia"/>
        </w:rPr>
        <w:t>т об ответственности за неисполнение указанных обязанностей;</w:t>
      </w:r>
    </w:p>
    <w:p w14:paraId="719B8BCB" w14:textId="5AC5FF87" w:rsidR="00B778B9" w:rsidRPr="00B778B9" w:rsidRDefault="00B778B9" w:rsidP="00B778B9">
      <w:pPr>
        <w:pStyle w:val="af7"/>
        <w:ind w:firstLine="708"/>
        <w:rPr>
          <w:rFonts w:eastAsiaTheme="minorEastAsia"/>
        </w:rPr>
      </w:pPr>
      <w:r w:rsidRPr="00B778B9">
        <w:rPr>
          <w:rFonts w:eastAsiaTheme="minorEastAsia"/>
        </w:rPr>
        <w:t>г) представля</w:t>
      </w:r>
      <w:r>
        <w:rPr>
          <w:rFonts w:eastAsiaTheme="minorEastAsia"/>
        </w:rPr>
        <w:t>ет в военны</w:t>
      </w:r>
      <w:r w:rsidR="009340DE">
        <w:rPr>
          <w:rFonts w:eastAsiaTheme="minorEastAsia"/>
        </w:rPr>
        <w:t>й</w:t>
      </w:r>
      <w:r>
        <w:rPr>
          <w:rFonts w:eastAsiaTheme="minorEastAsia"/>
        </w:rPr>
        <w:t xml:space="preserve"> комиссариат </w:t>
      </w:r>
      <w:r w:rsidR="009340DE">
        <w:t>Идринского и Краснотуранского районов</w:t>
      </w:r>
      <w:r w:rsidR="009340DE" w:rsidRPr="00B778B9">
        <w:rPr>
          <w:rFonts w:eastAsiaTheme="minorEastAsia"/>
        </w:rPr>
        <w:t xml:space="preserve"> </w:t>
      </w:r>
      <w:r w:rsidRPr="00B778B9">
        <w:rPr>
          <w:rFonts w:eastAsiaTheme="minorEastAsia"/>
        </w:rPr>
        <w:t>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14:paraId="2EA9F1AC" w14:textId="76E55676" w:rsidR="008D3E38" w:rsidRPr="008D3E38" w:rsidRDefault="00B628C5" w:rsidP="008D3E38">
      <w:pPr>
        <w:pStyle w:val="af7"/>
        <w:ind w:firstLine="708"/>
        <w:rPr>
          <w:rFonts w:eastAsiaTheme="minorEastAsia"/>
        </w:rPr>
      </w:pPr>
      <w:r w:rsidRPr="00DE5C86">
        <w:rPr>
          <w:rFonts w:eastAsiaTheme="minorEastAsia"/>
          <w:b/>
        </w:rPr>
        <w:t>6.6</w:t>
      </w:r>
      <w:r w:rsidR="008D3E38" w:rsidRPr="00DE5C86">
        <w:rPr>
          <w:rFonts w:eastAsiaTheme="minorEastAsia"/>
          <w:b/>
        </w:rPr>
        <w:t>. В целях организации и обеспечения постановки граждан на воинский учет ВУР</w:t>
      </w:r>
      <w:r w:rsidR="008D3E38" w:rsidRPr="008D3E38">
        <w:rPr>
          <w:rFonts w:eastAsiaTheme="minorEastAsia"/>
        </w:rPr>
        <w:t>:</w:t>
      </w:r>
    </w:p>
    <w:p w14:paraId="48A9266E" w14:textId="07F5BB61" w:rsidR="008D3E38" w:rsidRPr="008D3E38" w:rsidRDefault="008D3E38" w:rsidP="008D3E38">
      <w:pPr>
        <w:pStyle w:val="af7"/>
        <w:ind w:firstLine="708"/>
        <w:rPr>
          <w:rFonts w:eastAsiaTheme="minorEastAsia"/>
        </w:rPr>
      </w:pPr>
      <w:proofErr w:type="gramStart"/>
      <w:r w:rsidRPr="008D3E38">
        <w:rPr>
          <w:rFonts w:eastAsiaTheme="minorEastAsia"/>
        </w:rPr>
        <w:t>а) проверя</w:t>
      </w:r>
      <w:r>
        <w:rPr>
          <w:rFonts w:eastAsiaTheme="minorEastAsia"/>
        </w:rPr>
        <w:t>е</w:t>
      </w:r>
      <w:r w:rsidRPr="008D3E38">
        <w:rPr>
          <w:rFonts w:eastAsiaTheme="minorEastAsia"/>
        </w:rPr>
        <w:t>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8D3E38">
        <w:rPr>
          <w:rFonts w:eastAsiaTheme="minorEastAsia"/>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 </w:t>
      </w:r>
    </w:p>
    <w:p w14:paraId="24075640" w14:textId="77777777" w:rsidR="008D3E38" w:rsidRDefault="008D3E38" w:rsidP="008D3E38">
      <w:pPr>
        <w:pStyle w:val="af7"/>
        <w:ind w:firstLine="708"/>
        <w:rPr>
          <w:rFonts w:eastAsiaTheme="minorEastAsia"/>
        </w:rPr>
      </w:pPr>
      <w:r w:rsidRPr="008D3E38">
        <w:rPr>
          <w:rFonts w:eastAsiaTheme="minorEastAsia"/>
        </w:rPr>
        <w:t>б) заполня</w:t>
      </w:r>
      <w:r>
        <w:rPr>
          <w:rFonts w:eastAsiaTheme="minorEastAsia"/>
        </w:rPr>
        <w:t>е</w:t>
      </w:r>
      <w:r w:rsidRPr="008D3E38">
        <w:rPr>
          <w:rFonts w:eastAsiaTheme="minorEastAsia"/>
        </w:rPr>
        <w:t>т карточки первичного учета на офицеров запаса. Заполня</w:t>
      </w:r>
      <w:r>
        <w:rPr>
          <w:rFonts w:eastAsiaTheme="minorEastAsia"/>
        </w:rPr>
        <w:t>е</w:t>
      </w:r>
      <w:r w:rsidRPr="008D3E38">
        <w:rPr>
          <w:rFonts w:eastAsiaTheme="minorEastAsia"/>
        </w:rPr>
        <w:t>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 (в ред.</w:t>
      </w:r>
    </w:p>
    <w:p w14:paraId="17BE5C1B" w14:textId="241DCB4B" w:rsidR="008D3E38" w:rsidRPr="008D3E38" w:rsidRDefault="008D3E38" w:rsidP="008D3E38">
      <w:pPr>
        <w:pStyle w:val="af7"/>
        <w:ind w:firstLine="708"/>
      </w:pPr>
      <w:proofErr w:type="gramStart"/>
      <w:r w:rsidRPr="008D3E38">
        <w:t>в) представля</w:t>
      </w:r>
      <w:r>
        <w:t>е</w:t>
      </w:r>
      <w:r w:rsidRPr="008D3E38">
        <w:t xml:space="preserve">т военные билеты (временные удостоверения, выданные взамен военных билетов), справки взамен военных билетов, персональные </w:t>
      </w:r>
      <w:r w:rsidRPr="008D3E38">
        <w:lastRenderedPageBreak/>
        <w:t>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w:t>
      </w:r>
      <w:proofErr w:type="gramEnd"/>
      <w:r w:rsidRPr="008D3E38">
        <w:t xml:space="preserve"> срок в военные комиссариаты для оформления постановки на воинский учет. Оповеща</w:t>
      </w:r>
      <w:r>
        <w:t>е</w:t>
      </w:r>
      <w:r w:rsidR="00106F1B">
        <w:t xml:space="preserve">т призывников </w:t>
      </w:r>
      <w:r w:rsidRPr="008D3E38">
        <w:t>о необходимости личной явки в военный комиссариат</w:t>
      </w:r>
      <w:r w:rsidR="00B628C5">
        <w:t xml:space="preserve"> Идринского и Краснотуранского районов</w:t>
      </w:r>
      <w:r w:rsidRPr="008D3E38">
        <w:t xml:space="preserve"> для постановки на воинский учет. Кроме того, информируют военны</w:t>
      </w:r>
      <w:r w:rsidR="00B628C5">
        <w:t>й</w:t>
      </w:r>
      <w:r w:rsidRPr="008D3E38">
        <w:t xml:space="preserve">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w:t>
      </w:r>
      <w:r w:rsidR="00B628C5">
        <w:t>е</w:t>
      </w:r>
      <w:r w:rsidRPr="008D3E38">
        <w:t>т граждан о необходимости личной явки в военны</w:t>
      </w:r>
      <w:r w:rsidR="00B628C5">
        <w:t>й</w:t>
      </w:r>
      <w:r w:rsidRPr="008D3E38">
        <w:t xml:space="preserve"> комиссариат</w:t>
      </w:r>
      <w:r w:rsidR="00B628C5">
        <w:t xml:space="preserve"> Идринс</w:t>
      </w:r>
      <w:r w:rsidR="00DB6A13">
        <w:t>кого и Краснотуранского районов</w:t>
      </w:r>
      <w:r w:rsidRPr="008D3E38">
        <w:t xml:space="preserve">. При приеме от граждан документов воинского учета выдают расписки; </w:t>
      </w:r>
    </w:p>
    <w:p w14:paraId="7CE02390" w14:textId="2F7A1F7B" w:rsidR="008D3E38" w:rsidRPr="008D3E38" w:rsidRDefault="008D3E38" w:rsidP="00B628C5">
      <w:pPr>
        <w:pStyle w:val="af7"/>
        <w:ind w:firstLine="708"/>
        <w:rPr>
          <w:rFonts w:eastAsiaTheme="minorEastAsia"/>
        </w:rPr>
      </w:pPr>
      <w:r w:rsidRPr="008D3E38">
        <w:rPr>
          <w:rFonts w:eastAsiaTheme="minorEastAsia"/>
        </w:rPr>
        <w:t>г)</w:t>
      </w:r>
      <w:r w:rsidR="004347B3">
        <w:rPr>
          <w:rFonts w:eastAsiaTheme="minorEastAsia"/>
        </w:rPr>
        <w:t xml:space="preserve"> </w:t>
      </w:r>
      <w:r w:rsidR="00B628C5">
        <w:rPr>
          <w:rFonts w:eastAsiaTheme="minorEastAsia"/>
        </w:rPr>
        <w:t xml:space="preserve">ВУР </w:t>
      </w:r>
      <w:r w:rsidRPr="008D3E38">
        <w:rPr>
          <w:rFonts w:eastAsiaTheme="minorEastAsia"/>
        </w:rPr>
        <w:t xml:space="preserve"> дела</w:t>
      </w:r>
      <w:r w:rsidR="00B628C5">
        <w:rPr>
          <w:rFonts w:eastAsiaTheme="minorEastAsia"/>
        </w:rPr>
        <w:t>е</w:t>
      </w:r>
      <w:r w:rsidRPr="008D3E38">
        <w:rPr>
          <w:rFonts w:eastAsiaTheme="minorEastAsia"/>
        </w:rPr>
        <w:t>т отметки о постановке граждан на воинский учет в карточках регистрации или домовых книгах.</w:t>
      </w:r>
    </w:p>
    <w:p w14:paraId="3DC14E83" w14:textId="4D040EAF" w:rsidR="008D3E38" w:rsidRPr="008D3E38" w:rsidRDefault="00B628C5" w:rsidP="00B628C5">
      <w:pPr>
        <w:pStyle w:val="af7"/>
        <w:ind w:firstLine="708"/>
        <w:rPr>
          <w:rFonts w:eastAsiaTheme="minorEastAsia"/>
        </w:rPr>
      </w:pPr>
      <w:r w:rsidRPr="00DE5C86">
        <w:rPr>
          <w:rFonts w:eastAsiaTheme="minorEastAsia"/>
          <w:b/>
        </w:rPr>
        <w:t>6.7</w:t>
      </w:r>
      <w:r w:rsidR="008D3E38" w:rsidRPr="00DE5C86">
        <w:rPr>
          <w:rFonts w:eastAsiaTheme="minorEastAsia"/>
          <w:b/>
        </w:rPr>
        <w:t xml:space="preserve">. В целях организации и обеспечения снятия граждан с воинского учета </w:t>
      </w:r>
      <w:r w:rsidR="00E83FC9">
        <w:rPr>
          <w:rFonts w:eastAsiaTheme="minorEastAsia"/>
          <w:b/>
        </w:rPr>
        <w:t xml:space="preserve">ВУР </w:t>
      </w:r>
      <w:r w:rsidR="00DB6A13" w:rsidRPr="00DB6A13">
        <w:rPr>
          <w:rFonts w:eastAsiaTheme="minorEastAsia"/>
          <w:b/>
        </w:rPr>
        <w:t>Большетелекского</w:t>
      </w:r>
      <w:r w:rsidRPr="00DE5C86">
        <w:rPr>
          <w:rFonts w:eastAsiaTheme="minorEastAsia"/>
          <w:b/>
        </w:rPr>
        <w:t xml:space="preserve"> сельсовета</w:t>
      </w:r>
      <w:r w:rsidR="008D3E38" w:rsidRPr="008D3E38">
        <w:rPr>
          <w:rFonts w:eastAsiaTheme="minorEastAsia"/>
        </w:rPr>
        <w:t>:</w:t>
      </w:r>
    </w:p>
    <w:p w14:paraId="3BEDD387" w14:textId="5261ACA7" w:rsidR="008D3E38" w:rsidRPr="008D3E38" w:rsidRDefault="008D3E38" w:rsidP="00B628C5">
      <w:pPr>
        <w:pStyle w:val="af7"/>
        <w:ind w:firstLine="708"/>
        <w:rPr>
          <w:rFonts w:eastAsiaTheme="minorEastAsia"/>
        </w:rPr>
      </w:pPr>
      <w:r w:rsidRPr="008D3E38">
        <w:rPr>
          <w:rFonts w:eastAsiaTheme="minorEastAsia"/>
        </w:rPr>
        <w:t>а) представля</w:t>
      </w:r>
      <w:r w:rsidR="00B628C5">
        <w:rPr>
          <w:rFonts w:eastAsiaTheme="minorEastAsia"/>
        </w:rPr>
        <w:t>е</w:t>
      </w:r>
      <w:r w:rsidRPr="008D3E38">
        <w:rPr>
          <w:rFonts w:eastAsiaTheme="minorEastAsia"/>
        </w:rPr>
        <w:t>т в военны</w:t>
      </w:r>
      <w:r w:rsidR="00B628C5">
        <w:rPr>
          <w:rFonts w:eastAsiaTheme="minorEastAsia"/>
        </w:rPr>
        <w:t>й</w:t>
      </w:r>
      <w:r w:rsidRPr="008D3E38">
        <w:rPr>
          <w:rFonts w:eastAsiaTheme="minorEastAsia"/>
        </w:rPr>
        <w:t xml:space="preserve"> комиссариат</w:t>
      </w:r>
      <w:r w:rsidR="009340DE">
        <w:rPr>
          <w:rFonts w:eastAsiaTheme="minorEastAsia"/>
        </w:rPr>
        <w:t xml:space="preserve"> Идринск</w:t>
      </w:r>
      <w:r w:rsidR="00B628C5">
        <w:rPr>
          <w:rFonts w:eastAsiaTheme="minorEastAsia"/>
        </w:rPr>
        <w:t>ого и Краснотуранского районов</w:t>
      </w:r>
      <w:r w:rsidRPr="008D3E38">
        <w:rPr>
          <w:rFonts w:eastAsiaTheme="minorEastAsia"/>
        </w:rPr>
        <w:t xml:space="preserve">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w:t>
      </w:r>
      <w:r w:rsidR="00B628C5">
        <w:rPr>
          <w:rFonts w:eastAsiaTheme="minorEastAsia"/>
        </w:rPr>
        <w:t>е</w:t>
      </w:r>
      <w:r w:rsidRPr="008D3E38">
        <w:rPr>
          <w:rFonts w:eastAsiaTheme="minorEastAsia"/>
        </w:rPr>
        <w:t xml:space="preserve">т офицеров запаса и призывников о необходимости личной явки в военный комиссариат </w:t>
      </w:r>
      <w:r w:rsidR="009340DE">
        <w:rPr>
          <w:rFonts w:eastAsiaTheme="minorEastAsia"/>
        </w:rPr>
        <w:t>Идринск</w:t>
      </w:r>
      <w:r w:rsidR="00E83FC9">
        <w:rPr>
          <w:rFonts w:eastAsiaTheme="minorEastAsia"/>
        </w:rPr>
        <w:t xml:space="preserve">ого и </w:t>
      </w:r>
      <w:r w:rsidR="00B628C5">
        <w:rPr>
          <w:rFonts w:eastAsiaTheme="minorEastAsia"/>
        </w:rPr>
        <w:t>Краснотуранского районов</w:t>
      </w:r>
      <w:r w:rsidR="00B628C5" w:rsidRPr="008D3E38">
        <w:rPr>
          <w:rFonts w:eastAsiaTheme="minorEastAsia"/>
        </w:rPr>
        <w:t xml:space="preserve"> </w:t>
      </w:r>
      <w:r w:rsidRPr="008D3E38">
        <w:rPr>
          <w:rFonts w:eastAsiaTheme="minorEastAsia"/>
        </w:rPr>
        <w:t>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w:t>
      </w:r>
      <w:r w:rsidR="00B628C5">
        <w:rPr>
          <w:rFonts w:eastAsiaTheme="minorEastAsia"/>
        </w:rPr>
        <w:t>й</w:t>
      </w:r>
      <w:r w:rsidRPr="008D3E38">
        <w:rPr>
          <w:rFonts w:eastAsiaTheme="minorEastAsia"/>
        </w:rPr>
        <w:t xml:space="preserve"> комиссариат</w:t>
      </w:r>
      <w:r w:rsidR="00B628C5">
        <w:rPr>
          <w:rFonts w:eastAsiaTheme="minorEastAsia"/>
        </w:rPr>
        <w:t xml:space="preserve"> Идринского и Краснотуранского районов</w:t>
      </w:r>
      <w:r w:rsidRPr="008D3E38">
        <w:rPr>
          <w:rFonts w:eastAsiaTheme="minorEastAsia"/>
        </w:rPr>
        <w:t xml:space="preserve">. При приеме от граждан документов воинского учета и паспортов </w:t>
      </w:r>
      <w:r w:rsidR="00B628C5">
        <w:rPr>
          <w:rFonts w:eastAsiaTheme="minorEastAsia"/>
        </w:rPr>
        <w:t xml:space="preserve">ВУР </w:t>
      </w:r>
      <w:r w:rsidRPr="008D3E38">
        <w:rPr>
          <w:rFonts w:eastAsiaTheme="minorEastAsia"/>
        </w:rPr>
        <w:t>выда</w:t>
      </w:r>
      <w:r w:rsidR="00B628C5">
        <w:rPr>
          <w:rFonts w:eastAsiaTheme="minorEastAsia"/>
        </w:rPr>
        <w:t>ё</w:t>
      </w:r>
      <w:r w:rsidRPr="008D3E38">
        <w:rPr>
          <w:rFonts w:eastAsiaTheme="minorEastAsia"/>
        </w:rPr>
        <w:t xml:space="preserve">т расписки; </w:t>
      </w:r>
    </w:p>
    <w:p w14:paraId="2DD8B703" w14:textId="48E1B0AC" w:rsidR="008D3E38" w:rsidRPr="008D3E38" w:rsidRDefault="008D3E38" w:rsidP="004347B3">
      <w:pPr>
        <w:pStyle w:val="af7"/>
        <w:ind w:firstLine="708"/>
        <w:rPr>
          <w:rFonts w:eastAsiaTheme="minorEastAsia"/>
        </w:rPr>
      </w:pPr>
      <w:r w:rsidRPr="008D3E38">
        <w:rPr>
          <w:rFonts w:eastAsiaTheme="minorEastAsia"/>
        </w:rPr>
        <w:t xml:space="preserve">б) </w:t>
      </w:r>
      <w:r w:rsidR="004347B3">
        <w:rPr>
          <w:rFonts w:eastAsiaTheme="minorEastAsia"/>
        </w:rPr>
        <w:t xml:space="preserve">ВУР </w:t>
      </w:r>
      <w:r w:rsidRPr="008D3E38">
        <w:rPr>
          <w:rFonts w:eastAsiaTheme="minorEastAsia"/>
        </w:rPr>
        <w:t>производ</w:t>
      </w:r>
      <w:r w:rsidR="004347B3">
        <w:rPr>
          <w:rFonts w:eastAsiaTheme="minorEastAsia"/>
        </w:rPr>
        <w:t>и</w:t>
      </w:r>
      <w:r w:rsidRPr="008D3E38">
        <w:rPr>
          <w:rFonts w:eastAsiaTheme="minorEastAsia"/>
        </w:rPr>
        <w:t>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14:paraId="6DF1C72D" w14:textId="3663B05A" w:rsidR="008D3E38" w:rsidRPr="008D3E38" w:rsidRDefault="008D3E38" w:rsidP="004347B3">
      <w:pPr>
        <w:pStyle w:val="af7"/>
        <w:ind w:firstLine="708"/>
        <w:rPr>
          <w:rFonts w:eastAsiaTheme="minorEastAsia"/>
        </w:rPr>
      </w:pPr>
      <w:r w:rsidRPr="008D3E38">
        <w:rPr>
          <w:rFonts w:eastAsiaTheme="minorEastAsia"/>
        </w:rPr>
        <w:t>в)</w:t>
      </w:r>
      <w:r w:rsidR="004347B3">
        <w:rPr>
          <w:rFonts w:eastAsiaTheme="minorEastAsia"/>
        </w:rPr>
        <w:t xml:space="preserve"> ВУР</w:t>
      </w:r>
      <w:r w:rsidRPr="008D3E38">
        <w:rPr>
          <w:rFonts w:eastAsiaTheme="minorEastAsia"/>
        </w:rPr>
        <w:t xml:space="preserve"> составля</w:t>
      </w:r>
      <w:r w:rsidR="004347B3">
        <w:rPr>
          <w:rFonts w:eastAsiaTheme="minorEastAsia"/>
        </w:rPr>
        <w:t>е</w:t>
      </w:r>
      <w:r w:rsidRPr="008D3E38">
        <w:rPr>
          <w:rFonts w:eastAsiaTheme="minorEastAsia"/>
        </w:rPr>
        <w:t>т и представля</w:t>
      </w:r>
      <w:r w:rsidR="004347B3">
        <w:rPr>
          <w:rFonts w:eastAsiaTheme="minorEastAsia"/>
        </w:rPr>
        <w:t>е</w:t>
      </w:r>
      <w:r w:rsidRPr="008D3E38">
        <w:rPr>
          <w:rFonts w:eastAsiaTheme="minorEastAsia"/>
        </w:rPr>
        <w:t>т в военны</w:t>
      </w:r>
      <w:r w:rsidR="004347B3">
        <w:rPr>
          <w:rFonts w:eastAsiaTheme="minorEastAsia"/>
        </w:rPr>
        <w:t>й</w:t>
      </w:r>
      <w:r w:rsidRPr="008D3E38">
        <w:rPr>
          <w:rFonts w:eastAsiaTheme="minorEastAsia"/>
        </w:rPr>
        <w:t xml:space="preserve"> комиссариат</w:t>
      </w:r>
      <w:r w:rsidR="00DB6A13">
        <w:rPr>
          <w:rFonts w:eastAsiaTheme="minorEastAsia"/>
        </w:rPr>
        <w:t xml:space="preserve"> И</w:t>
      </w:r>
      <w:r w:rsidR="004347B3">
        <w:rPr>
          <w:rFonts w:eastAsiaTheme="minorEastAsia"/>
        </w:rPr>
        <w:t xml:space="preserve">дринского </w:t>
      </w:r>
      <w:r w:rsidR="00DB6A13" w:rsidRPr="00DB6A13">
        <w:rPr>
          <w:rFonts w:eastAsiaTheme="minorEastAsia"/>
        </w:rPr>
        <w:t>и Краснотуранского районов</w:t>
      </w:r>
      <w:r w:rsidR="004347B3">
        <w:rPr>
          <w:rFonts w:eastAsiaTheme="minorEastAsia"/>
        </w:rPr>
        <w:t xml:space="preserve"> </w:t>
      </w:r>
      <w:r w:rsidRPr="008D3E38">
        <w:rPr>
          <w:rFonts w:eastAsiaTheme="minorEastAsia"/>
        </w:rPr>
        <w:t xml:space="preserve"> в 2-недельный срок списки граждан, убывших на новое место жительства за пределы муниципального образования </w:t>
      </w:r>
      <w:r w:rsidR="004347B3">
        <w:rPr>
          <w:rFonts w:eastAsiaTheme="minorEastAsia"/>
        </w:rPr>
        <w:t xml:space="preserve"> </w:t>
      </w:r>
      <w:r w:rsidR="00A337E8" w:rsidRPr="00A337E8">
        <w:rPr>
          <w:rFonts w:eastAsiaTheme="minorEastAsia"/>
        </w:rPr>
        <w:t>Большетелекского</w:t>
      </w:r>
      <w:r w:rsidR="004347B3">
        <w:rPr>
          <w:rFonts w:eastAsiaTheme="minorEastAsia"/>
        </w:rPr>
        <w:t xml:space="preserve"> сельсовет</w:t>
      </w:r>
      <w:r w:rsidR="00A337E8">
        <w:rPr>
          <w:rFonts w:eastAsiaTheme="minorEastAsia"/>
        </w:rPr>
        <w:t>а</w:t>
      </w:r>
      <w:r w:rsidR="004347B3">
        <w:rPr>
          <w:rFonts w:eastAsiaTheme="minorEastAsia"/>
        </w:rPr>
        <w:t xml:space="preserve"> </w:t>
      </w:r>
      <w:r w:rsidRPr="008D3E38">
        <w:rPr>
          <w:rFonts w:eastAsiaTheme="minorEastAsia"/>
        </w:rPr>
        <w:t>без снятия с воинского учета;</w:t>
      </w:r>
    </w:p>
    <w:p w14:paraId="6F73086C" w14:textId="24D8F4D3" w:rsidR="008D3E38" w:rsidRPr="008D3E38" w:rsidRDefault="008D3E38" w:rsidP="004347B3">
      <w:pPr>
        <w:pStyle w:val="af7"/>
        <w:ind w:firstLine="708"/>
        <w:rPr>
          <w:rFonts w:eastAsiaTheme="minorEastAsia"/>
        </w:rPr>
      </w:pPr>
      <w:r w:rsidRPr="008D3E38">
        <w:rPr>
          <w:rFonts w:eastAsiaTheme="minorEastAsia"/>
        </w:rPr>
        <w:lastRenderedPageBreak/>
        <w:t>г)</w:t>
      </w:r>
      <w:r w:rsidR="004347B3">
        <w:rPr>
          <w:rFonts w:eastAsiaTheme="minorEastAsia"/>
        </w:rPr>
        <w:t xml:space="preserve"> ВУР </w:t>
      </w:r>
      <w:r w:rsidRPr="008D3E38">
        <w:rPr>
          <w:rFonts w:eastAsiaTheme="minorEastAsia"/>
        </w:rPr>
        <w:t>хран</w:t>
      </w:r>
      <w:r w:rsidR="004347B3">
        <w:rPr>
          <w:rFonts w:eastAsiaTheme="minorEastAsia"/>
        </w:rPr>
        <w:t>и</w:t>
      </w:r>
      <w:r w:rsidRPr="008D3E38">
        <w:rPr>
          <w:rFonts w:eastAsiaTheme="minorEastAsia"/>
        </w:rPr>
        <w:t>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14:paraId="2B1719D6" w14:textId="55AAB6AA" w:rsidR="008D3E38" w:rsidRPr="008D3E38" w:rsidRDefault="004347B3" w:rsidP="004347B3">
      <w:pPr>
        <w:pStyle w:val="af7"/>
        <w:ind w:firstLine="708"/>
        <w:rPr>
          <w:rFonts w:eastAsiaTheme="minorEastAsia"/>
        </w:rPr>
      </w:pPr>
      <w:r w:rsidRPr="009340DE">
        <w:rPr>
          <w:rFonts w:eastAsiaTheme="minorEastAsia"/>
          <w:b/>
        </w:rPr>
        <w:t>6.8</w:t>
      </w:r>
      <w:r w:rsidR="008D3E38" w:rsidRPr="009340DE">
        <w:rPr>
          <w:rFonts w:eastAsiaTheme="minorEastAsia"/>
          <w:b/>
        </w:rPr>
        <w:t xml:space="preserve">. </w:t>
      </w:r>
      <w:r w:rsidRPr="009340DE">
        <w:rPr>
          <w:rFonts w:eastAsiaTheme="minorEastAsia"/>
          <w:b/>
        </w:rPr>
        <w:t xml:space="preserve">ВУР </w:t>
      </w:r>
      <w:r w:rsidR="008D3E38" w:rsidRPr="009340DE">
        <w:rPr>
          <w:rFonts w:eastAsiaTheme="minorEastAsia"/>
          <w:b/>
        </w:rPr>
        <w:t xml:space="preserve"> ежегодно, до 1 февраля, представля</w:t>
      </w:r>
      <w:r w:rsidRPr="009340DE">
        <w:rPr>
          <w:rFonts w:eastAsiaTheme="minorEastAsia"/>
          <w:b/>
        </w:rPr>
        <w:t>е</w:t>
      </w:r>
      <w:r w:rsidR="008D3E38" w:rsidRPr="009340DE">
        <w:rPr>
          <w:rFonts w:eastAsiaTheme="minorEastAsia"/>
          <w:b/>
        </w:rPr>
        <w:t>т в военны</w:t>
      </w:r>
      <w:r w:rsidRPr="009340DE">
        <w:rPr>
          <w:rFonts w:eastAsiaTheme="minorEastAsia"/>
          <w:b/>
        </w:rPr>
        <w:t>й</w:t>
      </w:r>
      <w:r w:rsidR="008D3E38" w:rsidRPr="009340DE">
        <w:rPr>
          <w:rFonts w:eastAsiaTheme="minorEastAsia"/>
          <w:b/>
        </w:rPr>
        <w:t xml:space="preserve"> комиссариат</w:t>
      </w:r>
      <w:r w:rsidRPr="009340DE">
        <w:rPr>
          <w:rFonts w:eastAsiaTheme="minorEastAsia"/>
          <w:b/>
        </w:rPr>
        <w:t xml:space="preserve"> Идринского и Краснотуранского районов </w:t>
      </w:r>
      <w:r w:rsidR="008D3E38" w:rsidRPr="009340DE">
        <w:rPr>
          <w:rFonts w:eastAsiaTheme="minorEastAsia"/>
          <w:b/>
        </w:rPr>
        <w:t xml:space="preserve"> отчеты о результатах</w:t>
      </w:r>
      <w:r w:rsidR="008D3E38" w:rsidRPr="008D3E38">
        <w:rPr>
          <w:rFonts w:eastAsiaTheme="minorEastAsia"/>
        </w:rPr>
        <w:t xml:space="preserve"> осуществления первичного воинского учета в предшествующем году.</w:t>
      </w:r>
    </w:p>
    <w:p w14:paraId="3046F14C" w14:textId="5BDEBA89" w:rsidR="008D3E38" w:rsidRPr="009340DE" w:rsidRDefault="004347B3" w:rsidP="004347B3">
      <w:pPr>
        <w:pStyle w:val="af7"/>
        <w:ind w:firstLine="708"/>
        <w:rPr>
          <w:rFonts w:eastAsiaTheme="minorEastAsia"/>
          <w:b/>
        </w:rPr>
      </w:pPr>
      <w:r w:rsidRPr="009340DE">
        <w:rPr>
          <w:rFonts w:eastAsiaTheme="minorEastAsia"/>
          <w:b/>
        </w:rPr>
        <w:t>6.9</w:t>
      </w:r>
      <w:r w:rsidR="008D3E38" w:rsidRPr="009340DE">
        <w:rPr>
          <w:rFonts w:eastAsiaTheme="minorEastAsia"/>
          <w:b/>
        </w:rPr>
        <w:t xml:space="preserve">. </w:t>
      </w:r>
      <w:proofErr w:type="gramStart"/>
      <w:r w:rsidR="008D3E38" w:rsidRPr="009340DE">
        <w:rPr>
          <w:rFonts w:eastAsiaTheme="minorEastAsia"/>
          <w:b/>
        </w:rPr>
        <w:t>Контроль за</w:t>
      </w:r>
      <w:proofErr w:type="gramEnd"/>
      <w:r w:rsidR="008D3E38" w:rsidRPr="009340DE">
        <w:rPr>
          <w:rFonts w:eastAsiaTheme="minorEastAsia"/>
          <w:b/>
        </w:rPr>
        <w:t xml:space="preserve"> осуществлением </w:t>
      </w:r>
      <w:r w:rsidRPr="009340DE">
        <w:rPr>
          <w:rFonts w:eastAsiaTheme="minorEastAsia"/>
          <w:b/>
        </w:rPr>
        <w:t xml:space="preserve">ВУР </w:t>
      </w:r>
      <w:r w:rsidR="00A337E8" w:rsidRPr="00A337E8">
        <w:rPr>
          <w:rFonts w:eastAsiaTheme="minorEastAsia"/>
          <w:b/>
        </w:rPr>
        <w:t>Большетелекского</w:t>
      </w:r>
      <w:r w:rsidRPr="009340DE">
        <w:rPr>
          <w:rFonts w:eastAsiaTheme="minorEastAsia"/>
          <w:b/>
        </w:rPr>
        <w:t xml:space="preserve"> сельсовета </w:t>
      </w:r>
      <w:r w:rsidR="008D3E38" w:rsidRPr="009340DE">
        <w:rPr>
          <w:rFonts w:eastAsiaTheme="minorEastAsia"/>
          <w:b/>
        </w:rPr>
        <w:t xml:space="preserve"> первичного воинского учета проводится военным комиссариат</w:t>
      </w:r>
      <w:r w:rsidRPr="009340DE">
        <w:rPr>
          <w:rFonts w:eastAsiaTheme="minorEastAsia"/>
          <w:b/>
        </w:rPr>
        <w:t>о</w:t>
      </w:r>
      <w:r w:rsidR="008D3E38" w:rsidRPr="009340DE">
        <w:rPr>
          <w:rFonts w:eastAsiaTheme="minorEastAsia"/>
          <w:b/>
        </w:rPr>
        <w:t xml:space="preserve">м </w:t>
      </w:r>
      <w:r w:rsidRPr="009340DE">
        <w:rPr>
          <w:rFonts w:eastAsiaTheme="minorEastAsia"/>
          <w:b/>
        </w:rPr>
        <w:t xml:space="preserve">Идринского и Краснотуранского районов </w:t>
      </w:r>
      <w:r w:rsidR="008D3E38" w:rsidRPr="009340DE">
        <w:rPr>
          <w:rFonts w:eastAsiaTheme="minorEastAsia"/>
          <w:b/>
        </w:rPr>
        <w:t>в порядке, определяемом Министерством обороны Российской Федерации.</w:t>
      </w:r>
    </w:p>
    <w:p w14:paraId="4A8970A7" w14:textId="70E50E84" w:rsidR="00305330" w:rsidRPr="00305330" w:rsidRDefault="00305330" w:rsidP="004347B3">
      <w:pPr>
        <w:pStyle w:val="af7"/>
        <w:ind w:firstLine="708"/>
        <w:rPr>
          <w:rFonts w:eastAsiaTheme="minorEastAsia"/>
          <w:szCs w:val="28"/>
        </w:rPr>
      </w:pPr>
      <w:r w:rsidRPr="00305330">
        <w:rPr>
          <w:szCs w:val="28"/>
        </w:rPr>
        <w:t xml:space="preserve">Показатели, по которым оценивается деятельность ВУР </w:t>
      </w:r>
      <w:r w:rsidR="00A337E8" w:rsidRPr="00A337E8">
        <w:rPr>
          <w:szCs w:val="28"/>
        </w:rPr>
        <w:t>Большетелекского</w:t>
      </w:r>
      <w:r w:rsidRPr="00305330">
        <w:rPr>
          <w:szCs w:val="28"/>
        </w:rPr>
        <w:t xml:space="preserve">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p>
    <w:p w14:paraId="1ED9CF02" w14:textId="61CF38EA" w:rsidR="007A43F7" w:rsidRDefault="00842709" w:rsidP="00842709">
      <w:pPr>
        <w:pStyle w:val="ac"/>
        <w:shd w:val="clear" w:color="auto" w:fill="FFFFFF"/>
        <w:spacing w:before="0" w:beforeAutospacing="0" w:after="0" w:afterAutospacing="0"/>
        <w:rPr>
          <w:rStyle w:val="ad"/>
          <w:sz w:val="28"/>
          <w:szCs w:val="28"/>
        </w:rPr>
      </w:pPr>
      <w:r>
        <w:rPr>
          <w:rFonts w:eastAsiaTheme="minorEastAsia"/>
          <w:sz w:val="28"/>
          <w:szCs w:val="20"/>
        </w:rPr>
        <w:t xml:space="preserve">                                                      </w:t>
      </w:r>
      <w:r w:rsidR="007A43F7" w:rsidRPr="007E3BC4">
        <w:rPr>
          <w:rStyle w:val="ad"/>
          <w:sz w:val="28"/>
          <w:szCs w:val="28"/>
        </w:rPr>
        <w:t>V</w:t>
      </w:r>
      <w:r w:rsidR="00051C4B" w:rsidRPr="007E3BC4">
        <w:rPr>
          <w:rStyle w:val="ad"/>
          <w:sz w:val="28"/>
          <w:szCs w:val="28"/>
        </w:rPr>
        <w:t>II</w:t>
      </w:r>
      <w:r w:rsidR="007A43F7" w:rsidRPr="007E3BC4">
        <w:rPr>
          <w:rStyle w:val="ad"/>
          <w:sz w:val="28"/>
          <w:szCs w:val="28"/>
        </w:rPr>
        <w:t>. ПРАВА</w:t>
      </w:r>
    </w:p>
    <w:p w14:paraId="5CEAED5F" w14:textId="30023A99" w:rsidR="00051C4B" w:rsidRDefault="00051C4B" w:rsidP="00051C4B">
      <w:pPr>
        <w:pStyle w:val="ac"/>
        <w:shd w:val="clear" w:color="auto" w:fill="FFFFFF"/>
        <w:spacing w:before="0" w:beforeAutospacing="0" w:after="0" w:afterAutospacing="0"/>
        <w:ind w:firstLine="709"/>
        <w:rPr>
          <w:color w:val="000000"/>
          <w:sz w:val="30"/>
          <w:szCs w:val="30"/>
          <w:shd w:val="clear" w:color="auto" w:fill="FFFFFF"/>
        </w:rPr>
      </w:pPr>
      <w:r w:rsidRPr="00C11C58">
        <w:rPr>
          <w:b/>
          <w:color w:val="000000"/>
          <w:sz w:val="30"/>
          <w:szCs w:val="30"/>
          <w:shd w:val="clear" w:color="auto" w:fill="FFFFFF"/>
        </w:rPr>
        <w:t>7</w:t>
      </w:r>
      <w:r w:rsidRPr="00DE5C86">
        <w:rPr>
          <w:b/>
          <w:color w:val="000000"/>
          <w:sz w:val="30"/>
          <w:szCs w:val="30"/>
          <w:shd w:val="clear" w:color="auto" w:fill="FFFFFF"/>
        </w:rPr>
        <w:t>.1.</w:t>
      </w:r>
      <w:r w:rsidR="00FF7227">
        <w:rPr>
          <w:b/>
          <w:color w:val="000000"/>
          <w:sz w:val="30"/>
          <w:szCs w:val="30"/>
          <w:shd w:val="clear" w:color="auto" w:fill="FFFFFF"/>
        </w:rPr>
        <w:t xml:space="preserve"> </w:t>
      </w:r>
      <w:r w:rsidRPr="00DE5C86">
        <w:rPr>
          <w:b/>
          <w:color w:val="000000"/>
          <w:sz w:val="30"/>
          <w:szCs w:val="30"/>
          <w:shd w:val="clear" w:color="auto" w:fill="FFFFFF"/>
        </w:rPr>
        <w:t xml:space="preserve">При осуществлении первичного воинского учета ВУР </w:t>
      </w:r>
      <w:r w:rsidR="00A337E8" w:rsidRPr="00A337E8">
        <w:rPr>
          <w:b/>
          <w:color w:val="000000"/>
          <w:sz w:val="30"/>
          <w:szCs w:val="30"/>
          <w:shd w:val="clear" w:color="auto" w:fill="FFFFFF"/>
        </w:rPr>
        <w:t>Большетелекского</w:t>
      </w:r>
      <w:r w:rsidRPr="00DE5C86">
        <w:rPr>
          <w:b/>
          <w:color w:val="000000"/>
          <w:sz w:val="30"/>
          <w:szCs w:val="30"/>
          <w:shd w:val="clear" w:color="auto" w:fill="FFFFFF"/>
        </w:rPr>
        <w:t xml:space="preserve"> сельсовета  вправе</w:t>
      </w:r>
      <w:r>
        <w:rPr>
          <w:color w:val="000000"/>
          <w:sz w:val="30"/>
          <w:szCs w:val="30"/>
          <w:shd w:val="clear" w:color="auto" w:fill="FFFFFF"/>
        </w:rPr>
        <w:t>:</w:t>
      </w:r>
    </w:p>
    <w:p w14:paraId="024FF15F" w14:textId="44ED2326" w:rsidR="00051C4B" w:rsidRPr="00051C4B" w:rsidRDefault="00DE5C86" w:rsidP="00DE5C86">
      <w:pPr>
        <w:pStyle w:val="af7"/>
        <w:ind w:firstLine="708"/>
      </w:pPr>
      <w:r>
        <w:t>-</w:t>
      </w:r>
      <w:r w:rsidR="00051C4B" w:rsidRPr="00051C4B">
        <w:t>запрашивать у организаций и граждан информацию, необходимую для занесения в документы воинского учета;</w:t>
      </w:r>
    </w:p>
    <w:p w14:paraId="4FEB68D5" w14:textId="586A4E8E" w:rsidR="00051C4B" w:rsidRPr="00051C4B" w:rsidRDefault="00DE5C86" w:rsidP="00DE5C86">
      <w:pPr>
        <w:pStyle w:val="af7"/>
        <w:ind w:firstLine="708"/>
      </w:pPr>
      <w:r>
        <w:t>-</w:t>
      </w:r>
      <w:r w:rsidR="00051C4B" w:rsidRPr="00051C4B">
        <w:t>вызывать граждан по вопросам воинского учета и оповещать граждан о вызовах (повестках) военн</w:t>
      </w:r>
      <w:r w:rsidR="00051C4B">
        <w:t>ого</w:t>
      </w:r>
      <w:r w:rsidR="00051C4B" w:rsidRPr="00051C4B">
        <w:t xml:space="preserve"> комиссариат</w:t>
      </w:r>
      <w:r w:rsidR="00051C4B">
        <w:t xml:space="preserve">а Идринского и Краснотуранского районов </w:t>
      </w:r>
    </w:p>
    <w:p w14:paraId="0FCF293E" w14:textId="0154910E" w:rsidR="00051C4B" w:rsidRPr="00051C4B" w:rsidRDefault="00DE5C86" w:rsidP="00DE5C86">
      <w:pPr>
        <w:pStyle w:val="af7"/>
        <w:ind w:firstLine="708"/>
      </w:pPr>
      <w:r>
        <w:rPr>
          <w:shd w:val="clear" w:color="auto" w:fill="FFFFFF"/>
        </w:rPr>
        <w:t>-</w:t>
      </w:r>
      <w:r w:rsidR="00051C4B">
        <w:rPr>
          <w:shd w:val="clear" w:color="auto" w:fill="FFFFFF"/>
        </w:rPr>
        <w:t xml:space="preserve">определять порядок оповещения граждан о вызовах (повестках) </w:t>
      </w:r>
      <w:r w:rsidR="00051C4B" w:rsidRPr="00051C4B">
        <w:t>военн</w:t>
      </w:r>
      <w:r w:rsidR="00051C4B">
        <w:t>ого</w:t>
      </w:r>
      <w:r w:rsidR="00051C4B" w:rsidRPr="00051C4B">
        <w:t xml:space="preserve"> комиссариат</w:t>
      </w:r>
      <w:r w:rsidR="00051C4B">
        <w:t xml:space="preserve">а Идринского и Краснотуранского районов </w:t>
      </w:r>
    </w:p>
    <w:p w14:paraId="617A206D" w14:textId="244D760B" w:rsidR="0037796C" w:rsidRDefault="00DE5C86" w:rsidP="00DE5C86">
      <w:pPr>
        <w:pStyle w:val="af7"/>
        <w:ind w:firstLine="708"/>
        <w:rPr>
          <w:shd w:val="clear" w:color="auto" w:fill="FFFFFF"/>
        </w:rPr>
      </w:pPr>
      <w:r>
        <w:rPr>
          <w:shd w:val="clear" w:color="auto" w:fill="FFFFFF"/>
        </w:rPr>
        <w:t>-</w:t>
      </w:r>
      <w:r w:rsidR="00051C4B">
        <w:rPr>
          <w:shd w:val="clear" w:color="auto" w:fill="FFFFFF"/>
        </w:rPr>
        <w:t>определять порядок приема граждан по вопросам воинского учета;</w:t>
      </w:r>
    </w:p>
    <w:p w14:paraId="3C3CE848" w14:textId="253AD402" w:rsidR="00051C4B" w:rsidRDefault="00051C4B" w:rsidP="00DE5C86">
      <w:pPr>
        <w:pStyle w:val="af7"/>
        <w:rPr>
          <w:shd w:val="clear" w:color="auto" w:fill="FFFFFF"/>
        </w:rPr>
      </w:pPr>
      <w:r>
        <w:rPr>
          <w:shd w:val="clear" w:color="auto" w:fill="FFFFFF"/>
        </w:rPr>
        <w:t>запрашивать у военн</w:t>
      </w:r>
      <w:r w:rsidR="0037796C">
        <w:rPr>
          <w:shd w:val="clear" w:color="auto" w:fill="FFFFFF"/>
        </w:rPr>
        <w:t>ого</w:t>
      </w:r>
      <w:r>
        <w:rPr>
          <w:shd w:val="clear" w:color="auto" w:fill="FFFFFF"/>
        </w:rPr>
        <w:t xml:space="preserve"> комиссариат</w:t>
      </w:r>
      <w:r w:rsidR="0037796C">
        <w:rPr>
          <w:shd w:val="clear" w:color="auto" w:fill="FFFFFF"/>
        </w:rPr>
        <w:t xml:space="preserve">а </w:t>
      </w:r>
      <w:r w:rsidR="0037796C">
        <w:t xml:space="preserve">Идринского и Краснотуранского районов </w:t>
      </w:r>
      <w:r>
        <w:rPr>
          <w:shd w:val="clear" w:color="auto" w:fill="FFFFFF"/>
        </w:rPr>
        <w:t>разъяснения по вопросам первичного воинского учета;</w:t>
      </w:r>
    </w:p>
    <w:p w14:paraId="7737DA54" w14:textId="4AB64110" w:rsidR="00051C4B" w:rsidRDefault="00DE5C86" w:rsidP="00DE5C86">
      <w:pPr>
        <w:pStyle w:val="af7"/>
        <w:ind w:firstLine="708"/>
        <w:rPr>
          <w:shd w:val="clear" w:color="auto" w:fill="FFFFFF"/>
        </w:rPr>
      </w:pPr>
      <w:r>
        <w:rPr>
          <w:shd w:val="clear" w:color="auto" w:fill="FFFFFF"/>
        </w:rPr>
        <w:t>-</w:t>
      </w:r>
      <w:r w:rsidR="00051C4B">
        <w:rPr>
          <w:shd w:val="clear" w:color="auto" w:fill="FFFFFF"/>
        </w:rPr>
        <w:t>вносить в военны</w:t>
      </w:r>
      <w:r w:rsidR="0037796C">
        <w:rPr>
          <w:shd w:val="clear" w:color="auto" w:fill="FFFFFF"/>
        </w:rPr>
        <w:t>й</w:t>
      </w:r>
      <w:r w:rsidR="00051C4B">
        <w:rPr>
          <w:shd w:val="clear" w:color="auto" w:fill="FFFFFF"/>
        </w:rPr>
        <w:t xml:space="preserve"> комиссариат </w:t>
      </w:r>
      <w:r w:rsidR="00051C4B">
        <w:t xml:space="preserve">Идринского и Краснотуранского районов </w:t>
      </w:r>
      <w:r w:rsidR="00051C4B">
        <w:rPr>
          <w:shd w:val="clear" w:color="auto" w:fill="FFFFFF"/>
        </w:rPr>
        <w:t>предложения о совершенствовании организации первичного воинского учета.</w:t>
      </w:r>
    </w:p>
    <w:p w14:paraId="3E72E3D1" w14:textId="5CF1DA83" w:rsidR="007A43F7" w:rsidRPr="007E3BC4" w:rsidRDefault="007A43F7" w:rsidP="00956109">
      <w:pPr>
        <w:pStyle w:val="ac"/>
        <w:shd w:val="clear" w:color="auto" w:fill="FFFFFF"/>
        <w:spacing w:before="0" w:beforeAutospacing="0" w:after="0" w:afterAutospacing="0"/>
        <w:ind w:firstLine="709"/>
        <w:jc w:val="center"/>
        <w:rPr>
          <w:sz w:val="28"/>
          <w:szCs w:val="28"/>
        </w:rPr>
      </w:pPr>
      <w:r w:rsidRPr="007E3BC4">
        <w:rPr>
          <w:rStyle w:val="ad"/>
          <w:sz w:val="28"/>
          <w:szCs w:val="28"/>
        </w:rPr>
        <w:t>V</w:t>
      </w:r>
      <w:r w:rsidR="00173700" w:rsidRPr="007E3BC4">
        <w:rPr>
          <w:rStyle w:val="ad"/>
          <w:sz w:val="28"/>
          <w:szCs w:val="28"/>
        </w:rPr>
        <w:t>II</w:t>
      </w:r>
      <w:r w:rsidR="00173700">
        <w:rPr>
          <w:rStyle w:val="ad"/>
          <w:sz w:val="28"/>
          <w:szCs w:val="28"/>
        </w:rPr>
        <w:t>I</w:t>
      </w:r>
      <w:r w:rsidRPr="007E3BC4">
        <w:rPr>
          <w:rStyle w:val="ad"/>
          <w:sz w:val="28"/>
          <w:szCs w:val="28"/>
        </w:rPr>
        <w:t>. РУКОВОДСТВО</w:t>
      </w:r>
    </w:p>
    <w:p w14:paraId="589AA8FC" w14:textId="4FF5D863" w:rsidR="007A43F7" w:rsidRPr="007E3BC4" w:rsidRDefault="00173700" w:rsidP="00956109">
      <w:pPr>
        <w:pStyle w:val="ac"/>
        <w:shd w:val="clear" w:color="auto" w:fill="FFFFFF"/>
        <w:spacing w:before="0" w:beforeAutospacing="0" w:after="0" w:afterAutospacing="0"/>
        <w:ind w:left="708" w:firstLine="1"/>
        <w:jc w:val="both"/>
        <w:rPr>
          <w:sz w:val="28"/>
          <w:szCs w:val="28"/>
        </w:rPr>
      </w:pPr>
      <w:r>
        <w:rPr>
          <w:sz w:val="28"/>
          <w:szCs w:val="28"/>
        </w:rPr>
        <w:t>8</w:t>
      </w:r>
      <w:r w:rsidR="007A43F7" w:rsidRPr="007E3BC4">
        <w:rPr>
          <w:sz w:val="28"/>
          <w:szCs w:val="28"/>
        </w:rPr>
        <w:t>.1. ВУР назначается на должность Главой</w:t>
      </w:r>
      <w:r w:rsidR="006C20FB" w:rsidRPr="007E3BC4">
        <w:rPr>
          <w:sz w:val="28"/>
          <w:szCs w:val="28"/>
        </w:rPr>
        <w:t xml:space="preserve"> </w:t>
      </w:r>
      <w:bookmarkStart w:id="2" w:name="_Hlk117149045"/>
      <w:r w:rsidR="00A337E8" w:rsidRPr="00A337E8">
        <w:rPr>
          <w:sz w:val="28"/>
          <w:szCs w:val="28"/>
        </w:rPr>
        <w:t>Большетелекского</w:t>
      </w:r>
      <w:r w:rsidR="00DE5C86">
        <w:rPr>
          <w:sz w:val="28"/>
          <w:szCs w:val="28"/>
        </w:rPr>
        <w:t xml:space="preserve"> </w:t>
      </w:r>
      <w:r w:rsidR="006C20FB" w:rsidRPr="007E3BC4">
        <w:rPr>
          <w:sz w:val="28"/>
          <w:szCs w:val="28"/>
        </w:rPr>
        <w:t xml:space="preserve"> сельсовета</w:t>
      </w:r>
      <w:bookmarkEnd w:id="2"/>
      <w:r w:rsidR="007A43F7" w:rsidRPr="007E3BC4">
        <w:rPr>
          <w:sz w:val="28"/>
          <w:szCs w:val="28"/>
        </w:rPr>
        <w:t>.</w:t>
      </w:r>
    </w:p>
    <w:p w14:paraId="09FFB4FD" w14:textId="2D36AC5C" w:rsidR="006C20FB" w:rsidRPr="007E3BC4" w:rsidRDefault="00173700" w:rsidP="00956109">
      <w:pPr>
        <w:pStyle w:val="ac"/>
        <w:shd w:val="clear" w:color="auto" w:fill="FFFFFF"/>
        <w:spacing w:before="0" w:beforeAutospacing="0" w:after="0" w:afterAutospacing="0"/>
        <w:ind w:firstLine="709"/>
        <w:jc w:val="both"/>
        <w:rPr>
          <w:sz w:val="28"/>
          <w:szCs w:val="28"/>
        </w:rPr>
      </w:pPr>
      <w:r>
        <w:rPr>
          <w:sz w:val="28"/>
          <w:szCs w:val="28"/>
        </w:rPr>
        <w:t>8</w:t>
      </w:r>
      <w:r w:rsidR="007A43F7" w:rsidRPr="007E3BC4">
        <w:rPr>
          <w:sz w:val="28"/>
          <w:szCs w:val="28"/>
        </w:rPr>
        <w:t>.2. ВУР находится в непосредственном подчинении</w:t>
      </w:r>
      <w:r w:rsidR="006C20FB" w:rsidRPr="007E3BC4">
        <w:rPr>
          <w:sz w:val="28"/>
          <w:szCs w:val="28"/>
        </w:rPr>
        <w:t xml:space="preserve"> главы</w:t>
      </w:r>
      <w:r w:rsidR="007A43F7" w:rsidRPr="007E3BC4">
        <w:rPr>
          <w:sz w:val="28"/>
          <w:szCs w:val="28"/>
        </w:rPr>
        <w:t xml:space="preserve"> </w:t>
      </w:r>
      <w:r w:rsidR="00A337E8" w:rsidRPr="00A337E8">
        <w:rPr>
          <w:sz w:val="28"/>
          <w:szCs w:val="28"/>
        </w:rPr>
        <w:t>Большетелекского</w:t>
      </w:r>
      <w:r w:rsidR="00DE5C86">
        <w:rPr>
          <w:sz w:val="28"/>
          <w:szCs w:val="28"/>
        </w:rPr>
        <w:t xml:space="preserve"> </w:t>
      </w:r>
      <w:r w:rsidR="00A337E8">
        <w:rPr>
          <w:sz w:val="28"/>
          <w:szCs w:val="28"/>
        </w:rPr>
        <w:t>сельсовета</w:t>
      </w:r>
      <w:r w:rsidR="006C20FB" w:rsidRPr="007E3BC4">
        <w:rPr>
          <w:sz w:val="28"/>
          <w:szCs w:val="28"/>
        </w:rPr>
        <w:t>.</w:t>
      </w:r>
    </w:p>
    <w:p w14:paraId="167961B1" w14:textId="7FC606CB" w:rsidR="007A43F7" w:rsidRDefault="00173700" w:rsidP="00956109">
      <w:pPr>
        <w:pStyle w:val="ac"/>
        <w:shd w:val="clear" w:color="auto" w:fill="FFFFFF"/>
        <w:spacing w:before="0" w:beforeAutospacing="0" w:after="0" w:afterAutospacing="0"/>
        <w:ind w:firstLine="709"/>
        <w:jc w:val="both"/>
        <w:rPr>
          <w:sz w:val="28"/>
          <w:szCs w:val="28"/>
        </w:rPr>
      </w:pPr>
      <w:r>
        <w:rPr>
          <w:sz w:val="28"/>
          <w:szCs w:val="28"/>
        </w:rPr>
        <w:t>8</w:t>
      </w:r>
      <w:r w:rsidR="007A43F7" w:rsidRPr="007E3BC4">
        <w:rPr>
          <w:sz w:val="28"/>
          <w:szCs w:val="28"/>
        </w:rPr>
        <w:t xml:space="preserve">.3. В случае отсутствия ВУР на рабочем месте по уважительным причинам (отпуск, временная нетрудоспособность, командировка) его замещает </w:t>
      </w:r>
      <w:r w:rsidR="00A337E8">
        <w:rPr>
          <w:sz w:val="28"/>
          <w:szCs w:val="28"/>
        </w:rPr>
        <w:t>г</w:t>
      </w:r>
      <w:r w:rsidR="00DE5C86">
        <w:rPr>
          <w:sz w:val="28"/>
          <w:szCs w:val="28"/>
        </w:rPr>
        <w:t xml:space="preserve">лава </w:t>
      </w:r>
      <w:r w:rsidR="00A337E8" w:rsidRPr="00A337E8">
        <w:rPr>
          <w:sz w:val="28"/>
          <w:szCs w:val="28"/>
        </w:rPr>
        <w:t>Большетелекского</w:t>
      </w:r>
      <w:r w:rsidR="00DE5C86">
        <w:rPr>
          <w:sz w:val="28"/>
          <w:szCs w:val="28"/>
        </w:rPr>
        <w:t xml:space="preserve"> </w:t>
      </w:r>
      <w:r w:rsidR="006C20FB" w:rsidRPr="007E3BC4">
        <w:rPr>
          <w:sz w:val="28"/>
          <w:szCs w:val="28"/>
        </w:rPr>
        <w:t>сельсовета</w:t>
      </w:r>
      <w:r w:rsidR="007A43F7" w:rsidRPr="007E3BC4">
        <w:rPr>
          <w:sz w:val="28"/>
          <w:szCs w:val="28"/>
        </w:rPr>
        <w:t>.</w:t>
      </w:r>
    </w:p>
    <w:p w14:paraId="2B48F4EA" w14:textId="77777777" w:rsidR="00173700" w:rsidRDefault="00173700" w:rsidP="00173700">
      <w:pPr>
        <w:widowControl w:val="0"/>
        <w:autoSpaceDE w:val="0"/>
        <w:autoSpaceDN w:val="0"/>
        <w:adjustRightInd w:val="0"/>
        <w:spacing w:after="150"/>
        <w:jc w:val="center"/>
        <w:rPr>
          <w:rFonts w:eastAsiaTheme="minorEastAsia"/>
          <w:b/>
          <w:bCs/>
          <w:sz w:val="32"/>
          <w:szCs w:val="32"/>
        </w:rPr>
      </w:pPr>
    </w:p>
    <w:p w14:paraId="761567C8" w14:textId="608ED6DF" w:rsidR="00173700" w:rsidRPr="00173700" w:rsidRDefault="00173700" w:rsidP="00173700">
      <w:pPr>
        <w:widowControl w:val="0"/>
        <w:autoSpaceDE w:val="0"/>
        <w:autoSpaceDN w:val="0"/>
        <w:adjustRightInd w:val="0"/>
        <w:spacing w:after="150"/>
        <w:jc w:val="center"/>
        <w:rPr>
          <w:rFonts w:eastAsiaTheme="minorEastAsia"/>
          <w:sz w:val="32"/>
          <w:szCs w:val="32"/>
        </w:rPr>
      </w:pPr>
      <w:r>
        <w:rPr>
          <w:b/>
          <w:bCs/>
          <w:sz w:val="32"/>
          <w:szCs w:val="32"/>
        </w:rPr>
        <w:t>IX</w:t>
      </w:r>
      <w:r w:rsidR="00FF7227">
        <w:rPr>
          <w:b/>
          <w:bCs/>
          <w:sz w:val="32"/>
          <w:szCs w:val="32"/>
        </w:rPr>
        <w:t>.</w:t>
      </w:r>
      <w:r w:rsidRPr="00173700">
        <w:rPr>
          <w:rFonts w:eastAsiaTheme="minorEastAsia"/>
          <w:b/>
          <w:bCs/>
          <w:sz w:val="32"/>
          <w:szCs w:val="32"/>
        </w:rPr>
        <w:t xml:space="preserve"> Ответственность граждан и должностных лиц за неисполнение обязанностей по воинскому учету</w:t>
      </w:r>
    </w:p>
    <w:p w14:paraId="2E3B492F" w14:textId="19DA3F40" w:rsidR="00173700" w:rsidRPr="00A337E8" w:rsidRDefault="00173700" w:rsidP="00173700">
      <w:pPr>
        <w:widowControl w:val="0"/>
        <w:autoSpaceDE w:val="0"/>
        <w:autoSpaceDN w:val="0"/>
        <w:adjustRightInd w:val="0"/>
        <w:spacing w:after="150"/>
        <w:jc w:val="both"/>
        <w:rPr>
          <w:rFonts w:eastAsiaTheme="minorEastAsia"/>
          <w:szCs w:val="28"/>
        </w:rPr>
      </w:pPr>
      <w:r w:rsidRPr="00A337E8">
        <w:rPr>
          <w:rFonts w:eastAsiaTheme="minorEastAsia"/>
          <w:szCs w:val="28"/>
        </w:rPr>
        <w:t xml:space="preserve">9.1. Граждане и должностные лица, виновные в неисполнении обязанностей </w:t>
      </w:r>
      <w:r w:rsidRPr="00A337E8">
        <w:rPr>
          <w:rFonts w:eastAsiaTheme="minorEastAsia"/>
          <w:szCs w:val="28"/>
        </w:rPr>
        <w:lastRenderedPageBreak/>
        <w:t>по воинскому учету, несут ответственность в соответствии с законодательством Российской Федерации.</w:t>
      </w:r>
    </w:p>
    <w:p w14:paraId="6E6AFF66" w14:textId="64B9446D" w:rsidR="00173700" w:rsidRPr="00173700" w:rsidRDefault="00173700" w:rsidP="00A337E8">
      <w:pPr>
        <w:widowControl w:val="0"/>
        <w:autoSpaceDE w:val="0"/>
        <w:autoSpaceDN w:val="0"/>
        <w:adjustRightInd w:val="0"/>
        <w:spacing w:after="150"/>
        <w:jc w:val="center"/>
        <w:rPr>
          <w:rFonts w:eastAsiaTheme="minorEastAsia"/>
          <w:sz w:val="32"/>
          <w:szCs w:val="32"/>
        </w:rPr>
      </w:pPr>
      <w:r w:rsidRPr="00173700">
        <w:rPr>
          <w:rFonts w:eastAsiaTheme="minorEastAsia"/>
          <w:b/>
          <w:bCs/>
          <w:sz w:val="32"/>
          <w:szCs w:val="32"/>
        </w:rPr>
        <w:t>X. Стимулирование воинского учета</w:t>
      </w:r>
    </w:p>
    <w:p w14:paraId="19D4F09B" w14:textId="3C6DF7FB" w:rsidR="00173700" w:rsidRPr="00A337E8" w:rsidRDefault="00173700" w:rsidP="00173700">
      <w:pPr>
        <w:widowControl w:val="0"/>
        <w:autoSpaceDE w:val="0"/>
        <w:autoSpaceDN w:val="0"/>
        <w:adjustRightInd w:val="0"/>
        <w:spacing w:after="150"/>
        <w:jc w:val="both"/>
        <w:rPr>
          <w:rFonts w:eastAsiaTheme="minorEastAsia"/>
          <w:szCs w:val="28"/>
        </w:rPr>
      </w:pPr>
      <w:r w:rsidRPr="00A337E8">
        <w:rPr>
          <w:rFonts w:eastAsiaTheme="minorEastAsia"/>
          <w:szCs w:val="28"/>
        </w:rPr>
        <w:t>10.</w:t>
      </w:r>
      <w:r w:rsidR="00A337E8" w:rsidRPr="00A337E8">
        <w:rPr>
          <w:rFonts w:eastAsiaTheme="minorEastAsia"/>
          <w:szCs w:val="28"/>
        </w:rPr>
        <w:t>1</w:t>
      </w:r>
      <w:r w:rsidRPr="00A337E8">
        <w:rPr>
          <w:rFonts w:eastAsiaTheme="minorEastAsia"/>
          <w:szCs w:val="28"/>
        </w:rPr>
        <w:t xml:space="preserve"> Стимулирование работников, осуществляющих воинский учет на территории </w:t>
      </w:r>
      <w:r w:rsidR="00A337E8" w:rsidRPr="00A337E8">
        <w:rPr>
          <w:rFonts w:eastAsiaTheme="minorEastAsia"/>
          <w:szCs w:val="28"/>
        </w:rPr>
        <w:t xml:space="preserve">Большетелекского </w:t>
      </w:r>
      <w:r w:rsidRPr="00A337E8">
        <w:rPr>
          <w:rFonts w:eastAsiaTheme="minorEastAsia"/>
          <w:szCs w:val="28"/>
        </w:rPr>
        <w:t xml:space="preserve">сельсовета, а также должностных лиц проводится по итогам смотра-конкурса на лучшую организацию работы среди субъектов Российской Федерации в </w:t>
      </w:r>
      <w:r w:rsidR="00842709">
        <w:rPr>
          <w:rFonts w:eastAsiaTheme="minorEastAsia"/>
          <w:szCs w:val="28"/>
        </w:rPr>
        <w:t xml:space="preserve">районе, </w:t>
      </w:r>
      <w:r w:rsidRPr="00A337E8">
        <w:rPr>
          <w:rFonts w:eastAsiaTheme="minorEastAsia"/>
          <w:szCs w:val="28"/>
        </w:rPr>
        <w:t>крае</w:t>
      </w:r>
      <w:r w:rsidR="00842709">
        <w:rPr>
          <w:rFonts w:eastAsiaTheme="minorEastAsia"/>
          <w:szCs w:val="28"/>
        </w:rPr>
        <w:t>.</w:t>
      </w:r>
    </w:p>
    <w:p w14:paraId="0F792887" w14:textId="77777777" w:rsidR="009340DE" w:rsidRPr="009340DE" w:rsidRDefault="001F011A" w:rsidP="00453B22">
      <w:pPr>
        <w:jc w:val="right"/>
        <w:rPr>
          <w:rFonts w:eastAsiaTheme="minorHAnsi"/>
          <w:sz w:val="22"/>
          <w:szCs w:val="22"/>
          <w:lang w:eastAsia="en-US"/>
        </w:rPr>
      </w:pPr>
      <w:r w:rsidRPr="007E3BC4">
        <w:rPr>
          <w:szCs w:val="28"/>
        </w:rPr>
        <w:br w:type="page"/>
      </w:r>
      <w:r w:rsidRPr="009340DE">
        <w:rPr>
          <w:rFonts w:eastAsiaTheme="minorHAnsi"/>
          <w:sz w:val="22"/>
          <w:szCs w:val="22"/>
          <w:lang w:eastAsia="en-US"/>
        </w:rPr>
        <w:lastRenderedPageBreak/>
        <w:t xml:space="preserve">Приложение 2 </w:t>
      </w:r>
    </w:p>
    <w:p w14:paraId="68F956CC" w14:textId="1EEDE05E" w:rsidR="009340DE" w:rsidRDefault="009340DE" w:rsidP="00453B22">
      <w:pPr>
        <w:autoSpaceDE w:val="0"/>
        <w:autoSpaceDN w:val="0"/>
        <w:adjustRightInd w:val="0"/>
        <w:ind w:firstLine="5103"/>
        <w:jc w:val="right"/>
        <w:rPr>
          <w:rFonts w:eastAsiaTheme="minorHAnsi"/>
          <w:sz w:val="22"/>
          <w:szCs w:val="22"/>
          <w:lang w:eastAsia="en-US"/>
        </w:rPr>
      </w:pPr>
      <w:r>
        <w:rPr>
          <w:rFonts w:eastAsiaTheme="minorHAnsi"/>
          <w:sz w:val="22"/>
          <w:szCs w:val="22"/>
          <w:lang w:eastAsia="en-US"/>
        </w:rPr>
        <w:t xml:space="preserve">К </w:t>
      </w:r>
      <w:r w:rsidR="00453B22" w:rsidRPr="009340DE">
        <w:rPr>
          <w:rFonts w:eastAsiaTheme="minorHAnsi"/>
          <w:sz w:val="22"/>
          <w:szCs w:val="22"/>
          <w:lang w:eastAsia="en-US"/>
        </w:rPr>
        <w:t xml:space="preserve">Постановлению администрации </w:t>
      </w:r>
      <w:r w:rsidR="002F4B03">
        <w:rPr>
          <w:rFonts w:eastAsiaTheme="minorHAnsi"/>
          <w:sz w:val="22"/>
          <w:szCs w:val="22"/>
          <w:lang w:eastAsia="en-US"/>
        </w:rPr>
        <w:t>Большетелекского</w:t>
      </w:r>
      <w:r w:rsidR="00453B22" w:rsidRPr="009340DE">
        <w:rPr>
          <w:rFonts w:eastAsiaTheme="minorHAnsi"/>
          <w:sz w:val="22"/>
          <w:szCs w:val="22"/>
          <w:lang w:eastAsia="en-US"/>
        </w:rPr>
        <w:t xml:space="preserve"> сельсовета </w:t>
      </w:r>
    </w:p>
    <w:p w14:paraId="47296CCD" w14:textId="675AC6E8" w:rsidR="001F011A" w:rsidRPr="009340DE" w:rsidRDefault="00AC0465" w:rsidP="00453B22">
      <w:pPr>
        <w:autoSpaceDE w:val="0"/>
        <w:autoSpaceDN w:val="0"/>
        <w:adjustRightInd w:val="0"/>
        <w:ind w:firstLine="5103"/>
        <w:jc w:val="right"/>
        <w:rPr>
          <w:rFonts w:eastAsiaTheme="minorHAnsi"/>
          <w:sz w:val="22"/>
          <w:szCs w:val="22"/>
          <w:lang w:eastAsia="en-US"/>
        </w:rPr>
      </w:pPr>
      <w:r w:rsidRPr="00AC0465">
        <w:rPr>
          <w:rFonts w:eastAsiaTheme="minorHAnsi"/>
          <w:sz w:val="22"/>
          <w:szCs w:val="22"/>
          <w:lang w:eastAsia="en-US"/>
        </w:rPr>
        <w:t xml:space="preserve">от 09.04.2024г. № 4а - </w:t>
      </w:r>
      <w:proofErr w:type="gramStart"/>
      <w:r w:rsidRPr="00AC0465">
        <w:rPr>
          <w:rFonts w:eastAsiaTheme="minorHAnsi"/>
          <w:sz w:val="22"/>
          <w:szCs w:val="22"/>
          <w:lang w:eastAsia="en-US"/>
        </w:rPr>
        <w:t>п</w:t>
      </w:r>
      <w:proofErr w:type="gramEnd"/>
    </w:p>
    <w:p w14:paraId="1B3FCA1E" w14:textId="77777777" w:rsidR="001F011A" w:rsidRPr="009340DE" w:rsidRDefault="001F011A" w:rsidP="002063DF">
      <w:pPr>
        <w:rPr>
          <w:sz w:val="22"/>
          <w:szCs w:val="22"/>
        </w:rPr>
      </w:pPr>
    </w:p>
    <w:p w14:paraId="7939ABF9" w14:textId="6FC55745" w:rsidR="0059517B" w:rsidRPr="007E3BC4" w:rsidRDefault="0059517B" w:rsidP="002063DF">
      <w:pPr>
        <w:pStyle w:val="ac"/>
        <w:shd w:val="clear" w:color="auto" w:fill="FFFFFF"/>
        <w:spacing w:before="0" w:beforeAutospacing="0" w:after="0" w:afterAutospacing="0"/>
        <w:jc w:val="center"/>
        <w:rPr>
          <w:b/>
          <w:sz w:val="28"/>
          <w:szCs w:val="28"/>
        </w:rPr>
      </w:pPr>
      <w:r w:rsidRPr="007E3BC4">
        <w:rPr>
          <w:b/>
          <w:bCs/>
          <w:sz w:val="28"/>
          <w:szCs w:val="28"/>
        </w:rPr>
        <w:t>Должностная инструкция</w:t>
      </w:r>
      <w:r w:rsidRPr="007E3BC4">
        <w:rPr>
          <w:b/>
          <w:bCs/>
          <w:sz w:val="28"/>
          <w:szCs w:val="28"/>
        </w:rPr>
        <w:br/>
        <w:t xml:space="preserve"> на работника, осуществляющего первичный воинский учет </w:t>
      </w:r>
      <w:r w:rsidR="005B0FFA">
        <w:rPr>
          <w:b/>
          <w:bCs/>
          <w:sz w:val="28"/>
          <w:szCs w:val="28"/>
        </w:rPr>
        <w:t xml:space="preserve">на территории </w:t>
      </w:r>
      <w:r w:rsidR="00AC0465" w:rsidRPr="00AC0465">
        <w:rPr>
          <w:b/>
          <w:bCs/>
          <w:sz w:val="28"/>
          <w:szCs w:val="28"/>
        </w:rPr>
        <w:t>Большетелекского</w:t>
      </w:r>
      <w:r w:rsidR="005B0FFA">
        <w:rPr>
          <w:b/>
          <w:bCs/>
          <w:sz w:val="28"/>
          <w:szCs w:val="28"/>
        </w:rPr>
        <w:t xml:space="preserve"> сельсовета </w:t>
      </w:r>
    </w:p>
    <w:p w14:paraId="69FE6D03" w14:textId="77777777" w:rsidR="00C82C33" w:rsidRPr="007E3BC4" w:rsidRDefault="00C82C33" w:rsidP="0059517B">
      <w:pPr>
        <w:pStyle w:val="ac"/>
        <w:shd w:val="clear" w:color="auto" w:fill="FFFFFF"/>
        <w:spacing w:before="0" w:beforeAutospacing="0" w:after="150" w:afterAutospacing="0"/>
        <w:jc w:val="center"/>
        <w:rPr>
          <w:rStyle w:val="ad"/>
          <w:sz w:val="28"/>
          <w:szCs w:val="28"/>
        </w:rPr>
      </w:pPr>
    </w:p>
    <w:p w14:paraId="34876FCF" w14:textId="5137EFFC" w:rsidR="0059517B" w:rsidRPr="007E3BC4" w:rsidRDefault="0059517B" w:rsidP="0059517B">
      <w:pPr>
        <w:pStyle w:val="ac"/>
        <w:shd w:val="clear" w:color="auto" w:fill="FFFFFF"/>
        <w:spacing w:before="0" w:beforeAutospacing="0" w:after="150" w:afterAutospacing="0"/>
        <w:jc w:val="center"/>
        <w:rPr>
          <w:sz w:val="28"/>
          <w:szCs w:val="28"/>
        </w:rPr>
      </w:pPr>
      <w:r w:rsidRPr="007E3BC4">
        <w:rPr>
          <w:rStyle w:val="ad"/>
          <w:sz w:val="28"/>
          <w:szCs w:val="28"/>
        </w:rPr>
        <w:t>1. ОБЩИЕ ПОЛОЖЕНИЯ</w:t>
      </w:r>
    </w:p>
    <w:p w14:paraId="4AD937E2" w14:textId="5B6F9A7D"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1.1. Военно-учетный работник назначается и освобождается от должности главой </w:t>
      </w:r>
      <w:r w:rsidR="00AC0465" w:rsidRPr="00AC0465">
        <w:rPr>
          <w:sz w:val="28"/>
          <w:szCs w:val="28"/>
        </w:rPr>
        <w:t>Большетелекского</w:t>
      </w:r>
      <w:r w:rsidR="005B0FFA">
        <w:rPr>
          <w:sz w:val="28"/>
          <w:szCs w:val="28"/>
        </w:rPr>
        <w:t xml:space="preserve"> </w:t>
      </w:r>
      <w:r w:rsidR="00453B22" w:rsidRPr="007E3BC4">
        <w:rPr>
          <w:sz w:val="28"/>
          <w:szCs w:val="28"/>
        </w:rPr>
        <w:t>сельсовета</w:t>
      </w:r>
      <w:r w:rsidRPr="007E3BC4">
        <w:rPr>
          <w:sz w:val="28"/>
          <w:szCs w:val="28"/>
        </w:rPr>
        <w:t>.</w:t>
      </w:r>
    </w:p>
    <w:p w14:paraId="0A41B139" w14:textId="00EFBA96"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1.2. Военно-учетный работник непосредственно подчиняется главе </w:t>
      </w:r>
      <w:r w:rsidR="00AC0465" w:rsidRPr="00AC0465">
        <w:rPr>
          <w:sz w:val="28"/>
          <w:szCs w:val="28"/>
        </w:rPr>
        <w:t>Большетелекского</w:t>
      </w:r>
      <w:r w:rsidR="005B0FFA">
        <w:rPr>
          <w:sz w:val="28"/>
          <w:szCs w:val="28"/>
        </w:rPr>
        <w:t xml:space="preserve"> </w:t>
      </w:r>
      <w:r w:rsidR="00453B22" w:rsidRPr="007E3BC4">
        <w:rPr>
          <w:sz w:val="28"/>
          <w:szCs w:val="28"/>
        </w:rPr>
        <w:t xml:space="preserve"> сельсовета</w:t>
      </w:r>
      <w:r w:rsidRPr="007E3BC4">
        <w:rPr>
          <w:sz w:val="28"/>
          <w:szCs w:val="28"/>
        </w:rPr>
        <w:t>.</w:t>
      </w:r>
    </w:p>
    <w:p w14:paraId="15387C33" w14:textId="4CB1552E"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1.3. Военно-учетный работник руководствуется в своей работе Конституцией РФ, законодательством РФ и </w:t>
      </w:r>
      <w:r w:rsidR="00453B22" w:rsidRPr="007E3BC4">
        <w:rPr>
          <w:sz w:val="28"/>
          <w:szCs w:val="28"/>
        </w:rPr>
        <w:t>Красноярского края</w:t>
      </w:r>
      <w:r w:rsidRPr="007E3BC4">
        <w:rPr>
          <w:sz w:val="28"/>
          <w:szCs w:val="28"/>
        </w:rPr>
        <w:t>, устав</w:t>
      </w:r>
      <w:r w:rsidR="002F55C4" w:rsidRPr="007E3BC4">
        <w:rPr>
          <w:sz w:val="28"/>
          <w:szCs w:val="28"/>
        </w:rPr>
        <w:t>ом</w:t>
      </w:r>
      <w:r w:rsidR="00AC0465">
        <w:rPr>
          <w:sz w:val="28"/>
          <w:szCs w:val="28"/>
        </w:rPr>
        <w:t xml:space="preserve"> и нормативными </w:t>
      </w:r>
      <w:r w:rsidR="00AC0465" w:rsidRPr="00AC0465">
        <w:rPr>
          <w:sz w:val="28"/>
          <w:szCs w:val="28"/>
        </w:rPr>
        <w:t>Большетелекского</w:t>
      </w:r>
      <w:r w:rsidR="00AC0465">
        <w:rPr>
          <w:sz w:val="28"/>
          <w:szCs w:val="28"/>
        </w:rPr>
        <w:t xml:space="preserve"> </w:t>
      </w:r>
      <w:r w:rsidR="00453B22" w:rsidRPr="007E3BC4">
        <w:rPr>
          <w:sz w:val="28"/>
          <w:szCs w:val="28"/>
        </w:rPr>
        <w:t>сельсовета</w:t>
      </w:r>
      <w:r w:rsidRPr="007E3BC4">
        <w:rPr>
          <w:sz w:val="28"/>
          <w:szCs w:val="28"/>
        </w:rPr>
        <w:t>, настоящей должностной инструкцией.</w:t>
      </w:r>
    </w:p>
    <w:p w14:paraId="3301759D" w14:textId="5B96C223"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1.4. На должность военно-учетного работника назначаются лица со средним </w:t>
      </w:r>
      <w:r w:rsidR="005B0FFA">
        <w:rPr>
          <w:sz w:val="28"/>
          <w:szCs w:val="28"/>
        </w:rPr>
        <w:t xml:space="preserve">и высшим </w:t>
      </w:r>
      <w:r w:rsidRPr="007E3BC4">
        <w:rPr>
          <w:sz w:val="28"/>
          <w:szCs w:val="28"/>
        </w:rPr>
        <w:t>профессиональным образованием.</w:t>
      </w:r>
    </w:p>
    <w:p w14:paraId="7013640D" w14:textId="77777777" w:rsidR="009340DE" w:rsidRDefault="009340DE" w:rsidP="00C82C33">
      <w:pPr>
        <w:pStyle w:val="ac"/>
        <w:shd w:val="clear" w:color="auto" w:fill="FFFFFF"/>
        <w:spacing w:before="0" w:beforeAutospacing="0" w:after="0" w:afterAutospacing="0"/>
        <w:ind w:firstLine="709"/>
        <w:jc w:val="center"/>
        <w:rPr>
          <w:rStyle w:val="ad"/>
          <w:sz w:val="28"/>
          <w:szCs w:val="28"/>
        </w:rPr>
      </w:pPr>
    </w:p>
    <w:p w14:paraId="5A09CDA4" w14:textId="396FF196" w:rsidR="0059517B" w:rsidRPr="007E3BC4" w:rsidRDefault="0059517B" w:rsidP="00C82C33">
      <w:pPr>
        <w:pStyle w:val="ac"/>
        <w:shd w:val="clear" w:color="auto" w:fill="FFFFFF"/>
        <w:spacing w:before="0" w:beforeAutospacing="0" w:after="0" w:afterAutospacing="0"/>
        <w:ind w:firstLine="709"/>
        <w:jc w:val="center"/>
        <w:rPr>
          <w:rStyle w:val="ad"/>
          <w:sz w:val="28"/>
          <w:szCs w:val="28"/>
        </w:rPr>
      </w:pPr>
      <w:r w:rsidRPr="007E3BC4">
        <w:rPr>
          <w:rStyle w:val="ad"/>
          <w:sz w:val="28"/>
          <w:szCs w:val="28"/>
        </w:rPr>
        <w:t>2. ОСНОВНЫЕ ОБЯЗАННОСТИ</w:t>
      </w:r>
    </w:p>
    <w:p w14:paraId="1693D8F2" w14:textId="77777777" w:rsidR="00C82C33" w:rsidRPr="007E3BC4" w:rsidRDefault="00C82C33" w:rsidP="00C82C33">
      <w:pPr>
        <w:pStyle w:val="ac"/>
        <w:shd w:val="clear" w:color="auto" w:fill="FFFFFF"/>
        <w:spacing w:before="0" w:beforeAutospacing="0" w:after="0" w:afterAutospacing="0"/>
        <w:ind w:firstLine="709"/>
        <w:jc w:val="center"/>
        <w:rPr>
          <w:sz w:val="28"/>
          <w:szCs w:val="28"/>
        </w:rPr>
      </w:pPr>
    </w:p>
    <w:p w14:paraId="452302F7" w14:textId="44212656"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2.1. Осуществлять свои функции в пределах предоставленных ему прав и установленных должностных обязанностей.</w:t>
      </w:r>
    </w:p>
    <w:p w14:paraId="6B359744"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2.2. Обеспечивать соблюдение и защиту прав и законных интересов граждан.</w:t>
      </w:r>
    </w:p>
    <w:p w14:paraId="01F90E3B" w14:textId="417CE38D"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2.3. Обеспечивать соблюдение Конституции РФ, реализацию федеральных законов, Устава </w:t>
      </w:r>
      <w:r w:rsidR="00453B22" w:rsidRPr="007E3BC4">
        <w:rPr>
          <w:sz w:val="28"/>
          <w:szCs w:val="28"/>
        </w:rPr>
        <w:t>Красноярского края</w:t>
      </w:r>
      <w:r w:rsidRPr="007E3BC4">
        <w:rPr>
          <w:sz w:val="28"/>
          <w:szCs w:val="28"/>
        </w:rPr>
        <w:t xml:space="preserve">, законов, иных нормативных правовых актов </w:t>
      </w:r>
      <w:r w:rsidR="00453B22" w:rsidRPr="007E3BC4">
        <w:rPr>
          <w:sz w:val="28"/>
          <w:szCs w:val="28"/>
        </w:rPr>
        <w:t>Красноярского края</w:t>
      </w:r>
      <w:r w:rsidRPr="007E3BC4">
        <w:rPr>
          <w:sz w:val="28"/>
          <w:szCs w:val="28"/>
        </w:rPr>
        <w:t xml:space="preserve">, устава и иных нормативных правовых актов </w:t>
      </w:r>
      <w:r w:rsidR="004A5437" w:rsidRPr="004A5437">
        <w:rPr>
          <w:sz w:val="28"/>
          <w:szCs w:val="28"/>
        </w:rPr>
        <w:t>Большетелекского</w:t>
      </w:r>
      <w:r w:rsidR="005B0FFA">
        <w:rPr>
          <w:sz w:val="28"/>
          <w:szCs w:val="28"/>
        </w:rPr>
        <w:t xml:space="preserve"> </w:t>
      </w:r>
      <w:r w:rsidR="00453B22" w:rsidRPr="007E3BC4">
        <w:rPr>
          <w:sz w:val="28"/>
          <w:szCs w:val="28"/>
        </w:rPr>
        <w:t>сельсовета</w:t>
      </w:r>
      <w:r w:rsidRPr="007E3BC4">
        <w:rPr>
          <w:sz w:val="28"/>
          <w:szCs w:val="28"/>
        </w:rPr>
        <w:t>.</w:t>
      </w:r>
    </w:p>
    <w:p w14:paraId="4AA3B118"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2.4. Своевременно рассматривать обращения граждан и организаций, запросы депутатов, а также государственных органов и органов местного самоуправления и принимать по ним решения в установленном законодательством порядке.</w:t>
      </w:r>
    </w:p>
    <w:p w14:paraId="04CDC063"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2.5. Исполнять распоряжения вышестоящих руководителей, отданные в пределах их должностных полномочий, за исключением незаконных.</w:t>
      </w:r>
    </w:p>
    <w:p w14:paraId="645A5833"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2.6. Соблюдать установленные правила внутреннего трудового распорядка, должностную инструкцию и порядок работы со служебной информацией.</w:t>
      </w:r>
    </w:p>
    <w:p w14:paraId="78F68C3E"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2.7. Поддерживать уровень квалификации, достаточный для исполнения должностных обязанностей.</w:t>
      </w:r>
    </w:p>
    <w:p w14:paraId="256F200F"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2.8. Хранить государственную и иную охраняемую законом тайну, а также не разглашать сведения, ставшие ему известными в связи с </w:t>
      </w:r>
      <w:r w:rsidRPr="007E3BC4">
        <w:rPr>
          <w:sz w:val="28"/>
          <w:szCs w:val="28"/>
        </w:rPr>
        <w:lastRenderedPageBreak/>
        <w:t>исполнением должностных обязанностей, затрагивающие частную жизнь, честь и достоинство граждан.</w:t>
      </w:r>
    </w:p>
    <w:p w14:paraId="227F24E2" w14:textId="77777777" w:rsidR="00C82C33" w:rsidRPr="007E3BC4" w:rsidRDefault="00C82C33" w:rsidP="00C82C33">
      <w:pPr>
        <w:pStyle w:val="ac"/>
        <w:shd w:val="clear" w:color="auto" w:fill="FFFFFF"/>
        <w:spacing w:before="0" w:beforeAutospacing="0" w:after="0" w:afterAutospacing="0"/>
        <w:ind w:firstLine="709"/>
        <w:jc w:val="center"/>
        <w:rPr>
          <w:rStyle w:val="ad"/>
          <w:sz w:val="28"/>
          <w:szCs w:val="28"/>
        </w:rPr>
      </w:pPr>
    </w:p>
    <w:p w14:paraId="332DAAE7" w14:textId="376E6E02" w:rsidR="0059517B" w:rsidRPr="007E3BC4" w:rsidRDefault="0059517B" w:rsidP="00C82C33">
      <w:pPr>
        <w:pStyle w:val="ac"/>
        <w:shd w:val="clear" w:color="auto" w:fill="FFFFFF"/>
        <w:spacing w:before="0" w:beforeAutospacing="0" w:after="0" w:afterAutospacing="0"/>
        <w:ind w:firstLine="709"/>
        <w:jc w:val="center"/>
        <w:rPr>
          <w:sz w:val="28"/>
          <w:szCs w:val="28"/>
        </w:rPr>
      </w:pPr>
      <w:r w:rsidRPr="007E3BC4">
        <w:rPr>
          <w:rStyle w:val="ad"/>
          <w:sz w:val="28"/>
          <w:szCs w:val="28"/>
        </w:rPr>
        <w:t>3. ДОЛЖНОСТНЫЕ ОБЯЗАННОСТИ</w:t>
      </w:r>
    </w:p>
    <w:p w14:paraId="18812858" w14:textId="02B6C9FF" w:rsidR="00C82C33" w:rsidRPr="007E3BC4" w:rsidRDefault="00C82C33" w:rsidP="00C82C33">
      <w:pPr>
        <w:pStyle w:val="ac"/>
        <w:shd w:val="clear" w:color="auto" w:fill="FFFFFF"/>
        <w:spacing w:before="0" w:beforeAutospacing="0" w:after="0" w:afterAutospacing="0"/>
        <w:ind w:left="708" w:firstLine="1"/>
        <w:jc w:val="both"/>
        <w:rPr>
          <w:sz w:val="28"/>
          <w:szCs w:val="28"/>
        </w:rPr>
      </w:pPr>
    </w:p>
    <w:p w14:paraId="7A023662" w14:textId="223943A4"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3.1. Осуществлять организацию первичного воинского учета при администрации </w:t>
      </w:r>
      <w:r w:rsidR="004A5437" w:rsidRPr="004A5437">
        <w:rPr>
          <w:sz w:val="28"/>
          <w:szCs w:val="28"/>
        </w:rPr>
        <w:t>Большетелекского</w:t>
      </w:r>
      <w:r w:rsidR="005B0FFA">
        <w:rPr>
          <w:sz w:val="28"/>
          <w:szCs w:val="28"/>
        </w:rPr>
        <w:t xml:space="preserve"> </w:t>
      </w:r>
      <w:r w:rsidR="00453B22" w:rsidRPr="007E3BC4">
        <w:rPr>
          <w:sz w:val="28"/>
          <w:szCs w:val="28"/>
        </w:rPr>
        <w:t>сельсовета</w:t>
      </w:r>
      <w:r w:rsidR="002F55C4" w:rsidRPr="007E3BC4">
        <w:rPr>
          <w:sz w:val="28"/>
          <w:szCs w:val="28"/>
        </w:rPr>
        <w:t>.</w:t>
      </w:r>
    </w:p>
    <w:p w14:paraId="41ED3EF8" w14:textId="4A21B259"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3.2. Составлять перспективный план на год при осуществлении первичного воинского учета, согласовывать с военным комиссариатом </w:t>
      </w:r>
      <w:r w:rsidR="00453B22" w:rsidRPr="007E3BC4">
        <w:rPr>
          <w:color w:val="222222"/>
          <w:sz w:val="28"/>
          <w:szCs w:val="28"/>
          <w:shd w:val="clear" w:color="auto" w:fill="FFFFFF"/>
        </w:rPr>
        <w:t xml:space="preserve">по </w:t>
      </w:r>
      <w:r w:rsidR="005B0FFA">
        <w:rPr>
          <w:color w:val="222222"/>
          <w:sz w:val="28"/>
          <w:szCs w:val="28"/>
          <w:shd w:val="clear" w:color="auto" w:fill="FFFFFF"/>
        </w:rPr>
        <w:t>Идринск</w:t>
      </w:r>
      <w:r w:rsidR="00453B22" w:rsidRPr="007E3BC4">
        <w:rPr>
          <w:color w:val="222222"/>
          <w:sz w:val="28"/>
          <w:szCs w:val="28"/>
          <w:shd w:val="clear" w:color="auto" w:fill="FFFFFF"/>
        </w:rPr>
        <w:t xml:space="preserve">ому и </w:t>
      </w:r>
      <w:r w:rsidR="005B0FFA">
        <w:rPr>
          <w:color w:val="222222"/>
          <w:sz w:val="28"/>
          <w:szCs w:val="28"/>
          <w:shd w:val="clear" w:color="auto" w:fill="FFFFFF"/>
        </w:rPr>
        <w:t>Краснотуран</w:t>
      </w:r>
      <w:r w:rsidR="00453B22" w:rsidRPr="007E3BC4">
        <w:rPr>
          <w:color w:val="222222"/>
          <w:sz w:val="28"/>
          <w:szCs w:val="28"/>
          <w:shd w:val="clear" w:color="auto" w:fill="FFFFFF"/>
        </w:rPr>
        <w:t>скому районам Красноярского края</w:t>
      </w:r>
      <w:r w:rsidRPr="007E3BC4">
        <w:rPr>
          <w:sz w:val="28"/>
          <w:szCs w:val="28"/>
        </w:rPr>
        <w:t>.</w:t>
      </w:r>
    </w:p>
    <w:p w14:paraId="45958330" w14:textId="4884A362"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3.3. Составлять график сверки на год учетных карточек с карточками прописки формы № 16 (формы № 9), с домовыми книгами, с карточками формы </w:t>
      </w:r>
      <w:r w:rsidR="005B0FFA">
        <w:rPr>
          <w:sz w:val="28"/>
          <w:szCs w:val="28"/>
        </w:rPr>
        <w:t>10</w:t>
      </w:r>
      <w:r w:rsidRPr="007E3BC4">
        <w:rPr>
          <w:sz w:val="28"/>
          <w:szCs w:val="28"/>
        </w:rPr>
        <w:t xml:space="preserve"> предприятий,</w:t>
      </w:r>
      <w:r w:rsidR="005B0FFA">
        <w:rPr>
          <w:sz w:val="28"/>
          <w:szCs w:val="28"/>
        </w:rPr>
        <w:t xml:space="preserve"> организаций </w:t>
      </w:r>
      <w:r w:rsidRPr="007E3BC4">
        <w:rPr>
          <w:sz w:val="28"/>
          <w:szCs w:val="28"/>
        </w:rPr>
        <w:t xml:space="preserve"> расположенных на обслуживаемой территории.</w:t>
      </w:r>
    </w:p>
    <w:p w14:paraId="13D6B323"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3.4. Осуществлять контроль за учетом граждан, пребывающих в запасе, по карточкам первичного учета и учетным карточкам.</w:t>
      </w:r>
    </w:p>
    <w:p w14:paraId="2EA3125E"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3.5. Осуществлять контроль за уточнением учетных данных у призывников, офицеров запаса и у граждан, пребывающих в запасе.</w:t>
      </w:r>
    </w:p>
    <w:p w14:paraId="41047305" w14:textId="53FA9DAE"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3.6. Осуществлять контроль за сверкой учетных карточек согласно графика сверки карточек, утвержденного Главой </w:t>
      </w:r>
      <w:r w:rsidR="004A5437" w:rsidRPr="004A5437">
        <w:rPr>
          <w:sz w:val="28"/>
          <w:szCs w:val="28"/>
        </w:rPr>
        <w:t>Большетелекского</w:t>
      </w:r>
      <w:r w:rsidR="005B0FFA">
        <w:rPr>
          <w:sz w:val="28"/>
          <w:szCs w:val="28"/>
        </w:rPr>
        <w:t xml:space="preserve"> </w:t>
      </w:r>
      <w:r w:rsidR="00453B22" w:rsidRPr="007E3BC4">
        <w:rPr>
          <w:sz w:val="28"/>
          <w:szCs w:val="28"/>
        </w:rPr>
        <w:t xml:space="preserve"> сельсовета</w:t>
      </w:r>
      <w:r w:rsidR="002F55C4" w:rsidRPr="007E3BC4">
        <w:rPr>
          <w:sz w:val="28"/>
          <w:szCs w:val="28"/>
        </w:rPr>
        <w:t>.</w:t>
      </w:r>
    </w:p>
    <w:p w14:paraId="62BD5C9C" w14:textId="26708189"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3.7. Осуществлять контроль за сверкой учетных карточек, повесток на предназначенных в команды, с учетно-воинскими документами военного комиссариата </w:t>
      </w:r>
      <w:r w:rsidR="00453B22" w:rsidRPr="007E3BC4">
        <w:rPr>
          <w:color w:val="222222"/>
          <w:sz w:val="28"/>
          <w:szCs w:val="28"/>
          <w:shd w:val="clear" w:color="auto" w:fill="FFFFFF"/>
        </w:rPr>
        <w:t xml:space="preserve">по </w:t>
      </w:r>
      <w:r w:rsidR="005B0FFA">
        <w:rPr>
          <w:color w:val="222222"/>
          <w:sz w:val="28"/>
          <w:szCs w:val="28"/>
          <w:shd w:val="clear" w:color="auto" w:fill="FFFFFF"/>
        </w:rPr>
        <w:t xml:space="preserve">Идринскому </w:t>
      </w:r>
      <w:r w:rsidR="00453B22" w:rsidRPr="007E3BC4">
        <w:rPr>
          <w:color w:val="222222"/>
          <w:sz w:val="28"/>
          <w:szCs w:val="28"/>
          <w:shd w:val="clear" w:color="auto" w:fill="FFFFFF"/>
        </w:rPr>
        <w:t xml:space="preserve"> и </w:t>
      </w:r>
      <w:r w:rsidR="005B0FFA">
        <w:rPr>
          <w:color w:val="222222"/>
          <w:sz w:val="28"/>
          <w:szCs w:val="28"/>
          <w:shd w:val="clear" w:color="auto" w:fill="FFFFFF"/>
        </w:rPr>
        <w:t xml:space="preserve">Краснотуранскому </w:t>
      </w:r>
      <w:r w:rsidR="00453B22" w:rsidRPr="007E3BC4">
        <w:rPr>
          <w:color w:val="222222"/>
          <w:sz w:val="28"/>
          <w:szCs w:val="28"/>
          <w:shd w:val="clear" w:color="auto" w:fill="FFFFFF"/>
        </w:rPr>
        <w:t>районам Красноярского края</w:t>
      </w:r>
      <w:r w:rsidRPr="007E3BC4">
        <w:rPr>
          <w:sz w:val="28"/>
          <w:szCs w:val="28"/>
        </w:rPr>
        <w:t>.</w:t>
      </w:r>
    </w:p>
    <w:p w14:paraId="1596A5B1"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3.8. Организовывать своевременное оповещение по повесткам граждан, пребывающим в запасе, офицеров запаса, призывников и допризывников.</w:t>
      </w:r>
    </w:p>
    <w:p w14:paraId="4F5F22AF"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3.9. Контролировать своевременное оповещение по повесткам граждан, пребывающих в запасе, офицеров запаса, призывников, допризывников.</w:t>
      </w:r>
    </w:p>
    <w:p w14:paraId="0FC273EF"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3.10. Осуществлять первоначальную постановку на воинский учет и снимать с учета граждан, пребывающим в запасе, по учетным карточкам.</w:t>
      </w:r>
    </w:p>
    <w:p w14:paraId="31E661EE"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3.11. Постоянно проверять и уточнять построение всех картотек и их правильное оформление.</w:t>
      </w:r>
    </w:p>
    <w:p w14:paraId="6E47B396"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3.12.  Проводить работу по постоянной отработке и уточнению документации по специальной работе на особый период.</w:t>
      </w:r>
    </w:p>
    <w:p w14:paraId="4FC1704F"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3.13. По повесткам, на граждан, пребывающим в запасе, предназначенных в команды и партии, подбирать учетные карточки из общего учета граждан, пребывающих в запасе, и заносить данные (№ команд, время явки, № маршрутов).</w:t>
      </w:r>
    </w:p>
    <w:p w14:paraId="4AFE796A"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3.14.  Своевременно и постоянно корректировать данные расчета оповещения, отправки, загрузка на маршруты на особый период.</w:t>
      </w:r>
    </w:p>
    <w:p w14:paraId="1F84B4DF"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3.15. Подготовка распоряжений и постановлений на особый период.</w:t>
      </w:r>
    </w:p>
    <w:p w14:paraId="411B8EED" w14:textId="66F4DB93"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3.16. Проводить практические занятия с личным составом, выделенным для выполнения специальной работы </w:t>
      </w:r>
      <w:r w:rsidR="005B0FFA">
        <w:rPr>
          <w:sz w:val="28"/>
          <w:szCs w:val="28"/>
        </w:rPr>
        <w:t xml:space="preserve">в </w:t>
      </w:r>
      <w:r w:rsidRPr="007E3BC4">
        <w:rPr>
          <w:sz w:val="28"/>
          <w:szCs w:val="28"/>
        </w:rPr>
        <w:t>особый период.</w:t>
      </w:r>
    </w:p>
    <w:p w14:paraId="5946F19D" w14:textId="77155396"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lastRenderedPageBreak/>
        <w:t xml:space="preserve">3.17. Проводить сверку повесток, заложенных в картотеку на граждан, предназначенных в команды, с данными военного комиссариата </w:t>
      </w:r>
      <w:r w:rsidR="00453B22" w:rsidRPr="007E3BC4">
        <w:rPr>
          <w:color w:val="222222"/>
          <w:sz w:val="28"/>
          <w:szCs w:val="28"/>
          <w:shd w:val="clear" w:color="auto" w:fill="FFFFFF"/>
        </w:rPr>
        <w:t xml:space="preserve">по </w:t>
      </w:r>
      <w:r w:rsidR="005B0FFA">
        <w:rPr>
          <w:color w:val="222222"/>
          <w:sz w:val="28"/>
          <w:szCs w:val="28"/>
          <w:shd w:val="clear" w:color="auto" w:fill="FFFFFF"/>
        </w:rPr>
        <w:t xml:space="preserve">Идринскому </w:t>
      </w:r>
      <w:r w:rsidR="00453B22" w:rsidRPr="007E3BC4">
        <w:rPr>
          <w:color w:val="222222"/>
          <w:sz w:val="28"/>
          <w:szCs w:val="28"/>
          <w:shd w:val="clear" w:color="auto" w:fill="FFFFFF"/>
        </w:rPr>
        <w:t xml:space="preserve">и </w:t>
      </w:r>
      <w:r w:rsidR="005B0FFA">
        <w:rPr>
          <w:color w:val="222222"/>
          <w:sz w:val="28"/>
          <w:szCs w:val="28"/>
          <w:shd w:val="clear" w:color="auto" w:fill="FFFFFF"/>
        </w:rPr>
        <w:t xml:space="preserve">Краснотуранскому </w:t>
      </w:r>
      <w:r w:rsidR="00453B22" w:rsidRPr="007E3BC4">
        <w:rPr>
          <w:color w:val="222222"/>
          <w:sz w:val="28"/>
          <w:szCs w:val="28"/>
          <w:shd w:val="clear" w:color="auto" w:fill="FFFFFF"/>
        </w:rPr>
        <w:t>районам Красноярского края</w:t>
      </w:r>
      <w:r w:rsidRPr="007E3BC4">
        <w:rPr>
          <w:sz w:val="28"/>
          <w:szCs w:val="28"/>
        </w:rPr>
        <w:t>.</w:t>
      </w:r>
    </w:p>
    <w:p w14:paraId="11AFF3DF"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3.18. Проводить работу по оповещению и вручению мобилизационных предписаний гражданам, предназначенным в команды.</w:t>
      </w:r>
    </w:p>
    <w:p w14:paraId="262B71B4" w14:textId="449F7CAA"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3.19. Докладывать </w:t>
      </w:r>
      <w:r w:rsidR="00453B22" w:rsidRPr="007E3BC4">
        <w:rPr>
          <w:iCs/>
          <w:sz w:val="28"/>
          <w:szCs w:val="28"/>
        </w:rPr>
        <w:t>военному комиссару</w:t>
      </w:r>
      <w:r w:rsidRPr="007E3BC4">
        <w:rPr>
          <w:sz w:val="28"/>
          <w:szCs w:val="28"/>
        </w:rPr>
        <w:t xml:space="preserve"> о состоянии воинского учета и о случаях нарушения воинского учета призывниками и гражданами, пребывающими в запасе.</w:t>
      </w:r>
    </w:p>
    <w:p w14:paraId="6BB5C900"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3.20. Подготавливать документы, письма по организации розыска и оповещения граждан, пребывающих в запасе, офицеров запаса, призывников и допризывников.</w:t>
      </w:r>
    </w:p>
    <w:p w14:paraId="37ECF133"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3.21. Организовывать работу с организациями, осуществляющими эксплуатацию жилых помещений, ОП, учебными заведениями.</w:t>
      </w:r>
    </w:p>
    <w:p w14:paraId="17EDF018"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3.22. Проводить инструктаж с гражданами, пребывающими в запасе, офицерами запаса, призывниками при их постановке на воинский учет и снятии с учета по знанию правил воинского учета и контролировать соблюдение правил учета.</w:t>
      </w:r>
    </w:p>
    <w:p w14:paraId="1E2095E6" w14:textId="1A949D7E"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3.23. Присутствовать на семинарах, занятиях и инструктажах, проводимых военным комиссариатом </w:t>
      </w:r>
      <w:r w:rsidR="007E3BC4" w:rsidRPr="007E3BC4">
        <w:rPr>
          <w:color w:val="222222"/>
          <w:sz w:val="28"/>
          <w:szCs w:val="28"/>
          <w:shd w:val="clear" w:color="auto" w:fill="FFFFFF"/>
        </w:rPr>
        <w:t xml:space="preserve">по </w:t>
      </w:r>
      <w:r w:rsidR="00676C60">
        <w:rPr>
          <w:color w:val="222222"/>
          <w:sz w:val="28"/>
          <w:szCs w:val="28"/>
          <w:shd w:val="clear" w:color="auto" w:fill="FFFFFF"/>
        </w:rPr>
        <w:t xml:space="preserve">Идринскому </w:t>
      </w:r>
      <w:r w:rsidR="007E3BC4" w:rsidRPr="007E3BC4">
        <w:rPr>
          <w:color w:val="222222"/>
          <w:sz w:val="28"/>
          <w:szCs w:val="28"/>
          <w:shd w:val="clear" w:color="auto" w:fill="FFFFFF"/>
        </w:rPr>
        <w:t xml:space="preserve">и </w:t>
      </w:r>
      <w:r w:rsidR="00676C60">
        <w:rPr>
          <w:color w:val="222222"/>
          <w:sz w:val="28"/>
          <w:szCs w:val="28"/>
          <w:shd w:val="clear" w:color="auto" w:fill="FFFFFF"/>
        </w:rPr>
        <w:t>Краснотуранскому</w:t>
      </w:r>
      <w:r w:rsidR="007E3BC4" w:rsidRPr="007E3BC4">
        <w:rPr>
          <w:color w:val="222222"/>
          <w:sz w:val="28"/>
          <w:szCs w:val="28"/>
          <w:shd w:val="clear" w:color="auto" w:fill="FFFFFF"/>
        </w:rPr>
        <w:t xml:space="preserve"> районам Красноярского края</w:t>
      </w:r>
      <w:r w:rsidRPr="007E3BC4">
        <w:rPr>
          <w:sz w:val="28"/>
          <w:szCs w:val="28"/>
        </w:rPr>
        <w:t>.</w:t>
      </w:r>
    </w:p>
    <w:p w14:paraId="63234F7A" w14:textId="33A6541C"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3.24. Своевременно представлять в военный комиссариат </w:t>
      </w:r>
      <w:r w:rsidR="007E3BC4" w:rsidRPr="007E3BC4">
        <w:rPr>
          <w:color w:val="222222"/>
          <w:sz w:val="28"/>
          <w:szCs w:val="28"/>
          <w:shd w:val="clear" w:color="auto" w:fill="FFFFFF"/>
        </w:rPr>
        <w:t xml:space="preserve">по </w:t>
      </w:r>
      <w:r w:rsidR="00676C60">
        <w:rPr>
          <w:color w:val="222222"/>
          <w:sz w:val="28"/>
          <w:szCs w:val="28"/>
          <w:shd w:val="clear" w:color="auto" w:fill="FFFFFF"/>
        </w:rPr>
        <w:t xml:space="preserve">Идринскому </w:t>
      </w:r>
      <w:r w:rsidR="00676C60" w:rsidRPr="007E3BC4">
        <w:rPr>
          <w:color w:val="222222"/>
          <w:sz w:val="28"/>
          <w:szCs w:val="28"/>
          <w:shd w:val="clear" w:color="auto" w:fill="FFFFFF"/>
        </w:rPr>
        <w:t xml:space="preserve">и </w:t>
      </w:r>
      <w:r w:rsidR="00676C60">
        <w:rPr>
          <w:color w:val="222222"/>
          <w:sz w:val="28"/>
          <w:szCs w:val="28"/>
          <w:shd w:val="clear" w:color="auto" w:fill="FFFFFF"/>
        </w:rPr>
        <w:t>Краснотуранскому</w:t>
      </w:r>
      <w:r w:rsidR="007E3BC4" w:rsidRPr="007E3BC4">
        <w:rPr>
          <w:color w:val="222222"/>
          <w:sz w:val="28"/>
          <w:szCs w:val="28"/>
          <w:shd w:val="clear" w:color="auto" w:fill="FFFFFF"/>
        </w:rPr>
        <w:t xml:space="preserve"> Красноярского края</w:t>
      </w:r>
      <w:r w:rsidR="007E3BC4" w:rsidRPr="007E3BC4">
        <w:rPr>
          <w:sz w:val="28"/>
          <w:szCs w:val="28"/>
        </w:rPr>
        <w:t xml:space="preserve"> </w:t>
      </w:r>
      <w:r w:rsidRPr="007E3BC4">
        <w:rPr>
          <w:sz w:val="28"/>
          <w:szCs w:val="28"/>
        </w:rPr>
        <w:t>отчетность и донесения, доклады об устранении недостатков, выявленных в ходе комплексных проверок.</w:t>
      </w:r>
    </w:p>
    <w:p w14:paraId="5CACDAA1" w14:textId="7B63AEA0"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3.25. Вести учет граждан, имеющих право на льготы по различным категориям. Своевременно представлять в военный комиссариат </w:t>
      </w:r>
      <w:r w:rsidR="007E3BC4" w:rsidRPr="007E3BC4">
        <w:rPr>
          <w:color w:val="222222"/>
          <w:sz w:val="28"/>
          <w:szCs w:val="28"/>
          <w:shd w:val="clear" w:color="auto" w:fill="FFFFFF"/>
        </w:rPr>
        <w:t xml:space="preserve">по </w:t>
      </w:r>
      <w:r w:rsidR="00676C60">
        <w:rPr>
          <w:color w:val="222222"/>
          <w:sz w:val="28"/>
          <w:szCs w:val="28"/>
          <w:shd w:val="clear" w:color="auto" w:fill="FFFFFF"/>
        </w:rPr>
        <w:t xml:space="preserve">Идринскому </w:t>
      </w:r>
      <w:r w:rsidR="00676C60" w:rsidRPr="007E3BC4">
        <w:rPr>
          <w:color w:val="222222"/>
          <w:sz w:val="28"/>
          <w:szCs w:val="28"/>
          <w:shd w:val="clear" w:color="auto" w:fill="FFFFFF"/>
        </w:rPr>
        <w:t xml:space="preserve">и </w:t>
      </w:r>
      <w:r w:rsidR="00676C60">
        <w:rPr>
          <w:color w:val="222222"/>
          <w:sz w:val="28"/>
          <w:szCs w:val="28"/>
          <w:shd w:val="clear" w:color="auto" w:fill="FFFFFF"/>
        </w:rPr>
        <w:t>Краснотуранскому</w:t>
      </w:r>
      <w:r w:rsidR="007E3BC4" w:rsidRPr="007E3BC4">
        <w:rPr>
          <w:color w:val="222222"/>
          <w:sz w:val="28"/>
          <w:szCs w:val="28"/>
          <w:shd w:val="clear" w:color="auto" w:fill="FFFFFF"/>
        </w:rPr>
        <w:t xml:space="preserve"> районам Красноярского края</w:t>
      </w:r>
      <w:r w:rsidR="007E3BC4" w:rsidRPr="007E3BC4">
        <w:rPr>
          <w:sz w:val="28"/>
          <w:szCs w:val="28"/>
        </w:rPr>
        <w:t xml:space="preserve"> </w:t>
      </w:r>
      <w:r w:rsidRPr="007E3BC4">
        <w:rPr>
          <w:sz w:val="28"/>
          <w:szCs w:val="28"/>
        </w:rPr>
        <w:t>ответы по разбору писем, жалоб и заявлений.</w:t>
      </w:r>
    </w:p>
    <w:p w14:paraId="6E4C2E20"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3.26. Вести книгу учета предприятий, организаций и учреждений, расположенных на обслуживаемой территории и уточнять её два раза в год.</w:t>
      </w:r>
    </w:p>
    <w:p w14:paraId="7B926115" w14:textId="3C55BB2E"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3.27. Проводить работу, связанную с ветеранами ВОВ, согласно указаниям военного комиссариата </w:t>
      </w:r>
      <w:r w:rsidR="007E3BC4" w:rsidRPr="007E3BC4">
        <w:rPr>
          <w:color w:val="222222"/>
          <w:sz w:val="28"/>
          <w:szCs w:val="28"/>
          <w:shd w:val="clear" w:color="auto" w:fill="FFFFFF"/>
        </w:rPr>
        <w:t xml:space="preserve">по </w:t>
      </w:r>
      <w:r w:rsidR="00676C60">
        <w:rPr>
          <w:color w:val="222222"/>
          <w:sz w:val="28"/>
          <w:szCs w:val="28"/>
          <w:shd w:val="clear" w:color="auto" w:fill="FFFFFF"/>
        </w:rPr>
        <w:t xml:space="preserve">Идринскому </w:t>
      </w:r>
      <w:r w:rsidR="00676C60" w:rsidRPr="007E3BC4">
        <w:rPr>
          <w:color w:val="222222"/>
          <w:sz w:val="28"/>
          <w:szCs w:val="28"/>
          <w:shd w:val="clear" w:color="auto" w:fill="FFFFFF"/>
        </w:rPr>
        <w:t xml:space="preserve">и </w:t>
      </w:r>
      <w:r w:rsidR="00676C60">
        <w:rPr>
          <w:color w:val="222222"/>
          <w:sz w:val="28"/>
          <w:szCs w:val="28"/>
          <w:shd w:val="clear" w:color="auto" w:fill="FFFFFF"/>
        </w:rPr>
        <w:t>Краснотуранскому</w:t>
      </w:r>
      <w:r w:rsidR="007E3BC4" w:rsidRPr="007E3BC4">
        <w:rPr>
          <w:color w:val="222222"/>
          <w:sz w:val="28"/>
          <w:szCs w:val="28"/>
          <w:shd w:val="clear" w:color="auto" w:fill="FFFFFF"/>
        </w:rPr>
        <w:t xml:space="preserve"> районам Красноярского края</w:t>
      </w:r>
      <w:r w:rsidRPr="007E3BC4">
        <w:rPr>
          <w:sz w:val="28"/>
          <w:szCs w:val="28"/>
        </w:rPr>
        <w:t>.</w:t>
      </w:r>
    </w:p>
    <w:p w14:paraId="39A34C5A" w14:textId="3A67A96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 xml:space="preserve">3.28. Постоянно уточнять списки участников и инвалидов ВОВ, представлять в военный комиссариат </w:t>
      </w:r>
      <w:r w:rsidR="007E3BC4" w:rsidRPr="007E3BC4">
        <w:rPr>
          <w:color w:val="222222"/>
          <w:sz w:val="28"/>
          <w:szCs w:val="28"/>
          <w:shd w:val="clear" w:color="auto" w:fill="FFFFFF"/>
        </w:rPr>
        <w:t xml:space="preserve">по </w:t>
      </w:r>
      <w:r w:rsidR="00676C60">
        <w:rPr>
          <w:color w:val="222222"/>
          <w:sz w:val="28"/>
          <w:szCs w:val="28"/>
          <w:shd w:val="clear" w:color="auto" w:fill="FFFFFF"/>
        </w:rPr>
        <w:t xml:space="preserve">Идринскому </w:t>
      </w:r>
      <w:r w:rsidR="00676C60" w:rsidRPr="007E3BC4">
        <w:rPr>
          <w:color w:val="222222"/>
          <w:sz w:val="28"/>
          <w:szCs w:val="28"/>
          <w:shd w:val="clear" w:color="auto" w:fill="FFFFFF"/>
        </w:rPr>
        <w:t xml:space="preserve">и </w:t>
      </w:r>
      <w:r w:rsidR="00676C60">
        <w:rPr>
          <w:color w:val="222222"/>
          <w:sz w:val="28"/>
          <w:szCs w:val="28"/>
          <w:shd w:val="clear" w:color="auto" w:fill="FFFFFF"/>
        </w:rPr>
        <w:t>Краснотуранскому</w:t>
      </w:r>
      <w:r w:rsidR="00676C60" w:rsidRPr="007E3BC4">
        <w:rPr>
          <w:color w:val="222222"/>
          <w:sz w:val="28"/>
          <w:szCs w:val="28"/>
          <w:shd w:val="clear" w:color="auto" w:fill="FFFFFF"/>
        </w:rPr>
        <w:t xml:space="preserve"> </w:t>
      </w:r>
      <w:r w:rsidR="007E3BC4" w:rsidRPr="007E3BC4">
        <w:rPr>
          <w:color w:val="222222"/>
          <w:sz w:val="28"/>
          <w:szCs w:val="28"/>
          <w:shd w:val="clear" w:color="auto" w:fill="FFFFFF"/>
        </w:rPr>
        <w:t>районам Красноярского края</w:t>
      </w:r>
      <w:r w:rsidRPr="007E3BC4">
        <w:rPr>
          <w:sz w:val="28"/>
          <w:szCs w:val="28"/>
        </w:rPr>
        <w:t xml:space="preserve"> данные о вновь прибывших ветеранах ВОВ.</w:t>
      </w:r>
    </w:p>
    <w:p w14:paraId="48B4FDEC"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3.29. Вести работу по обновлению наглядной агитации по воинскому учету.</w:t>
      </w:r>
    </w:p>
    <w:p w14:paraId="627E2FC8" w14:textId="0A4F9180" w:rsidR="0059517B" w:rsidRDefault="0059517B" w:rsidP="003A1F68">
      <w:pPr>
        <w:pStyle w:val="ac"/>
        <w:shd w:val="clear" w:color="auto" w:fill="FFFFFF"/>
        <w:spacing w:before="0" w:beforeAutospacing="0" w:after="0" w:afterAutospacing="0"/>
        <w:ind w:firstLine="709"/>
        <w:jc w:val="both"/>
        <w:rPr>
          <w:sz w:val="28"/>
          <w:szCs w:val="28"/>
        </w:rPr>
      </w:pPr>
      <w:r w:rsidRPr="007E3BC4">
        <w:rPr>
          <w:sz w:val="28"/>
          <w:szCs w:val="28"/>
        </w:rPr>
        <w:t xml:space="preserve">3.30. </w:t>
      </w:r>
      <w:r w:rsidR="003A1F68">
        <w:rPr>
          <w:sz w:val="28"/>
          <w:szCs w:val="28"/>
        </w:rPr>
        <w:t>З</w:t>
      </w:r>
      <w:r w:rsidRPr="007E3BC4">
        <w:rPr>
          <w:sz w:val="28"/>
          <w:szCs w:val="28"/>
        </w:rPr>
        <w:t>аводить требуемые дела, журналы на каждый год.</w:t>
      </w:r>
    </w:p>
    <w:p w14:paraId="09DA1FBB" w14:textId="015CB645" w:rsidR="003A1F68" w:rsidRPr="003A1F68" w:rsidRDefault="003A1F68" w:rsidP="003A1F68">
      <w:pPr>
        <w:pStyle w:val="ac"/>
        <w:shd w:val="clear" w:color="auto" w:fill="FFFFFF"/>
        <w:ind w:firstLine="709"/>
        <w:jc w:val="both"/>
        <w:rPr>
          <w:sz w:val="28"/>
          <w:szCs w:val="28"/>
        </w:rPr>
      </w:pPr>
      <w:r>
        <w:rPr>
          <w:sz w:val="28"/>
          <w:szCs w:val="28"/>
        </w:rPr>
        <w:t>3.31. П</w:t>
      </w:r>
      <w:r w:rsidRPr="003A1F68">
        <w:rPr>
          <w:sz w:val="28"/>
          <w:szCs w:val="28"/>
        </w:rPr>
        <w:t>ропагандировать среди населения меры противодействия терроризму и разъяснять о вреде и опасности явлений терроризма и экстремизма</w:t>
      </w:r>
      <w:r>
        <w:rPr>
          <w:sz w:val="28"/>
          <w:szCs w:val="28"/>
        </w:rPr>
        <w:t>.</w:t>
      </w:r>
    </w:p>
    <w:p w14:paraId="0FFFF658" w14:textId="7947A9F3" w:rsidR="003A1F68" w:rsidRPr="003A1F68" w:rsidRDefault="003A1F68" w:rsidP="003A1F68">
      <w:pPr>
        <w:pStyle w:val="ac"/>
        <w:shd w:val="clear" w:color="auto" w:fill="FFFFFF"/>
        <w:ind w:firstLine="709"/>
        <w:jc w:val="both"/>
        <w:rPr>
          <w:sz w:val="28"/>
          <w:szCs w:val="28"/>
        </w:rPr>
      </w:pPr>
      <w:r>
        <w:rPr>
          <w:sz w:val="28"/>
          <w:szCs w:val="28"/>
        </w:rPr>
        <w:lastRenderedPageBreak/>
        <w:t>3.32. П</w:t>
      </w:r>
      <w:r w:rsidRPr="003A1F68">
        <w:rPr>
          <w:sz w:val="28"/>
          <w:szCs w:val="28"/>
        </w:rPr>
        <w:t xml:space="preserve">ринимать участие в военно-патриотической работе на территории </w:t>
      </w:r>
      <w:r>
        <w:rPr>
          <w:sz w:val="28"/>
          <w:szCs w:val="28"/>
        </w:rPr>
        <w:t>Большетелекского сельсовета.</w:t>
      </w:r>
    </w:p>
    <w:p w14:paraId="5191199D" w14:textId="3A967BF1" w:rsidR="003A1F68" w:rsidRDefault="003A1F68" w:rsidP="003A1F68">
      <w:pPr>
        <w:pStyle w:val="ac"/>
        <w:shd w:val="clear" w:color="auto" w:fill="FFFFFF"/>
        <w:ind w:firstLine="709"/>
        <w:jc w:val="both"/>
        <w:rPr>
          <w:sz w:val="28"/>
          <w:szCs w:val="28"/>
        </w:rPr>
      </w:pPr>
      <w:r>
        <w:rPr>
          <w:sz w:val="28"/>
          <w:szCs w:val="28"/>
        </w:rPr>
        <w:t>3.33. П</w:t>
      </w:r>
      <w:r w:rsidRPr="003A1F68">
        <w:rPr>
          <w:sz w:val="28"/>
          <w:szCs w:val="28"/>
        </w:rPr>
        <w:t xml:space="preserve">роводить среди населения </w:t>
      </w:r>
      <w:r>
        <w:rPr>
          <w:sz w:val="28"/>
          <w:szCs w:val="28"/>
        </w:rPr>
        <w:t>Большетелекского сельсовета</w:t>
      </w:r>
      <w:r w:rsidRPr="003A1F68">
        <w:rPr>
          <w:sz w:val="28"/>
          <w:szCs w:val="28"/>
        </w:rPr>
        <w:t xml:space="preserve"> информационно-агитационную работу по привлечению граждан </w:t>
      </w:r>
      <w:r>
        <w:rPr>
          <w:sz w:val="28"/>
          <w:szCs w:val="28"/>
        </w:rPr>
        <w:t>на военную службу по контракту.</w:t>
      </w:r>
    </w:p>
    <w:p w14:paraId="5E3ABF2C" w14:textId="0F910C0D" w:rsidR="003A1F68" w:rsidRPr="003A1F68" w:rsidRDefault="003A1F68" w:rsidP="003A1F68">
      <w:pPr>
        <w:pStyle w:val="ac"/>
        <w:shd w:val="clear" w:color="auto" w:fill="FFFFFF"/>
        <w:ind w:firstLine="709"/>
        <w:jc w:val="both"/>
        <w:rPr>
          <w:sz w:val="28"/>
          <w:szCs w:val="28"/>
        </w:rPr>
      </w:pPr>
      <w:r>
        <w:rPr>
          <w:sz w:val="28"/>
          <w:szCs w:val="28"/>
        </w:rPr>
        <w:t>3.34. П</w:t>
      </w:r>
      <w:r w:rsidRPr="003A1F68">
        <w:rPr>
          <w:sz w:val="28"/>
          <w:szCs w:val="28"/>
        </w:rPr>
        <w:t>ринимать участие в работе по отбору граждан на военную службу по контракту, поступления в добровольческие формирования.</w:t>
      </w:r>
    </w:p>
    <w:p w14:paraId="0AA0C0BA" w14:textId="35F24728" w:rsidR="00135527" w:rsidRPr="007E3BC4" w:rsidRDefault="003A1F68" w:rsidP="003A1F68">
      <w:pPr>
        <w:pStyle w:val="ac"/>
        <w:shd w:val="clear" w:color="auto" w:fill="FFFFFF"/>
        <w:spacing w:before="0" w:beforeAutospacing="0" w:after="0" w:afterAutospacing="0"/>
        <w:ind w:firstLine="709"/>
        <w:jc w:val="both"/>
        <w:rPr>
          <w:sz w:val="28"/>
          <w:szCs w:val="28"/>
        </w:rPr>
      </w:pPr>
      <w:r>
        <w:rPr>
          <w:sz w:val="28"/>
          <w:szCs w:val="28"/>
        </w:rPr>
        <w:t>3.35. В</w:t>
      </w:r>
      <w:r w:rsidRPr="003A1F68">
        <w:rPr>
          <w:sz w:val="28"/>
          <w:szCs w:val="28"/>
        </w:rPr>
        <w:t xml:space="preserve">ыполнять иные поручения главы администрации </w:t>
      </w:r>
      <w:r>
        <w:rPr>
          <w:sz w:val="28"/>
          <w:szCs w:val="28"/>
        </w:rPr>
        <w:t>Большетелекского сельсовета</w:t>
      </w:r>
      <w:r w:rsidRPr="003A1F68">
        <w:rPr>
          <w:sz w:val="28"/>
          <w:szCs w:val="28"/>
        </w:rPr>
        <w:t>.</w:t>
      </w:r>
    </w:p>
    <w:p w14:paraId="198B12FA" w14:textId="77777777" w:rsidR="00C82C33" w:rsidRPr="007E3BC4" w:rsidRDefault="00C82C33" w:rsidP="00C82C33">
      <w:pPr>
        <w:pStyle w:val="ac"/>
        <w:shd w:val="clear" w:color="auto" w:fill="FFFFFF"/>
        <w:spacing w:before="0" w:beforeAutospacing="0" w:after="0" w:afterAutospacing="0"/>
        <w:ind w:firstLine="709"/>
        <w:jc w:val="center"/>
        <w:rPr>
          <w:rStyle w:val="ad"/>
          <w:sz w:val="28"/>
          <w:szCs w:val="28"/>
        </w:rPr>
      </w:pPr>
    </w:p>
    <w:p w14:paraId="1DFBFED3" w14:textId="3A52E795" w:rsidR="0059517B" w:rsidRPr="007E3BC4" w:rsidRDefault="0059517B" w:rsidP="00C82C33">
      <w:pPr>
        <w:pStyle w:val="ac"/>
        <w:shd w:val="clear" w:color="auto" w:fill="FFFFFF"/>
        <w:spacing w:before="0" w:beforeAutospacing="0" w:after="0" w:afterAutospacing="0"/>
        <w:ind w:firstLine="709"/>
        <w:jc w:val="center"/>
        <w:rPr>
          <w:sz w:val="28"/>
          <w:szCs w:val="28"/>
        </w:rPr>
      </w:pPr>
      <w:r w:rsidRPr="007E3BC4">
        <w:rPr>
          <w:rStyle w:val="ad"/>
          <w:sz w:val="28"/>
          <w:szCs w:val="28"/>
        </w:rPr>
        <w:t>4. ПРАВА</w:t>
      </w:r>
    </w:p>
    <w:p w14:paraId="25F199E9" w14:textId="40AA4507" w:rsidR="002063DF" w:rsidRPr="007E3BC4" w:rsidRDefault="002063DF" w:rsidP="00C82C33">
      <w:pPr>
        <w:pStyle w:val="ac"/>
        <w:shd w:val="clear" w:color="auto" w:fill="FFFFFF"/>
        <w:spacing w:before="0" w:beforeAutospacing="0" w:after="0" w:afterAutospacing="0"/>
        <w:ind w:firstLine="709"/>
        <w:jc w:val="both"/>
        <w:rPr>
          <w:sz w:val="28"/>
          <w:szCs w:val="28"/>
        </w:rPr>
      </w:pPr>
    </w:p>
    <w:p w14:paraId="676B9F18" w14:textId="05AF0223"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4.1. Ознакомление с документами, определяющими его права и обязанности по должности, критериями оценки качества работы и условиями продвижения по службе, на обеспечение организационно-технических условий, необходимых для осуществления своих должностных полномочий.</w:t>
      </w:r>
    </w:p>
    <w:p w14:paraId="26C34FA2"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4.2. Получение в установленном порядке от государственных и муниципальных органов, а также от организаций независимо от их организационно-правовых форм и форм собственности необходимой для исполнения должностных полномочий информации и материалов.</w:t>
      </w:r>
    </w:p>
    <w:p w14:paraId="2DD2D39E"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4.3. Внесение предложений по совершенствованию работы.</w:t>
      </w:r>
    </w:p>
    <w:p w14:paraId="0C0D1F1B"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4.4. Ознакомление со всеми материалами своего личного дела.</w:t>
      </w:r>
    </w:p>
    <w:p w14:paraId="6E6F05F4"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4.5. Принятие решений и участие в их подготовке в соответствии с его должностными обязанностями.</w:t>
      </w:r>
    </w:p>
    <w:p w14:paraId="344455DB"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4.6. Продвижение по службе, увеличение размера денежного содержания с учетом результатов работы, уровня квалификации, стажа работы и служебных заслуг.</w:t>
      </w:r>
    </w:p>
    <w:p w14:paraId="3C9E81E8" w14:textId="77777777" w:rsidR="0059517B" w:rsidRPr="007E3BC4"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4.7. Повышение квалификации, переподготовку за счет средств местного бюджета.</w:t>
      </w:r>
    </w:p>
    <w:p w14:paraId="27EA88D5" w14:textId="77777777" w:rsidR="0059517B"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t>4.8. Участие по своей инициативе в конкурсе на замещение вакантной должности муниципальной службы или государственной должности государственной службы.</w:t>
      </w:r>
    </w:p>
    <w:p w14:paraId="19B9374F" w14:textId="77777777" w:rsidR="009340DE" w:rsidRPr="007E3BC4" w:rsidRDefault="009340DE" w:rsidP="00C82C33">
      <w:pPr>
        <w:pStyle w:val="ac"/>
        <w:shd w:val="clear" w:color="auto" w:fill="FFFFFF"/>
        <w:spacing w:before="0" w:beforeAutospacing="0" w:after="0" w:afterAutospacing="0"/>
        <w:ind w:firstLine="709"/>
        <w:jc w:val="both"/>
        <w:rPr>
          <w:sz w:val="28"/>
          <w:szCs w:val="28"/>
        </w:rPr>
      </w:pPr>
    </w:p>
    <w:p w14:paraId="6B902E44" w14:textId="77777777" w:rsidR="0059517B" w:rsidRPr="007E3BC4" w:rsidRDefault="0059517B" w:rsidP="00C82C33">
      <w:pPr>
        <w:pStyle w:val="ac"/>
        <w:shd w:val="clear" w:color="auto" w:fill="FFFFFF"/>
        <w:spacing w:before="0" w:beforeAutospacing="0" w:after="0" w:afterAutospacing="0"/>
        <w:ind w:firstLine="709"/>
        <w:jc w:val="center"/>
        <w:rPr>
          <w:sz w:val="28"/>
          <w:szCs w:val="28"/>
        </w:rPr>
      </w:pPr>
      <w:r w:rsidRPr="007E3BC4">
        <w:rPr>
          <w:rStyle w:val="ad"/>
          <w:sz w:val="28"/>
          <w:szCs w:val="28"/>
        </w:rPr>
        <w:t>5. ОТВЕТСТВЕННОСТЬ</w:t>
      </w:r>
    </w:p>
    <w:p w14:paraId="65C5AAF6" w14:textId="73725EE2" w:rsidR="002063DF" w:rsidRPr="007E3BC4" w:rsidRDefault="002063DF" w:rsidP="002063DF">
      <w:pPr>
        <w:pStyle w:val="ac"/>
        <w:shd w:val="clear" w:color="auto" w:fill="FFFFFF"/>
        <w:spacing w:before="0" w:beforeAutospacing="0" w:after="0" w:afterAutospacing="0"/>
        <w:ind w:left="708" w:firstLine="1"/>
        <w:jc w:val="both"/>
        <w:rPr>
          <w:sz w:val="28"/>
          <w:szCs w:val="28"/>
        </w:rPr>
      </w:pPr>
    </w:p>
    <w:p w14:paraId="154BCD35" w14:textId="51F9137F" w:rsidR="0059517B" w:rsidRPr="007E3BC4" w:rsidRDefault="0059517B" w:rsidP="002063DF">
      <w:pPr>
        <w:pStyle w:val="ac"/>
        <w:shd w:val="clear" w:color="auto" w:fill="FFFFFF"/>
        <w:spacing w:before="0" w:beforeAutospacing="0" w:after="0" w:afterAutospacing="0"/>
        <w:ind w:firstLine="709"/>
        <w:jc w:val="both"/>
        <w:rPr>
          <w:sz w:val="28"/>
          <w:szCs w:val="28"/>
        </w:rPr>
      </w:pPr>
      <w:r w:rsidRPr="007E3BC4">
        <w:rPr>
          <w:sz w:val="28"/>
          <w:szCs w:val="28"/>
        </w:rPr>
        <w:t xml:space="preserve">5.1. За неисполнение или ненадлежащее исполнение военно-учетным работником должностных обязанностей на него могут налагаться главой </w:t>
      </w:r>
      <w:r w:rsidR="00493830" w:rsidRPr="00493830">
        <w:rPr>
          <w:sz w:val="28"/>
          <w:szCs w:val="28"/>
        </w:rPr>
        <w:t>Большетелекского</w:t>
      </w:r>
      <w:r w:rsidR="00676C60">
        <w:rPr>
          <w:sz w:val="28"/>
          <w:szCs w:val="28"/>
        </w:rPr>
        <w:t xml:space="preserve"> </w:t>
      </w:r>
      <w:r w:rsidR="007E3BC4" w:rsidRPr="007E3BC4">
        <w:rPr>
          <w:sz w:val="28"/>
          <w:szCs w:val="28"/>
        </w:rPr>
        <w:t>сельсовета</w:t>
      </w:r>
      <w:r w:rsidRPr="007E3BC4">
        <w:rPr>
          <w:sz w:val="28"/>
          <w:szCs w:val="28"/>
        </w:rPr>
        <w:t xml:space="preserve"> следующие дисциплинарные взыскания: замечание, выговор, увольнение. Порядок применения и обжалования дисциплинарных взысканий устанавливается действующим законодательством.</w:t>
      </w:r>
    </w:p>
    <w:p w14:paraId="180C3051" w14:textId="77777777" w:rsidR="001F011A" w:rsidRDefault="0059517B" w:rsidP="00C82C33">
      <w:pPr>
        <w:pStyle w:val="ac"/>
        <w:shd w:val="clear" w:color="auto" w:fill="FFFFFF"/>
        <w:spacing w:before="0" w:beforeAutospacing="0" w:after="0" w:afterAutospacing="0"/>
        <w:ind w:firstLine="709"/>
        <w:jc w:val="both"/>
        <w:rPr>
          <w:sz w:val="28"/>
          <w:szCs w:val="28"/>
        </w:rPr>
      </w:pPr>
      <w:r w:rsidRPr="007E3BC4">
        <w:rPr>
          <w:sz w:val="28"/>
          <w:szCs w:val="28"/>
        </w:rPr>
        <w:lastRenderedPageBreak/>
        <w:t>5.2. В случаях и в порядке, установленном федеральными законами, военно-учетный работник несет ответственность за действия и решения, нарушающие права и законные интересы граждан.</w:t>
      </w:r>
      <w:bookmarkEnd w:id="0"/>
    </w:p>
    <w:p w14:paraId="61F2BB26" w14:textId="77777777" w:rsidR="00493830" w:rsidRDefault="00493830" w:rsidP="00C82C33">
      <w:pPr>
        <w:pStyle w:val="ac"/>
        <w:shd w:val="clear" w:color="auto" w:fill="FFFFFF"/>
        <w:spacing w:before="0" w:beforeAutospacing="0" w:after="0" w:afterAutospacing="0"/>
        <w:ind w:firstLine="709"/>
        <w:jc w:val="both"/>
        <w:rPr>
          <w:sz w:val="28"/>
          <w:szCs w:val="28"/>
        </w:rPr>
      </w:pPr>
    </w:p>
    <w:p w14:paraId="04642C12" w14:textId="4F6DADA2" w:rsidR="00493830" w:rsidRDefault="00493830" w:rsidP="00493830">
      <w:pPr>
        <w:autoSpaceDE w:val="0"/>
        <w:autoSpaceDN w:val="0"/>
        <w:adjustRightInd w:val="0"/>
        <w:ind w:firstLine="709"/>
        <w:jc w:val="center"/>
        <w:rPr>
          <w:rFonts w:eastAsia="TimesNewRomanPSMT"/>
          <w:b/>
          <w:color w:val="000000"/>
          <w:szCs w:val="28"/>
        </w:rPr>
      </w:pPr>
      <w:r w:rsidRPr="00493830">
        <w:rPr>
          <w:rFonts w:eastAsia="TimesNewRomanPSMT"/>
          <w:b/>
          <w:color w:val="000000"/>
          <w:szCs w:val="28"/>
        </w:rPr>
        <w:t xml:space="preserve">6. Порядок служебного взаимодействия </w:t>
      </w:r>
      <w:r w:rsidRPr="00493830">
        <w:rPr>
          <w:rFonts w:eastAsia="TimesNewRomanPSMT"/>
          <w:b/>
          <w:color w:val="000000"/>
          <w:szCs w:val="28"/>
        </w:rPr>
        <w:t>военно-учетн</w:t>
      </w:r>
      <w:r>
        <w:rPr>
          <w:rFonts w:eastAsia="TimesNewRomanPSMT"/>
          <w:b/>
          <w:color w:val="000000"/>
          <w:szCs w:val="28"/>
        </w:rPr>
        <w:t>ого</w:t>
      </w:r>
      <w:r w:rsidRPr="00493830">
        <w:rPr>
          <w:rFonts w:eastAsia="TimesNewRomanPSMT"/>
          <w:b/>
          <w:color w:val="000000"/>
          <w:szCs w:val="28"/>
        </w:rPr>
        <w:t xml:space="preserve"> работник</w:t>
      </w:r>
      <w:r>
        <w:rPr>
          <w:rFonts w:eastAsia="TimesNewRomanPSMT"/>
          <w:b/>
          <w:color w:val="000000"/>
          <w:szCs w:val="28"/>
        </w:rPr>
        <w:t>а</w:t>
      </w:r>
      <w:r w:rsidRPr="00493830">
        <w:rPr>
          <w:rFonts w:eastAsia="TimesNewRomanPSMT"/>
          <w:b/>
          <w:color w:val="000000"/>
          <w:szCs w:val="28"/>
        </w:rPr>
        <w:t xml:space="preserve"> с другими работниками органов местного самоуправления, организациями и гражданами</w:t>
      </w:r>
    </w:p>
    <w:p w14:paraId="7461E0B8" w14:textId="77777777" w:rsidR="00493830" w:rsidRPr="00493830" w:rsidRDefault="00493830" w:rsidP="00493830">
      <w:pPr>
        <w:autoSpaceDE w:val="0"/>
        <w:autoSpaceDN w:val="0"/>
        <w:adjustRightInd w:val="0"/>
        <w:ind w:firstLine="709"/>
        <w:jc w:val="center"/>
        <w:rPr>
          <w:rFonts w:eastAsia="TimesNewRomanPSMT"/>
          <w:b/>
          <w:color w:val="000000"/>
          <w:szCs w:val="28"/>
        </w:rPr>
      </w:pPr>
    </w:p>
    <w:p w14:paraId="11FB5E6C" w14:textId="51619AD0" w:rsidR="00493830" w:rsidRPr="00493830" w:rsidRDefault="00493830" w:rsidP="00493830">
      <w:pPr>
        <w:autoSpaceDE w:val="0"/>
        <w:autoSpaceDN w:val="0"/>
        <w:adjustRightInd w:val="0"/>
        <w:ind w:firstLine="709"/>
        <w:jc w:val="both"/>
        <w:rPr>
          <w:rFonts w:eastAsia="TimesNewRomanPSMT"/>
          <w:color w:val="000000"/>
          <w:szCs w:val="28"/>
        </w:rPr>
      </w:pPr>
      <w:r w:rsidRPr="00493830">
        <w:rPr>
          <w:rFonts w:eastAsia="TimesNewRomanPSMT"/>
          <w:color w:val="000000"/>
          <w:szCs w:val="28"/>
        </w:rPr>
        <w:t xml:space="preserve">6.1. Поручения и указания </w:t>
      </w:r>
      <w:r w:rsidRPr="00493830">
        <w:rPr>
          <w:rFonts w:eastAsia="TimesNewRomanPSMT"/>
          <w:color w:val="000000"/>
          <w:szCs w:val="28"/>
        </w:rPr>
        <w:t>в</w:t>
      </w:r>
      <w:r>
        <w:rPr>
          <w:rFonts w:eastAsia="TimesNewRomanPSMT"/>
          <w:color w:val="000000"/>
          <w:szCs w:val="28"/>
        </w:rPr>
        <w:t>оенно-учетному</w:t>
      </w:r>
      <w:r w:rsidRPr="00493830">
        <w:rPr>
          <w:rFonts w:eastAsia="TimesNewRomanPSMT"/>
          <w:color w:val="000000"/>
          <w:szCs w:val="28"/>
        </w:rPr>
        <w:t xml:space="preserve"> работник</w:t>
      </w:r>
      <w:r>
        <w:rPr>
          <w:rFonts w:eastAsia="TimesNewRomanPSMT"/>
          <w:color w:val="000000"/>
          <w:szCs w:val="28"/>
        </w:rPr>
        <w:t>у</w:t>
      </w:r>
      <w:r w:rsidRPr="00493830">
        <w:rPr>
          <w:rFonts w:eastAsia="TimesNewRomanPSMT"/>
          <w:color w:val="000000"/>
          <w:szCs w:val="28"/>
        </w:rPr>
        <w:t xml:space="preserve"> даются Главой администрации</w:t>
      </w:r>
      <w:r w:rsidR="003A1F68">
        <w:rPr>
          <w:rFonts w:eastAsia="TimesNewRomanPSMT"/>
          <w:color w:val="000000"/>
          <w:szCs w:val="28"/>
        </w:rPr>
        <w:t xml:space="preserve"> </w:t>
      </w:r>
      <w:r w:rsidRPr="00493830">
        <w:rPr>
          <w:rFonts w:eastAsia="TimesNewRomanPSMT"/>
          <w:color w:val="000000"/>
          <w:szCs w:val="28"/>
        </w:rPr>
        <w:t xml:space="preserve">сельсовета  в устной или письменной форме по любому вопросу деятельности администрации  </w:t>
      </w:r>
      <w:r>
        <w:rPr>
          <w:rFonts w:eastAsia="TimesNewRomanPSMT"/>
          <w:color w:val="000000"/>
          <w:szCs w:val="28"/>
        </w:rPr>
        <w:t>Большетелекского</w:t>
      </w:r>
      <w:r w:rsidRPr="00493830">
        <w:rPr>
          <w:rFonts w:eastAsia="TimesNewRomanPSMT"/>
          <w:color w:val="000000"/>
          <w:szCs w:val="28"/>
        </w:rPr>
        <w:t xml:space="preserve"> сельсовета.</w:t>
      </w:r>
    </w:p>
    <w:p w14:paraId="73620B54" w14:textId="77777777" w:rsidR="00493830" w:rsidRPr="00493830" w:rsidRDefault="00493830" w:rsidP="00493830">
      <w:pPr>
        <w:autoSpaceDE w:val="0"/>
        <w:autoSpaceDN w:val="0"/>
        <w:adjustRightInd w:val="0"/>
        <w:ind w:firstLine="709"/>
        <w:jc w:val="both"/>
        <w:rPr>
          <w:rFonts w:eastAsia="TimesNewRomanPSMT"/>
          <w:color w:val="000000"/>
          <w:szCs w:val="28"/>
        </w:rPr>
      </w:pPr>
      <w:r w:rsidRPr="00493830">
        <w:rPr>
          <w:rFonts w:eastAsia="TimesNewRomanPSMT"/>
          <w:color w:val="000000"/>
          <w:szCs w:val="28"/>
        </w:rPr>
        <w:t>6.2. Объяснительные записки, заявления о служебной проверке, иные заявления на имя главы сельсовета работником   представляются в письменной форме.</w:t>
      </w:r>
    </w:p>
    <w:p w14:paraId="13599B44" w14:textId="77777777" w:rsidR="00493830" w:rsidRPr="00493830" w:rsidRDefault="00493830" w:rsidP="00493830">
      <w:pPr>
        <w:autoSpaceDE w:val="0"/>
        <w:autoSpaceDN w:val="0"/>
        <w:adjustRightInd w:val="0"/>
        <w:ind w:firstLine="709"/>
        <w:jc w:val="both"/>
        <w:rPr>
          <w:rFonts w:eastAsia="TimesNewRomanPSMT"/>
          <w:color w:val="000000"/>
          <w:szCs w:val="28"/>
        </w:rPr>
      </w:pPr>
      <w:r w:rsidRPr="00493830">
        <w:rPr>
          <w:rFonts w:eastAsia="TimesNewRomanPSMT"/>
          <w:color w:val="000000"/>
          <w:szCs w:val="28"/>
        </w:rPr>
        <w:t>6.3. В целях исполнения служебных обязанностей и поручений работник   вправе обращаться к другим работникам органов местного самоуправления, гражданам и в организации.</w:t>
      </w:r>
    </w:p>
    <w:p w14:paraId="38027CD1" w14:textId="77777777" w:rsidR="00493830" w:rsidRDefault="00493830" w:rsidP="00C82C33">
      <w:pPr>
        <w:pStyle w:val="ac"/>
        <w:shd w:val="clear" w:color="auto" w:fill="FFFFFF"/>
        <w:spacing w:before="0" w:beforeAutospacing="0" w:after="0" w:afterAutospacing="0"/>
        <w:ind w:firstLine="709"/>
        <w:jc w:val="both"/>
        <w:rPr>
          <w:sz w:val="28"/>
          <w:szCs w:val="28"/>
        </w:rPr>
      </w:pPr>
    </w:p>
    <w:p w14:paraId="6B3256B7" w14:textId="77777777" w:rsidR="003A1F68" w:rsidRDefault="003A1F68" w:rsidP="00C82C33">
      <w:pPr>
        <w:pStyle w:val="ac"/>
        <w:shd w:val="clear" w:color="auto" w:fill="FFFFFF"/>
        <w:spacing w:before="0" w:beforeAutospacing="0" w:after="0" w:afterAutospacing="0"/>
        <w:ind w:firstLine="709"/>
        <w:jc w:val="both"/>
        <w:rPr>
          <w:sz w:val="28"/>
          <w:szCs w:val="28"/>
        </w:rPr>
      </w:pPr>
    </w:p>
    <w:p w14:paraId="0535A7EA" w14:textId="77777777" w:rsidR="003A1F68" w:rsidRDefault="003A1F68" w:rsidP="00C82C33">
      <w:pPr>
        <w:pStyle w:val="ac"/>
        <w:shd w:val="clear" w:color="auto" w:fill="FFFFFF"/>
        <w:spacing w:before="0" w:beforeAutospacing="0" w:after="0" w:afterAutospacing="0"/>
        <w:ind w:firstLine="709"/>
        <w:jc w:val="both"/>
        <w:rPr>
          <w:sz w:val="28"/>
          <w:szCs w:val="28"/>
        </w:rPr>
      </w:pPr>
    </w:p>
    <w:p w14:paraId="7677722E" w14:textId="77777777" w:rsidR="003A1F68" w:rsidRDefault="003A1F68" w:rsidP="00C82C33">
      <w:pPr>
        <w:pStyle w:val="ac"/>
        <w:shd w:val="clear" w:color="auto" w:fill="FFFFFF"/>
        <w:spacing w:before="0" w:beforeAutospacing="0" w:after="0" w:afterAutospacing="0"/>
        <w:ind w:firstLine="709"/>
        <w:jc w:val="both"/>
        <w:rPr>
          <w:sz w:val="28"/>
          <w:szCs w:val="28"/>
        </w:rPr>
      </w:pPr>
    </w:p>
    <w:p w14:paraId="5F643510" w14:textId="77777777" w:rsidR="003A1F68" w:rsidRDefault="003A1F68" w:rsidP="00C82C33">
      <w:pPr>
        <w:pStyle w:val="ac"/>
        <w:shd w:val="clear" w:color="auto" w:fill="FFFFFF"/>
        <w:spacing w:before="0" w:beforeAutospacing="0" w:after="0" w:afterAutospacing="0"/>
        <w:ind w:firstLine="709"/>
        <w:jc w:val="both"/>
        <w:rPr>
          <w:sz w:val="28"/>
          <w:szCs w:val="28"/>
        </w:rPr>
      </w:pPr>
    </w:p>
    <w:p w14:paraId="29C4CD5B" w14:textId="77777777" w:rsidR="003A1F68" w:rsidRPr="003A1F68" w:rsidRDefault="003A1F68" w:rsidP="003A1F68">
      <w:pPr>
        <w:jc w:val="both"/>
        <w:rPr>
          <w:rFonts w:eastAsiaTheme="minorHAnsi"/>
          <w:szCs w:val="28"/>
          <w:lang w:eastAsia="en-US"/>
        </w:rPr>
      </w:pPr>
      <w:r w:rsidRPr="003A1F68">
        <w:rPr>
          <w:rFonts w:eastAsiaTheme="minorHAnsi"/>
          <w:szCs w:val="28"/>
          <w:lang w:eastAsia="en-US"/>
        </w:rPr>
        <w:t>С должностной инструкцией</w:t>
      </w:r>
    </w:p>
    <w:p w14:paraId="435AE07F" w14:textId="77777777" w:rsidR="003A1F68" w:rsidRPr="003A1F68" w:rsidRDefault="003A1F68" w:rsidP="003A1F68">
      <w:pPr>
        <w:jc w:val="both"/>
        <w:rPr>
          <w:rFonts w:eastAsiaTheme="minorHAnsi"/>
          <w:szCs w:val="28"/>
          <w:lang w:eastAsia="en-US"/>
        </w:rPr>
      </w:pPr>
      <w:r w:rsidRPr="003A1F68">
        <w:rPr>
          <w:rFonts w:eastAsiaTheme="minorHAnsi"/>
          <w:szCs w:val="28"/>
          <w:lang w:eastAsia="en-US"/>
        </w:rPr>
        <w:t>ознакомлен: «</w:t>
      </w:r>
      <w:r>
        <w:rPr>
          <w:rFonts w:eastAsiaTheme="minorHAnsi"/>
          <w:szCs w:val="28"/>
          <w:lang w:eastAsia="en-US"/>
        </w:rPr>
        <w:t>09</w:t>
      </w:r>
      <w:r w:rsidRPr="003A1F68">
        <w:rPr>
          <w:rFonts w:eastAsiaTheme="minorHAnsi"/>
          <w:szCs w:val="28"/>
          <w:lang w:eastAsia="en-US"/>
        </w:rPr>
        <w:t xml:space="preserve">» </w:t>
      </w:r>
      <w:r>
        <w:rPr>
          <w:rFonts w:eastAsiaTheme="minorHAnsi"/>
          <w:szCs w:val="28"/>
          <w:lang w:eastAsia="en-US"/>
        </w:rPr>
        <w:t>апреля</w:t>
      </w:r>
      <w:r w:rsidRPr="003A1F68">
        <w:rPr>
          <w:rFonts w:eastAsiaTheme="minorHAnsi"/>
          <w:szCs w:val="28"/>
          <w:lang w:eastAsia="en-US"/>
        </w:rPr>
        <w:t xml:space="preserve"> 202</w:t>
      </w:r>
      <w:r>
        <w:rPr>
          <w:rFonts w:eastAsiaTheme="minorHAnsi"/>
          <w:szCs w:val="28"/>
          <w:lang w:eastAsia="en-US"/>
        </w:rPr>
        <w:t>4</w:t>
      </w:r>
      <w:r w:rsidRPr="003A1F68">
        <w:rPr>
          <w:rFonts w:eastAsiaTheme="minorHAnsi"/>
          <w:szCs w:val="28"/>
          <w:lang w:eastAsia="en-US"/>
        </w:rPr>
        <w:t xml:space="preserve"> г.</w:t>
      </w:r>
      <w:r>
        <w:rPr>
          <w:rFonts w:eastAsiaTheme="minorHAnsi"/>
          <w:szCs w:val="28"/>
          <w:lang w:eastAsia="en-US"/>
        </w:rPr>
        <w:t xml:space="preserve">          </w:t>
      </w:r>
      <w:r w:rsidRPr="003A1F68">
        <w:rPr>
          <w:rFonts w:eastAsiaTheme="minorHAnsi"/>
          <w:szCs w:val="28"/>
          <w:lang w:eastAsia="en-US"/>
        </w:rPr>
        <w:t>__________________________</w:t>
      </w:r>
      <w:r w:rsidRPr="003A1F68">
        <w:rPr>
          <w:rFonts w:eastAsiaTheme="minorHAnsi"/>
          <w:szCs w:val="28"/>
          <w:lang w:eastAsia="en-US"/>
        </w:rPr>
        <w:cr/>
        <w:t xml:space="preserve">                                    </w:t>
      </w:r>
      <w:r>
        <w:rPr>
          <w:rFonts w:eastAsiaTheme="minorHAnsi"/>
          <w:szCs w:val="28"/>
          <w:lang w:eastAsia="en-US"/>
        </w:rPr>
        <w:t xml:space="preserve">                                                   </w:t>
      </w:r>
      <w:r w:rsidRPr="003A1F68">
        <w:rPr>
          <w:rFonts w:eastAsiaTheme="minorHAnsi"/>
          <w:szCs w:val="28"/>
          <w:lang w:eastAsia="en-US"/>
        </w:rPr>
        <w:t>(подпись)</w:t>
      </w:r>
    </w:p>
    <w:p w14:paraId="48598062" w14:textId="675A9BF0" w:rsidR="003A1F68" w:rsidRPr="003A1F68" w:rsidRDefault="003A1F68" w:rsidP="003A1F68">
      <w:pPr>
        <w:jc w:val="both"/>
        <w:rPr>
          <w:rFonts w:eastAsiaTheme="minorHAnsi"/>
          <w:szCs w:val="28"/>
          <w:lang w:eastAsia="en-US"/>
        </w:rPr>
      </w:pPr>
    </w:p>
    <w:p w14:paraId="2C9F119C" w14:textId="77777777" w:rsidR="003A1F68" w:rsidRPr="003A1F68" w:rsidRDefault="003A1F68" w:rsidP="003A1F68">
      <w:pPr>
        <w:jc w:val="both"/>
        <w:rPr>
          <w:rFonts w:eastAsiaTheme="minorHAnsi"/>
          <w:szCs w:val="28"/>
          <w:lang w:eastAsia="en-US"/>
        </w:rPr>
      </w:pPr>
    </w:p>
    <w:p w14:paraId="22548573" w14:textId="77777777" w:rsidR="003A1F68" w:rsidRPr="007E3BC4" w:rsidRDefault="003A1F68" w:rsidP="00C82C33">
      <w:pPr>
        <w:pStyle w:val="ac"/>
        <w:shd w:val="clear" w:color="auto" w:fill="FFFFFF"/>
        <w:spacing w:before="0" w:beforeAutospacing="0" w:after="0" w:afterAutospacing="0"/>
        <w:ind w:firstLine="709"/>
        <w:jc w:val="both"/>
        <w:rPr>
          <w:sz w:val="28"/>
          <w:szCs w:val="28"/>
        </w:rPr>
      </w:pPr>
    </w:p>
    <w:sectPr w:rsidR="003A1F68" w:rsidRPr="007E3BC4" w:rsidSect="005945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C92F2" w14:textId="77777777" w:rsidR="00B73521" w:rsidRDefault="00B73521" w:rsidP="005E43FF">
      <w:r>
        <w:separator/>
      </w:r>
    </w:p>
  </w:endnote>
  <w:endnote w:type="continuationSeparator" w:id="0">
    <w:p w14:paraId="3D15BB35" w14:textId="77777777" w:rsidR="00B73521" w:rsidRDefault="00B73521" w:rsidP="005E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CE00B" w14:textId="77777777" w:rsidR="00B73521" w:rsidRDefault="00B73521" w:rsidP="005E43FF">
      <w:r>
        <w:separator/>
      </w:r>
    </w:p>
  </w:footnote>
  <w:footnote w:type="continuationSeparator" w:id="0">
    <w:p w14:paraId="3DF32297" w14:textId="77777777" w:rsidR="00B73521" w:rsidRDefault="00B73521" w:rsidP="005E4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5E2C"/>
    <w:multiLevelType w:val="multilevel"/>
    <w:tmpl w:val="F6FCC29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FF"/>
    <w:rsid w:val="00035880"/>
    <w:rsid w:val="000410FD"/>
    <w:rsid w:val="00051C4B"/>
    <w:rsid w:val="00061541"/>
    <w:rsid w:val="00071C66"/>
    <w:rsid w:val="0009673C"/>
    <w:rsid w:val="000C1D3C"/>
    <w:rsid w:val="00106F1B"/>
    <w:rsid w:val="00135527"/>
    <w:rsid w:val="00173700"/>
    <w:rsid w:val="00174E84"/>
    <w:rsid w:val="00183C21"/>
    <w:rsid w:val="001E2641"/>
    <w:rsid w:val="001E5F35"/>
    <w:rsid w:val="001F011A"/>
    <w:rsid w:val="00203341"/>
    <w:rsid w:val="00203E2B"/>
    <w:rsid w:val="002063DF"/>
    <w:rsid w:val="00216A36"/>
    <w:rsid w:val="00231BEA"/>
    <w:rsid w:val="00242A1E"/>
    <w:rsid w:val="00260BCB"/>
    <w:rsid w:val="00263034"/>
    <w:rsid w:val="00264E3F"/>
    <w:rsid w:val="00281226"/>
    <w:rsid w:val="002A601A"/>
    <w:rsid w:val="002A6494"/>
    <w:rsid w:val="002C2021"/>
    <w:rsid w:val="002D49D9"/>
    <w:rsid w:val="002E2CD3"/>
    <w:rsid w:val="002F4B03"/>
    <w:rsid w:val="002F55C4"/>
    <w:rsid w:val="002F6988"/>
    <w:rsid w:val="00305330"/>
    <w:rsid w:val="00326EB9"/>
    <w:rsid w:val="00370C5C"/>
    <w:rsid w:val="0037796C"/>
    <w:rsid w:val="00377BE2"/>
    <w:rsid w:val="00381B1E"/>
    <w:rsid w:val="003A1F68"/>
    <w:rsid w:val="003A1FCA"/>
    <w:rsid w:val="003F1BD6"/>
    <w:rsid w:val="004347B3"/>
    <w:rsid w:val="00444D44"/>
    <w:rsid w:val="00453B22"/>
    <w:rsid w:val="00493830"/>
    <w:rsid w:val="004A5437"/>
    <w:rsid w:val="00525EC4"/>
    <w:rsid w:val="00594535"/>
    <w:rsid w:val="0059517B"/>
    <w:rsid w:val="00597600"/>
    <w:rsid w:val="005A0219"/>
    <w:rsid w:val="005B0FFA"/>
    <w:rsid w:val="005B5D79"/>
    <w:rsid w:val="005E43FF"/>
    <w:rsid w:val="00632068"/>
    <w:rsid w:val="00642013"/>
    <w:rsid w:val="00645302"/>
    <w:rsid w:val="00676C60"/>
    <w:rsid w:val="0068092F"/>
    <w:rsid w:val="00682D65"/>
    <w:rsid w:val="0068790E"/>
    <w:rsid w:val="00695A71"/>
    <w:rsid w:val="006C20FB"/>
    <w:rsid w:val="006D3134"/>
    <w:rsid w:val="00705193"/>
    <w:rsid w:val="00716C3B"/>
    <w:rsid w:val="0074626F"/>
    <w:rsid w:val="007852F8"/>
    <w:rsid w:val="007A43F7"/>
    <w:rsid w:val="007B197F"/>
    <w:rsid w:val="007C39C9"/>
    <w:rsid w:val="007E3BC4"/>
    <w:rsid w:val="00800FD9"/>
    <w:rsid w:val="00815F5E"/>
    <w:rsid w:val="008364E6"/>
    <w:rsid w:val="00842709"/>
    <w:rsid w:val="00845FF4"/>
    <w:rsid w:val="008A31E3"/>
    <w:rsid w:val="008D0498"/>
    <w:rsid w:val="008D3E38"/>
    <w:rsid w:val="0090040E"/>
    <w:rsid w:val="00900927"/>
    <w:rsid w:val="00923C88"/>
    <w:rsid w:val="009340DE"/>
    <w:rsid w:val="00950FC4"/>
    <w:rsid w:val="00956109"/>
    <w:rsid w:val="00973AFD"/>
    <w:rsid w:val="009E7EB4"/>
    <w:rsid w:val="00A002A5"/>
    <w:rsid w:val="00A05B34"/>
    <w:rsid w:val="00A337E8"/>
    <w:rsid w:val="00A66C8B"/>
    <w:rsid w:val="00A84938"/>
    <w:rsid w:val="00AC0465"/>
    <w:rsid w:val="00AF0AD6"/>
    <w:rsid w:val="00AF6BF3"/>
    <w:rsid w:val="00B0652D"/>
    <w:rsid w:val="00B36FF7"/>
    <w:rsid w:val="00B44EDC"/>
    <w:rsid w:val="00B628C5"/>
    <w:rsid w:val="00B73521"/>
    <w:rsid w:val="00B778B9"/>
    <w:rsid w:val="00BA0AB4"/>
    <w:rsid w:val="00BB4CD0"/>
    <w:rsid w:val="00BB7F0F"/>
    <w:rsid w:val="00BC3104"/>
    <w:rsid w:val="00C11C58"/>
    <w:rsid w:val="00C20A2E"/>
    <w:rsid w:val="00C21A5E"/>
    <w:rsid w:val="00C339EE"/>
    <w:rsid w:val="00C82C33"/>
    <w:rsid w:val="00CB1C0D"/>
    <w:rsid w:val="00CE4918"/>
    <w:rsid w:val="00D330DE"/>
    <w:rsid w:val="00D54FA3"/>
    <w:rsid w:val="00D64722"/>
    <w:rsid w:val="00DB126B"/>
    <w:rsid w:val="00DB4A99"/>
    <w:rsid w:val="00DB6A13"/>
    <w:rsid w:val="00DE5C86"/>
    <w:rsid w:val="00DE73F1"/>
    <w:rsid w:val="00E14C55"/>
    <w:rsid w:val="00E164E2"/>
    <w:rsid w:val="00E25050"/>
    <w:rsid w:val="00E83FC9"/>
    <w:rsid w:val="00E958FB"/>
    <w:rsid w:val="00EB6F15"/>
    <w:rsid w:val="00F12B4E"/>
    <w:rsid w:val="00F336EA"/>
    <w:rsid w:val="00FA56EA"/>
    <w:rsid w:val="00FD1599"/>
    <w:rsid w:val="00FF2A79"/>
    <w:rsid w:val="00FF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3FF"/>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semiHidden/>
    <w:unhideWhenUsed/>
    <w:rsid w:val="005E43FF"/>
    <w:rPr>
      <w:sz w:val="20"/>
    </w:rPr>
  </w:style>
  <w:style w:type="character" w:customStyle="1" w:styleId="a4">
    <w:name w:val="Текст сноски Знак"/>
    <w:basedOn w:val="a0"/>
    <w:link w:val="a3"/>
    <w:uiPriority w:val="99"/>
    <w:semiHidden/>
    <w:rsid w:val="005E43F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5E43FF"/>
    <w:rPr>
      <w:vertAlign w:val="superscript"/>
    </w:rPr>
  </w:style>
  <w:style w:type="paragraph" w:styleId="a6">
    <w:name w:val="header"/>
    <w:basedOn w:val="a"/>
    <w:link w:val="a7"/>
    <w:uiPriority w:val="99"/>
    <w:unhideWhenUsed/>
    <w:rsid w:val="00071C66"/>
    <w:pPr>
      <w:tabs>
        <w:tab w:val="center" w:pos="4677"/>
        <w:tab w:val="right" w:pos="9355"/>
      </w:tabs>
    </w:pPr>
  </w:style>
  <w:style w:type="character" w:customStyle="1" w:styleId="a7">
    <w:name w:val="Верхний колонтитул Знак"/>
    <w:basedOn w:val="a0"/>
    <w:link w:val="a6"/>
    <w:uiPriority w:val="99"/>
    <w:rsid w:val="00071C66"/>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071C66"/>
    <w:pPr>
      <w:tabs>
        <w:tab w:val="center" w:pos="4677"/>
        <w:tab w:val="right" w:pos="9355"/>
      </w:tabs>
    </w:pPr>
  </w:style>
  <w:style w:type="character" w:customStyle="1" w:styleId="a9">
    <w:name w:val="Нижний колонтитул Знак"/>
    <w:basedOn w:val="a0"/>
    <w:link w:val="a8"/>
    <w:uiPriority w:val="99"/>
    <w:rsid w:val="00071C66"/>
    <w:rPr>
      <w:rFonts w:ascii="Times New Roman" w:eastAsia="Times New Roman" w:hAnsi="Times New Roman" w:cs="Times New Roman"/>
      <w:sz w:val="28"/>
      <w:szCs w:val="20"/>
      <w:lang w:eastAsia="ru-RU"/>
    </w:rPr>
  </w:style>
  <w:style w:type="paragraph" w:styleId="aa">
    <w:name w:val="List Paragraph"/>
    <w:basedOn w:val="a"/>
    <w:uiPriority w:val="34"/>
    <w:qFormat/>
    <w:rsid w:val="00071C66"/>
    <w:pPr>
      <w:ind w:left="720"/>
      <w:contextualSpacing/>
    </w:pPr>
  </w:style>
  <w:style w:type="table" w:styleId="ab">
    <w:name w:val="Table Grid"/>
    <w:basedOn w:val="a1"/>
    <w:uiPriority w:val="59"/>
    <w:rsid w:val="0007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A43F7"/>
    <w:pPr>
      <w:spacing w:before="100" w:beforeAutospacing="1" w:after="100" w:afterAutospacing="1"/>
    </w:pPr>
    <w:rPr>
      <w:sz w:val="24"/>
      <w:szCs w:val="24"/>
    </w:rPr>
  </w:style>
  <w:style w:type="character" w:styleId="ad">
    <w:name w:val="Strong"/>
    <w:basedOn w:val="a0"/>
    <w:uiPriority w:val="22"/>
    <w:qFormat/>
    <w:rsid w:val="007A43F7"/>
    <w:rPr>
      <w:b/>
      <w:bCs/>
    </w:rPr>
  </w:style>
  <w:style w:type="character" w:styleId="ae">
    <w:name w:val="Hyperlink"/>
    <w:basedOn w:val="a0"/>
    <w:uiPriority w:val="99"/>
    <w:semiHidden/>
    <w:unhideWhenUsed/>
    <w:rsid w:val="007A43F7"/>
    <w:rPr>
      <w:color w:val="0000FF"/>
      <w:u w:val="single"/>
    </w:rPr>
  </w:style>
  <w:style w:type="character" w:customStyle="1" w:styleId="apple-style-span">
    <w:name w:val="apple-style-span"/>
    <w:rsid w:val="002C2021"/>
  </w:style>
  <w:style w:type="paragraph" w:styleId="af">
    <w:name w:val="Balloon Text"/>
    <w:basedOn w:val="a"/>
    <w:link w:val="af0"/>
    <w:uiPriority w:val="99"/>
    <w:semiHidden/>
    <w:unhideWhenUsed/>
    <w:rsid w:val="00956109"/>
    <w:rPr>
      <w:rFonts w:ascii="Segoe UI" w:hAnsi="Segoe UI" w:cs="Segoe UI"/>
      <w:sz w:val="18"/>
      <w:szCs w:val="18"/>
    </w:rPr>
  </w:style>
  <w:style w:type="character" w:customStyle="1" w:styleId="af0">
    <w:name w:val="Текст выноски Знак"/>
    <w:basedOn w:val="a0"/>
    <w:link w:val="af"/>
    <w:uiPriority w:val="99"/>
    <w:semiHidden/>
    <w:rsid w:val="00956109"/>
    <w:rPr>
      <w:rFonts w:ascii="Segoe UI" w:eastAsia="Times New Roman" w:hAnsi="Segoe UI" w:cs="Segoe UI"/>
      <w:sz w:val="18"/>
      <w:szCs w:val="18"/>
      <w:lang w:eastAsia="ru-RU"/>
    </w:rPr>
  </w:style>
  <w:style w:type="character" w:styleId="af1">
    <w:name w:val="annotation reference"/>
    <w:basedOn w:val="a0"/>
    <w:uiPriority w:val="99"/>
    <w:semiHidden/>
    <w:unhideWhenUsed/>
    <w:rsid w:val="00231BEA"/>
    <w:rPr>
      <w:sz w:val="16"/>
      <w:szCs w:val="16"/>
    </w:rPr>
  </w:style>
  <w:style w:type="paragraph" w:styleId="af2">
    <w:name w:val="annotation text"/>
    <w:basedOn w:val="a"/>
    <w:link w:val="af3"/>
    <w:uiPriority w:val="99"/>
    <w:semiHidden/>
    <w:unhideWhenUsed/>
    <w:rsid w:val="00231BEA"/>
    <w:rPr>
      <w:sz w:val="20"/>
    </w:rPr>
  </w:style>
  <w:style w:type="character" w:customStyle="1" w:styleId="af3">
    <w:name w:val="Текст примечания Знак"/>
    <w:basedOn w:val="a0"/>
    <w:link w:val="af2"/>
    <w:uiPriority w:val="99"/>
    <w:semiHidden/>
    <w:rsid w:val="00231BEA"/>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231BEA"/>
    <w:rPr>
      <w:b/>
      <w:bCs/>
    </w:rPr>
  </w:style>
  <w:style w:type="character" w:customStyle="1" w:styleId="af5">
    <w:name w:val="Тема примечания Знак"/>
    <w:basedOn w:val="af3"/>
    <w:link w:val="af4"/>
    <w:uiPriority w:val="99"/>
    <w:semiHidden/>
    <w:rsid w:val="00231BEA"/>
    <w:rPr>
      <w:rFonts w:ascii="Times New Roman" w:eastAsia="Times New Roman" w:hAnsi="Times New Roman" w:cs="Times New Roman"/>
      <w:b/>
      <w:bCs/>
      <w:sz w:val="20"/>
      <w:szCs w:val="20"/>
      <w:lang w:eastAsia="ru-RU"/>
    </w:rPr>
  </w:style>
  <w:style w:type="paragraph" w:styleId="af6">
    <w:name w:val="Revision"/>
    <w:hidden/>
    <w:uiPriority w:val="99"/>
    <w:semiHidden/>
    <w:rsid w:val="00682D65"/>
    <w:pPr>
      <w:spacing w:after="0" w:line="240" w:lineRule="auto"/>
    </w:pPr>
    <w:rPr>
      <w:rFonts w:ascii="Times New Roman" w:eastAsia="Times New Roman" w:hAnsi="Times New Roman" w:cs="Times New Roman"/>
      <w:sz w:val="28"/>
      <w:szCs w:val="20"/>
      <w:lang w:eastAsia="ru-RU"/>
    </w:rPr>
  </w:style>
  <w:style w:type="paragraph" w:styleId="af7">
    <w:name w:val="No Spacing"/>
    <w:uiPriority w:val="1"/>
    <w:qFormat/>
    <w:rsid w:val="00D54FA3"/>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3FF"/>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semiHidden/>
    <w:unhideWhenUsed/>
    <w:rsid w:val="005E43FF"/>
    <w:rPr>
      <w:sz w:val="20"/>
    </w:rPr>
  </w:style>
  <w:style w:type="character" w:customStyle="1" w:styleId="a4">
    <w:name w:val="Текст сноски Знак"/>
    <w:basedOn w:val="a0"/>
    <w:link w:val="a3"/>
    <w:uiPriority w:val="99"/>
    <w:semiHidden/>
    <w:rsid w:val="005E43F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5E43FF"/>
    <w:rPr>
      <w:vertAlign w:val="superscript"/>
    </w:rPr>
  </w:style>
  <w:style w:type="paragraph" w:styleId="a6">
    <w:name w:val="header"/>
    <w:basedOn w:val="a"/>
    <w:link w:val="a7"/>
    <w:uiPriority w:val="99"/>
    <w:unhideWhenUsed/>
    <w:rsid w:val="00071C66"/>
    <w:pPr>
      <w:tabs>
        <w:tab w:val="center" w:pos="4677"/>
        <w:tab w:val="right" w:pos="9355"/>
      </w:tabs>
    </w:pPr>
  </w:style>
  <w:style w:type="character" w:customStyle="1" w:styleId="a7">
    <w:name w:val="Верхний колонтитул Знак"/>
    <w:basedOn w:val="a0"/>
    <w:link w:val="a6"/>
    <w:uiPriority w:val="99"/>
    <w:rsid w:val="00071C66"/>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071C66"/>
    <w:pPr>
      <w:tabs>
        <w:tab w:val="center" w:pos="4677"/>
        <w:tab w:val="right" w:pos="9355"/>
      </w:tabs>
    </w:pPr>
  </w:style>
  <w:style w:type="character" w:customStyle="1" w:styleId="a9">
    <w:name w:val="Нижний колонтитул Знак"/>
    <w:basedOn w:val="a0"/>
    <w:link w:val="a8"/>
    <w:uiPriority w:val="99"/>
    <w:rsid w:val="00071C66"/>
    <w:rPr>
      <w:rFonts w:ascii="Times New Roman" w:eastAsia="Times New Roman" w:hAnsi="Times New Roman" w:cs="Times New Roman"/>
      <w:sz w:val="28"/>
      <w:szCs w:val="20"/>
      <w:lang w:eastAsia="ru-RU"/>
    </w:rPr>
  </w:style>
  <w:style w:type="paragraph" w:styleId="aa">
    <w:name w:val="List Paragraph"/>
    <w:basedOn w:val="a"/>
    <w:uiPriority w:val="34"/>
    <w:qFormat/>
    <w:rsid w:val="00071C66"/>
    <w:pPr>
      <w:ind w:left="720"/>
      <w:contextualSpacing/>
    </w:pPr>
  </w:style>
  <w:style w:type="table" w:styleId="ab">
    <w:name w:val="Table Grid"/>
    <w:basedOn w:val="a1"/>
    <w:uiPriority w:val="59"/>
    <w:rsid w:val="0007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A43F7"/>
    <w:pPr>
      <w:spacing w:before="100" w:beforeAutospacing="1" w:after="100" w:afterAutospacing="1"/>
    </w:pPr>
    <w:rPr>
      <w:sz w:val="24"/>
      <w:szCs w:val="24"/>
    </w:rPr>
  </w:style>
  <w:style w:type="character" w:styleId="ad">
    <w:name w:val="Strong"/>
    <w:basedOn w:val="a0"/>
    <w:uiPriority w:val="22"/>
    <w:qFormat/>
    <w:rsid w:val="007A43F7"/>
    <w:rPr>
      <w:b/>
      <w:bCs/>
    </w:rPr>
  </w:style>
  <w:style w:type="character" w:styleId="ae">
    <w:name w:val="Hyperlink"/>
    <w:basedOn w:val="a0"/>
    <w:uiPriority w:val="99"/>
    <w:semiHidden/>
    <w:unhideWhenUsed/>
    <w:rsid w:val="007A43F7"/>
    <w:rPr>
      <w:color w:val="0000FF"/>
      <w:u w:val="single"/>
    </w:rPr>
  </w:style>
  <w:style w:type="character" w:customStyle="1" w:styleId="apple-style-span">
    <w:name w:val="apple-style-span"/>
    <w:rsid w:val="002C2021"/>
  </w:style>
  <w:style w:type="paragraph" w:styleId="af">
    <w:name w:val="Balloon Text"/>
    <w:basedOn w:val="a"/>
    <w:link w:val="af0"/>
    <w:uiPriority w:val="99"/>
    <w:semiHidden/>
    <w:unhideWhenUsed/>
    <w:rsid w:val="00956109"/>
    <w:rPr>
      <w:rFonts w:ascii="Segoe UI" w:hAnsi="Segoe UI" w:cs="Segoe UI"/>
      <w:sz w:val="18"/>
      <w:szCs w:val="18"/>
    </w:rPr>
  </w:style>
  <w:style w:type="character" w:customStyle="1" w:styleId="af0">
    <w:name w:val="Текст выноски Знак"/>
    <w:basedOn w:val="a0"/>
    <w:link w:val="af"/>
    <w:uiPriority w:val="99"/>
    <w:semiHidden/>
    <w:rsid w:val="00956109"/>
    <w:rPr>
      <w:rFonts w:ascii="Segoe UI" w:eastAsia="Times New Roman" w:hAnsi="Segoe UI" w:cs="Segoe UI"/>
      <w:sz w:val="18"/>
      <w:szCs w:val="18"/>
      <w:lang w:eastAsia="ru-RU"/>
    </w:rPr>
  </w:style>
  <w:style w:type="character" w:styleId="af1">
    <w:name w:val="annotation reference"/>
    <w:basedOn w:val="a0"/>
    <w:uiPriority w:val="99"/>
    <w:semiHidden/>
    <w:unhideWhenUsed/>
    <w:rsid w:val="00231BEA"/>
    <w:rPr>
      <w:sz w:val="16"/>
      <w:szCs w:val="16"/>
    </w:rPr>
  </w:style>
  <w:style w:type="paragraph" w:styleId="af2">
    <w:name w:val="annotation text"/>
    <w:basedOn w:val="a"/>
    <w:link w:val="af3"/>
    <w:uiPriority w:val="99"/>
    <w:semiHidden/>
    <w:unhideWhenUsed/>
    <w:rsid w:val="00231BEA"/>
    <w:rPr>
      <w:sz w:val="20"/>
    </w:rPr>
  </w:style>
  <w:style w:type="character" w:customStyle="1" w:styleId="af3">
    <w:name w:val="Текст примечания Знак"/>
    <w:basedOn w:val="a0"/>
    <w:link w:val="af2"/>
    <w:uiPriority w:val="99"/>
    <w:semiHidden/>
    <w:rsid w:val="00231BEA"/>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231BEA"/>
    <w:rPr>
      <w:b/>
      <w:bCs/>
    </w:rPr>
  </w:style>
  <w:style w:type="character" w:customStyle="1" w:styleId="af5">
    <w:name w:val="Тема примечания Знак"/>
    <w:basedOn w:val="af3"/>
    <w:link w:val="af4"/>
    <w:uiPriority w:val="99"/>
    <w:semiHidden/>
    <w:rsid w:val="00231BEA"/>
    <w:rPr>
      <w:rFonts w:ascii="Times New Roman" w:eastAsia="Times New Roman" w:hAnsi="Times New Roman" w:cs="Times New Roman"/>
      <w:b/>
      <w:bCs/>
      <w:sz w:val="20"/>
      <w:szCs w:val="20"/>
      <w:lang w:eastAsia="ru-RU"/>
    </w:rPr>
  </w:style>
  <w:style w:type="paragraph" w:styleId="af6">
    <w:name w:val="Revision"/>
    <w:hidden/>
    <w:uiPriority w:val="99"/>
    <w:semiHidden/>
    <w:rsid w:val="00682D65"/>
    <w:pPr>
      <w:spacing w:after="0" w:line="240" w:lineRule="auto"/>
    </w:pPr>
    <w:rPr>
      <w:rFonts w:ascii="Times New Roman" w:eastAsia="Times New Roman" w:hAnsi="Times New Roman" w:cs="Times New Roman"/>
      <w:sz w:val="28"/>
      <w:szCs w:val="20"/>
      <w:lang w:eastAsia="ru-RU"/>
    </w:rPr>
  </w:style>
  <w:style w:type="paragraph" w:styleId="af7">
    <w:name w:val="No Spacing"/>
    <w:uiPriority w:val="1"/>
    <w:qFormat/>
    <w:rsid w:val="00D54FA3"/>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8855">
      <w:bodyDiv w:val="1"/>
      <w:marLeft w:val="0"/>
      <w:marRight w:val="0"/>
      <w:marTop w:val="0"/>
      <w:marBottom w:val="0"/>
      <w:divBdr>
        <w:top w:val="none" w:sz="0" w:space="0" w:color="auto"/>
        <w:left w:val="none" w:sz="0" w:space="0" w:color="auto"/>
        <w:bottom w:val="none" w:sz="0" w:space="0" w:color="auto"/>
        <w:right w:val="none" w:sz="0" w:space="0" w:color="auto"/>
      </w:divBdr>
    </w:div>
    <w:div w:id="305672907">
      <w:bodyDiv w:val="1"/>
      <w:marLeft w:val="0"/>
      <w:marRight w:val="0"/>
      <w:marTop w:val="0"/>
      <w:marBottom w:val="0"/>
      <w:divBdr>
        <w:top w:val="none" w:sz="0" w:space="0" w:color="auto"/>
        <w:left w:val="none" w:sz="0" w:space="0" w:color="auto"/>
        <w:bottom w:val="none" w:sz="0" w:space="0" w:color="auto"/>
        <w:right w:val="none" w:sz="0" w:space="0" w:color="auto"/>
      </w:divBdr>
    </w:div>
    <w:div w:id="348676221">
      <w:bodyDiv w:val="1"/>
      <w:marLeft w:val="0"/>
      <w:marRight w:val="0"/>
      <w:marTop w:val="0"/>
      <w:marBottom w:val="0"/>
      <w:divBdr>
        <w:top w:val="none" w:sz="0" w:space="0" w:color="auto"/>
        <w:left w:val="none" w:sz="0" w:space="0" w:color="auto"/>
        <w:bottom w:val="none" w:sz="0" w:space="0" w:color="auto"/>
        <w:right w:val="none" w:sz="0" w:space="0" w:color="auto"/>
      </w:divBdr>
    </w:div>
    <w:div w:id="622807248">
      <w:bodyDiv w:val="1"/>
      <w:marLeft w:val="0"/>
      <w:marRight w:val="0"/>
      <w:marTop w:val="0"/>
      <w:marBottom w:val="0"/>
      <w:divBdr>
        <w:top w:val="none" w:sz="0" w:space="0" w:color="auto"/>
        <w:left w:val="none" w:sz="0" w:space="0" w:color="auto"/>
        <w:bottom w:val="none" w:sz="0" w:space="0" w:color="auto"/>
        <w:right w:val="none" w:sz="0" w:space="0" w:color="auto"/>
      </w:divBdr>
    </w:div>
    <w:div w:id="727805035">
      <w:bodyDiv w:val="1"/>
      <w:marLeft w:val="0"/>
      <w:marRight w:val="0"/>
      <w:marTop w:val="0"/>
      <w:marBottom w:val="0"/>
      <w:divBdr>
        <w:top w:val="none" w:sz="0" w:space="0" w:color="auto"/>
        <w:left w:val="none" w:sz="0" w:space="0" w:color="auto"/>
        <w:bottom w:val="none" w:sz="0" w:space="0" w:color="auto"/>
        <w:right w:val="none" w:sz="0" w:space="0" w:color="auto"/>
      </w:divBdr>
    </w:div>
    <w:div w:id="902564342">
      <w:bodyDiv w:val="1"/>
      <w:marLeft w:val="0"/>
      <w:marRight w:val="0"/>
      <w:marTop w:val="0"/>
      <w:marBottom w:val="0"/>
      <w:divBdr>
        <w:top w:val="none" w:sz="0" w:space="0" w:color="auto"/>
        <w:left w:val="none" w:sz="0" w:space="0" w:color="auto"/>
        <w:bottom w:val="none" w:sz="0" w:space="0" w:color="auto"/>
        <w:right w:val="none" w:sz="0" w:space="0" w:color="auto"/>
      </w:divBdr>
    </w:div>
    <w:div w:id="1211847077">
      <w:bodyDiv w:val="1"/>
      <w:marLeft w:val="0"/>
      <w:marRight w:val="0"/>
      <w:marTop w:val="0"/>
      <w:marBottom w:val="0"/>
      <w:divBdr>
        <w:top w:val="none" w:sz="0" w:space="0" w:color="auto"/>
        <w:left w:val="none" w:sz="0" w:space="0" w:color="auto"/>
        <w:bottom w:val="none" w:sz="0" w:space="0" w:color="auto"/>
        <w:right w:val="none" w:sz="0" w:space="0" w:color="auto"/>
      </w:divBdr>
    </w:div>
    <w:div w:id="1311206758">
      <w:bodyDiv w:val="1"/>
      <w:marLeft w:val="0"/>
      <w:marRight w:val="0"/>
      <w:marTop w:val="0"/>
      <w:marBottom w:val="0"/>
      <w:divBdr>
        <w:top w:val="none" w:sz="0" w:space="0" w:color="auto"/>
        <w:left w:val="none" w:sz="0" w:space="0" w:color="auto"/>
        <w:bottom w:val="none" w:sz="0" w:space="0" w:color="auto"/>
        <w:right w:val="none" w:sz="0" w:space="0" w:color="auto"/>
      </w:divBdr>
    </w:div>
    <w:div w:id="1362516089">
      <w:bodyDiv w:val="1"/>
      <w:marLeft w:val="0"/>
      <w:marRight w:val="0"/>
      <w:marTop w:val="0"/>
      <w:marBottom w:val="0"/>
      <w:divBdr>
        <w:top w:val="none" w:sz="0" w:space="0" w:color="auto"/>
        <w:left w:val="none" w:sz="0" w:space="0" w:color="auto"/>
        <w:bottom w:val="none" w:sz="0" w:space="0" w:color="auto"/>
        <w:right w:val="none" w:sz="0" w:space="0" w:color="auto"/>
      </w:divBdr>
    </w:div>
    <w:div w:id="1405374260">
      <w:bodyDiv w:val="1"/>
      <w:marLeft w:val="0"/>
      <w:marRight w:val="0"/>
      <w:marTop w:val="0"/>
      <w:marBottom w:val="0"/>
      <w:divBdr>
        <w:top w:val="none" w:sz="0" w:space="0" w:color="auto"/>
        <w:left w:val="none" w:sz="0" w:space="0" w:color="auto"/>
        <w:bottom w:val="none" w:sz="0" w:space="0" w:color="auto"/>
        <w:right w:val="none" w:sz="0" w:space="0" w:color="auto"/>
      </w:divBdr>
    </w:div>
    <w:div w:id="1408650446">
      <w:bodyDiv w:val="1"/>
      <w:marLeft w:val="0"/>
      <w:marRight w:val="0"/>
      <w:marTop w:val="0"/>
      <w:marBottom w:val="0"/>
      <w:divBdr>
        <w:top w:val="none" w:sz="0" w:space="0" w:color="auto"/>
        <w:left w:val="none" w:sz="0" w:space="0" w:color="auto"/>
        <w:bottom w:val="none" w:sz="0" w:space="0" w:color="auto"/>
        <w:right w:val="none" w:sz="0" w:space="0" w:color="auto"/>
      </w:divBdr>
    </w:div>
    <w:div w:id="16327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02295" TargetMode="External"/><Relationship Id="rId5" Type="http://schemas.openxmlformats.org/officeDocument/2006/relationships/settings" Target="settings.xml"/><Relationship Id="rId10" Type="http://schemas.openxmlformats.org/officeDocument/2006/relationships/hyperlink" Target="https://normativ.kontur.ru/document?moduleid=1&amp;documentid=402295"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402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8D70-EB3E-489F-8FF0-7A5B912D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16</Pages>
  <Words>4952</Words>
  <Characters>28231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 Пенизев</dc:creator>
  <cp:lastModifiedBy>Пользователь</cp:lastModifiedBy>
  <cp:revision>31</cp:revision>
  <cp:lastPrinted>2024-04-26T03:53:00Z</cp:lastPrinted>
  <dcterms:created xsi:type="dcterms:W3CDTF">2022-10-28T02:59:00Z</dcterms:created>
  <dcterms:modified xsi:type="dcterms:W3CDTF">2024-04-26T03:54:00Z</dcterms:modified>
</cp:coreProperties>
</file>