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138" w:rsidRDefault="00065138" w:rsidP="0006513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КРАСНОЯРСКИЙ  КРАЙ</w:t>
      </w:r>
    </w:p>
    <w:p w:rsidR="00065138" w:rsidRDefault="00065138" w:rsidP="0006513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ИДРИНСКИЙ РАЙОН</w:t>
      </w:r>
    </w:p>
    <w:p w:rsidR="00065138" w:rsidRDefault="00065138" w:rsidP="0006513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АДМИНИСТРАЦИЯ БОЛЬШЕТЕЛЕКСКОГО СЕЛЬСОВЕТА</w:t>
      </w:r>
    </w:p>
    <w:p w:rsidR="00065138" w:rsidRDefault="00065138" w:rsidP="0006513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ПОСТАНОВЛЕНИЕ</w:t>
      </w:r>
    </w:p>
    <w:p w:rsidR="00065138" w:rsidRDefault="00065138" w:rsidP="00D82B64">
      <w:pPr>
        <w:spacing w:after="0" w:line="240" w:lineRule="auto"/>
        <w:jc w:val="both"/>
        <w:rPr>
          <w:rFonts w:ascii="Times New Roman" w:eastAsia="Times New Roman" w:hAnsi="Times New Roman" w:cs="Times New Roman"/>
          <w:color w:val="000000"/>
          <w:sz w:val="28"/>
          <w:szCs w:val="28"/>
          <w:lang w:eastAsia="ru-RU"/>
        </w:rPr>
      </w:pPr>
    </w:p>
    <w:p w:rsidR="00065138" w:rsidRDefault="00A95059" w:rsidP="00D82B6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19.04.</w:t>
      </w:r>
      <w:r w:rsidR="00065138">
        <w:rPr>
          <w:rFonts w:ascii="Times New Roman" w:eastAsia="Times New Roman" w:hAnsi="Times New Roman" w:cs="Times New Roman"/>
          <w:color w:val="000000"/>
          <w:sz w:val="28"/>
          <w:szCs w:val="28"/>
          <w:lang w:eastAsia="ru-RU"/>
        </w:rPr>
        <w:t xml:space="preserve">2023                          </w:t>
      </w:r>
      <w:r w:rsidR="006B73B5">
        <w:rPr>
          <w:rFonts w:ascii="Times New Roman" w:eastAsia="Times New Roman" w:hAnsi="Times New Roman" w:cs="Times New Roman"/>
          <w:color w:val="000000"/>
          <w:sz w:val="28"/>
          <w:szCs w:val="28"/>
          <w:lang w:eastAsia="ru-RU"/>
        </w:rPr>
        <w:t xml:space="preserve">  </w:t>
      </w:r>
      <w:r w:rsidR="00065138">
        <w:rPr>
          <w:rFonts w:ascii="Times New Roman" w:eastAsia="Times New Roman" w:hAnsi="Times New Roman" w:cs="Times New Roman"/>
          <w:color w:val="000000"/>
          <w:sz w:val="28"/>
          <w:szCs w:val="28"/>
          <w:lang w:eastAsia="ru-RU"/>
        </w:rPr>
        <w:t>с. Большой Телек                             №</w:t>
      </w:r>
      <w:r w:rsidR="00D32AEF">
        <w:rPr>
          <w:rFonts w:ascii="Times New Roman" w:eastAsia="Times New Roman" w:hAnsi="Times New Roman" w:cs="Times New Roman"/>
          <w:color w:val="000000"/>
          <w:sz w:val="28"/>
          <w:szCs w:val="28"/>
          <w:lang w:eastAsia="ru-RU"/>
        </w:rPr>
        <w:t xml:space="preserve"> 14-п</w:t>
      </w:r>
    </w:p>
    <w:p w:rsidR="00065138" w:rsidRDefault="00065138" w:rsidP="00D82B64">
      <w:pPr>
        <w:spacing w:after="0" w:line="240" w:lineRule="auto"/>
        <w:jc w:val="both"/>
        <w:rPr>
          <w:rFonts w:ascii="Times New Roman" w:eastAsia="Times New Roman" w:hAnsi="Times New Roman" w:cs="Times New Roman"/>
          <w:color w:val="000000"/>
          <w:sz w:val="28"/>
          <w:szCs w:val="28"/>
          <w:lang w:eastAsia="ru-RU"/>
        </w:rPr>
      </w:pPr>
    </w:p>
    <w:p w:rsidR="00D82B64" w:rsidRPr="00D82B64" w:rsidRDefault="00D82B64" w:rsidP="00D82B64">
      <w:pPr>
        <w:spacing w:after="0"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Об утверждении Положения о порядке рассмотрения обращений граждан </w:t>
      </w:r>
      <w:r w:rsidRPr="00D82B64">
        <w:rPr>
          <w:rFonts w:ascii="Times New Roman" w:eastAsia="Times New Roman" w:hAnsi="Times New Roman" w:cs="Times New Roman"/>
          <w:color w:val="000000"/>
          <w:sz w:val="24"/>
          <w:szCs w:val="24"/>
          <w:lang w:eastAsia="ru-RU"/>
        </w:rPr>
        <w:br/>
      </w:r>
      <w:r w:rsidRPr="00D82B64">
        <w:rPr>
          <w:rFonts w:ascii="Times New Roman" w:eastAsia="Times New Roman" w:hAnsi="Times New Roman" w:cs="Times New Roman"/>
          <w:color w:val="000000"/>
          <w:sz w:val="28"/>
          <w:szCs w:val="28"/>
          <w:lang w:eastAsia="ru-RU"/>
        </w:rPr>
        <w:t xml:space="preserve">в </w:t>
      </w:r>
      <w:r w:rsidR="00C41A80">
        <w:rPr>
          <w:rFonts w:ascii="Times New Roman" w:eastAsia="Times New Roman" w:hAnsi="Times New Roman" w:cs="Times New Roman"/>
          <w:color w:val="000000"/>
          <w:sz w:val="28"/>
          <w:szCs w:val="28"/>
          <w:lang w:eastAsia="ru-RU"/>
        </w:rPr>
        <w:t xml:space="preserve"> администрации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Arial" w:eastAsia="Times New Roman" w:hAnsi="Arial" w:cs="Arial"/>
          <w:color w:val="000000"/>
          <w:sz w:val="20"/>
          <w:szCs w:val="20"/>
          <w:lang w:eastAsia="ru-RU"/>
        </w:rPr>
        <w:t> </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В соответствии с Федеральным законом от 2 мая 2006 г. № 59-ФЗ</w:t>
      </w:r>
      <w:r w:rsidRPr="00D82B64">
        <w:rPr>
          <w:rFonts w:ascii="Times New Roman" w:eastAsia="Times New Roman" w:hAnsi="Times New Roman" w:cs="Times New Roman"/>
          <w:color w:val="000000"/>
          <w:sz w:val="28"/>
          <w:szCs w:val="28"/>
          <w:lang w:eastAsia="ru-RU"/>
        </w:rPr>
        <w:br/>
        <w:t>«О порядке рассмотрения обращений граждан Российской Федерации»</w:t>
      </w:r>
      <w:r w:rsidR="00802B74">
        <w:rPr>
          <w:rFonts w:ascii="Times New Roman" w:eastAsia="Times New Roman" w:hAnsi="Times New Roman" w:cs="Times New Roman"/>
          <w:color w:val="000000"/>
          <w:sz w:val="28"/>
          <w:szCs w:val="28"/>
          <w:lang w:eastAsia="ru-RU"/>
        </w:rPr>
        <w:t xml:space="preserve"> </w:t>
      </w:r>
      <w:r w:rsidRPr="00D82B64">
        <w:rPr>
          <w:rFonts w:ascii="Times New Roman" w:eastAsia="Times New Roman" w:hAnsi="Times New Roman" w:cs="Times New Roman"/>
          <w:color w:val="000000"/>
          <w:sz w:val="28"/>
          <w:szCs w:val="28"/>
          <w:lang w:eastAsia="ru-RU"/>
        </w:rPr>
        <w:t>в целях дальнейшего совершенствования работы с обращениями граждан, повышения ее эффективности, обеспечения контроля исполнения поручений по рассмотрению обращений граждан:</w:t>
      </w:r>
    </w:p>
    <w:p w:rsidR="00D82B64" w:rsidRPr="00D82B64" w:rsidRDefault="00D82B64" w:rsidP="00D82B64">
      <w:pPr>
        <w:spacing w:after="0"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1. Утвердить Положение</w:t>
      </w:r>
      <w:r w:rsidR="00065138">
        <w:rPr>
          <w:rFonts w:ascii="Times New Roman" w:eastAsia="Times New Roman" w:hAnsi="Times New Roman" w:cs="Times New Roman"/>
          <w:color w:val="000000"/>
          <w:sz w:val="28"/>
          <w:szCs w:val="28"/>
          <w:lang w:eastAsia="ru-RU"/>
        </w:rPr>
        <w:t xml:space="preserve"> </w:t>
      </w:r>
      <w:r w:rsidRPr="00D82B64">
        <w:rPr>
          <w:rFonts w:ascii="Times New Roman" w:eastAsia="Times New Roman" w:hAnsi="Times New Roman" w:cs="Times New Roman"/>
          <w:color w:val="000000"/>
          <w:sz w:val="28"/>
          <w:szCs w:val="28"/>
          <w:lang w:eastAsia="ru-RU"/>
        </w:rPr>
        <w:t xml:space="preserve">о порядке рассмотрения обращений граждан в </w:t>
      </w:r>
      <w:r w:rsidR="00C41A80">
        <w:rPr>
          <w:rFonts w:ascii="Times New Roman" w:eastAsia="Times New Roman" w:hAnsi="Times New Roman" w:cs="Times New Roman"/>
          <w:color w:val="000000"/>
          <w:sz w:val="28"/>
          <w:szCs w:val="28"/>
          <w:lang w:eastAsia="ru-RU"/>
        </w:rPr>
        <w:t xml:space="preserve"> администрации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00065138">
        <w:rPr>
          <w:rFonts w:ascii="Times New Roman" w:eastAsia="Times New Roman" w:hAnsi="Times New Roman" w:cs="Times New Roman"/>
          <w:color w:val="000000"/>
          <w:sz w:val="28"/>
          <w:szCs w:val="28"/>
          <w:lang w:eastAsia="ru-RU"/>
        </w:rPr>
        <w:t xml:space="preserve"> </w:t>
      </w:r>
      <w:r w:rsidRPr="00D82B64">
        <w:rPr>
          <w:rFonts w:ascii="Times New Roman" w:eastAsia="Times New Roman" w:hAnsi="Times New Roman" w:cs="Times New Roman"/>
          <w:color w:val="000000"/>
          <w:sz w:val="28"/>
          <w:szCs w:val="28"/>
          <w:lang w:eastAsia="ru-RU"/>
        </w:rPr>
        <w:t>согласно приложению.</w:t>
      </w:r>
    </w:p>
    <w:p w:rsidR="00D82B64" w:rsidRPr="00D82B64" w:rsidRDefault="00D82B64" w:rsidP="00D82B64">
      <w:pPr>
        <w:spacing w:after="0"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2.  </w:t>
      </w:r>
      <w:proofErr w:type="gramStart"/>
      <w:r w:rsidRPr="00D82B64">
        <w:rPr>
          <w:rFonts w:ascii="Times New Roman" w:eastAsia="Times New Roman" w:hAnsi="Times New Roman" w:cs="Times New Roman"/>
          <w:color w:val="000000"/>
          <w:sz w:val="28"/>
          <w:szCs w:val="28"/>
          <w:lang w:eastAsia="ru-RU"/>
        </w:rPr>
        <w:t>Контроль за</w:t>
      </w:r>
      <w:proofErr w:type="gramEnd"/>
      <w:r w:rsidRPr="00D82B64">
        <w:rPr>
          <w:rFonts w:ascii="Times New Roman" w:eastAsia="Times New Roman" w:hAnsi="Times New Roman" w:cs="Times New Roman"/>
          <w:color w:val="000000"/>
          <w:sz w:val="28"/>
          <w:szCs w:val="28"/>
          <w:lang w:eastAsia="ru-RU"/>
        </w:rPr>
        <w:t xml:space="preserve"> исполнением настоящего постановления оставляю за собой.</w:t>
      </w:r>
    </w:p>
    <w:p w:rsidR="00D82B64" w:rsidRPr="00D82B64" w:rsidRDefault="00065138" w:rsidP="00D82B64">
      <w:pPr>
        <w:spacing w:after="0" w:line="240" w:lineRule="auto"/>
        <w:jc w:val="both"/>
        <w:rPr>
          <w:rFonts w:ascii="Arial" w:eastAsia="Times New Roman" w:hAnsi="Arial" w:cs="Arial"/>
          <w:color w:val="000000"/>
          <w:sz w:val="20"/>
          <w:szCs w:val="20"/>
          <w:lang w:eastAsia="ru-RU"/>
        </w:rPr>
      </w:pPr>
      <w:r>
        <w:rPr>
          <w:rFonts w:ascii="Times New Roman" w:eastAsia="Times New Roman" w:hAnsi="Times New Roman" w:cs="Times New Roman"/>
          <w:color w:val="000000"/>
          <w:sz w:val="28"/>
          <w:szCs w:val="28"/>
          <w:lang w:eastAsia="ru-RU"/>
        </w:rPr>
        <w:t>3</w:t>
      </w:r>
      <w:r w:rsidR="00D82B64" w:rsidRPr="00D82B64">
        <w:rPr>
          <w:rFonts w:ascii="Times New Roman" w:eastAsia="Times New Roman" w:hAnsi="Times New Roman" w:cs="Times New Roman"/>
          <w:color w:val="000000"/>
          <w:sz w:val="28"/>
          <w:szCs w:val="28"/>
          <w:lang w:eastAsia="ru-RU"/>
        </w:rPr>
        <w:t>. Постановление вступает в силу после</w:t>
      </w:r>
      <w:r>
        <w:rPr>
          <w:rFonts w:ascii="Times New Roman" w:eastAsia="Times New Roman" w:hAnsi="Times New Roman" w:cs="Times New Roman"/>
          <w:color w:val="000000"/>
          <w:sz w:val="28"/>
          <w:szCs w:val="28"/>
          <w:lang w:eastAsia="ru-RU"/>
        </w:rPr>
        <w:t xml:space="preserve">  опубликования </w:t>
      </w:r>
      <w:r w:rsidR="00D82B64" w:rsidRPr="00D82B64">
        <w:rPr>
          <w:rFonts w:ascii="Times New Roman" w:eastAsia="Times New Roman" w:hAnsi="Times New Roman" w:cs="Times New Roman"/>
          <w:color w:val="000000"/>
          <w:sz w:val="28"/>
          <w:szCs w:val="28"/>
          <w:lang w:eastAsia="ru-RU"/>
        </w:rPr>
        <w:t xml:space="preserve"> на официальном сайте </w:t>
      </w:r>
      <w:r w:rsidR="00C41A80">
        <w:rPr>
          <w:rFonts w:ascii="Times New Roman" w:eastAsia="Times New Roman" w:hAnsi="Times New Roman" w:cs="Times New Roman"/>
          <w:color w:val="000000"/>
          <w:sz w:val="28"/>
          <w:szCs w:val="28"/>
          <w:lang w:eastAsia="ru-RU"/>
        </w:rPr>
        <w:t xml:space="preserve"> администрации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00D82B64" w:rsidRPr="00D82B64">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Идрин</w:t>
      </w:r>
      <w:r w:rsidR="00D82B64" w:rsidRPr="00D82B64">
        <w:rPr>
          <w:rFonts w:ascii="Times New Roman" w:eastAsia="Times New Roman" w:hAnsi="Times New Roman" w:cs="Times New Roman"/>
          <w:color w:val="000000"/>
          <w:sz w:val="28"/>
          <w:szCs w:val="28"/>
          <w:lang w:eastAsia="ru-RU"/>
        </w:rPr>
        <w:t>ского</w:t>
      </w:r>
      <w:proofErr w:type="spellEnd"/>
      <w:r w:rsidR="00D82B64" w:rsidRPr="00D82B64">
        <w:rPr>
          <w:rFonts w:ascii="Times New Roman" w:eastAsia="Times New Roman" w:hAnsi="Times New Roman" w:cs="Times New Roman"/>
          <w:color w:val="000000"/>
          <w:sz w:val="28"/>
          <w:szCs w:val="28"/>
          <w:lang w:eastAsia="ru-RU"/>
        </w:rPr>
        <w:t xml:space="preserve"> района.</w:t>
      </w:r>
    </w:p>
    <w:p w:rsidR="00D82B64" w:rsidRPr="00D82B64" w:rsidRDefault="00D82B64" w:rsidP="00D82B64">
      <w:pPr>
        <w:spacing w:after="0" w:line="240" w:lineRule="auto"/>
        <w:jc w:val="both"/>
        <w:rPr>
          <w:rFonts w:ascii="Arial" w:eastAsia="Times New Roman" w:hAnsi="Arial" w:cs="Arial"/>
          <w:color w:val="000000"/>
          <w:sz w:val="20"/>
          <w:szCs w:val="20"/>
          <w:lang w:eastAsia="ru-RU"/>
        </w:rPr>
      </w:pPr>
      <w:r w:rsidRPr="00D82B64">
        <w:rPr>
          <w:rFonts w:ascii="Arial" w:eastAsia="Times New Roman" w:hAnsi="Arial" w:cs="Arial"/>
          <w:color w:val="000000"/>
          <w:sz w:val="20"/>
          <w:szCs w:val="20"/>
          <w:lang w:eastAsia="ru-RU"/>
        </w:rPr>
        <w:t> </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Глава </w:t>
      </w:r>
      <w:r w:rsidR="00065138">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 xml:space="preserve">               </w:t>
      </w:r>
      <w:r w:rsidR="00065138">
        <w:rPr>
          <w:rFonts w:ascii="Times New Roman" w:eastAsia="Times New Roman" w:hAnsi="Times New Roman" w:cs="Times New Roman"/>
          <w:color w:val="000000"/>
          <w:sz w:val="28"/>
          <w:szCs w:val="28"/>
          <w:lang w:eastAsia="ru-RU"/>
        </w:rPr>
        <w:t xml:space="preserve">                                     </w:t>
      </w:r>
      <w:r w:rsidR="00D32AEF">
        <w:rPr>
          <w:rFonts w:ascii="Times New Roman" w:eastAsia="Times New Roman" w:hAnsi="Times New Roman" w:cs="Times New Roman"/>
          <w:color w:val="000000"/>
          <w:sz w:val="28"/>
          <w:szCs w:val="28"/>
          <w:lang w:eastAsia="ru-RU"/>
        </w:rPr>
        <w:t xml:space="preserve">  </w:t>
      </w:r>
      <w:proofErr w:type="spellStart"/>
      <w:r w:rsidR="00065138">
        <w:rPr>
          <w:rFonts w:ascii="Times New Roman" w:eastAsia="Times New Roman" w:hAnsi="Times New Roman" w:cs="Times New Roman"/>
          <w:color w:val="000000"/>
          <w:sz w:val="28"/>
          <w:szCs w:val="28"/>
          <w:lang w:eastAsia="ru-RU"/>
        </w:rPr>
        <w:t>И.И.Трофимова</w:t>
      </w:r>
      <w:proofErr w:type="spellEnd"/>
    </w:p>
    <w:p w:rsidR="00D82B64" w:rsidRPr="00D82B64" w:rsidRDefault="00D82B64" w:rsidP="00D82B64">
      <w:pPr>
        <w:spacing w:line="240" w:lineRule="auto"/>
        <w:jc w:val="both"/>
        <w:rPr>
          <w:rFonts w:ascii="Arial" w:eastAsia="Times New Roman" w:hAnsi="Arial" w:cs="Arial"/>
          <w:color w:val="000000"/>
          <w:sz w:val="20"/>
          <w:szCs w:val="20"/>
          <w:lang w:eastAsia="ru-RU"/>
        </w:rPr>
      </w:pPr>
    </w:p>
    <w:p w:rsidR="00D82B64" w:rsidRPr="00D82B64" w:rsidRDefault="00D82B64" w:rsidP="00D82B64">
      <w:pPr>
        <w:spacing w:line="240" w:lineRule="auto"/>
        <w:rPr>
          <w:rFonts w:ascii="Arial" w:eastAsia="Times New Roman" w:hAnsi="Arial" w:cs="Arial"/>
          <w:color w:val="000000"/>
          <w:sz w:val="20"/>
          <w:szCs w:val="20"/>
          <w:lang w:eastAsia="ru-RU"/>
        </w:rPr>
      </w:pPr>
      <w:r w:rsidRPr="00D82B64">
        <w:rPr>
          <w:rFonts w:ascii="Arial" w:eastAsia="Times New Roman" w:hAnsi="Arial" w:cs="Arial"/>
          <w:color w:val="000000"/>
          <w:sz w:val="20"/>
          <w:szCs w:val="20"/>
          <w:lang w:eastAsia="ru-RU"/>
        </w:rPr>
        <w:t> </w:t>
      </w:r>
    </w:p>
    <w:p w:rsidR="008B3E15" w:rsidRDefault="008B3E15" w:rsidP="00D82B64">
      <w:pPr>
        <w:spacing w:line="240" w:lineRule="auto"/>
        <w:jc w:val="right"/>
        <w:rPr>
          <w:rFonts w:ascii="Times New Roman" w:eastAsia="Times New Roman" w:hAnsi="Times New Roman" w:cs="Times New Roman"/>
          <w:color w:val="000000"/>
          <w:sz w:val="28"/>
          <w:szCs w:val="28"/>
          <w:shd w:val="clear" w:color="auto" w:fill="FFFFFF"/>
          <w:lang w:eastAsia="ru-RU"/>
        </w:rPr>
      </w:pPr>
    </w:p>
    <w:p w:rsidR="008B3E15" w:rsidRDefault="008B3E15" w:rsidP="00D82B64">
      <w:pPr>
        <w:spacing w:line="240" w:lineRule="auto"/>
        <w:jc w:val="right"/>
        <w:rPr>
          <w:rFonts w:ascii="Times New Roman" w:eastAsia="Times New Roman" w:hAnsi="Times New Roman" w:cs="Times New Roman"/>
          <w:color w:val="000000"/>
          <w:sz w:val="28"/>
          <w:szCs w:val="28"/>
          <w:shd w:val="clear" w:color="auto" w:fill="FFFFFF"/>
          <w:lang w:eastAsia="ru-RU"/>
        </w:rPr>
      </w:pPr>
    </w:p>
    <w:p w:rsidR="008B3E15" w:rsidRDefault="008B3E15" w:rsidP="00D82B64">
      <w:pPr>
        <w:spacing w:line="240" w:lineRule="auto"/>
        <w:jc w:val="right"/>
        <w:rPr>
          <w:rFonts w:ascii="Times New Roman" w:eastAsia="Times New Roman" w:hAnsi="Times New Roman" w:cs="Times New Roman"/>
          <w:color w:val="000000"/>
          <w:sz w:val="28"/>
          <w:szCs w:val="28"/>
          <w:shd w:val="clear" w:color="auto" w:fill="FFFFFF"/>
          <w:lang w:eastAsia="ru-RU"/>
        </w:rPr>
      </w:pPr>
    </w:p>
    <w:p w:rsidR="008B3E15" w:rsidRDefault="008B3E15" w:rsidP="00D82B64">
      <w:pPr>
        <w:spacing w:line="240" w:lineRule="auto"/>
        <w:jc w:val="right"/>
        <w:rPr>
          <w:rFonts w:ascii="Times New Roman" w:eastAsia="Times New Roman" w:hAnsi="Times New Roman" w:cs="Times New Roman"/>
          <w:color w:val="000000"/>
          <w:sz w:val="28"/>
          <w:szCs w:val="28"/>
          <w:shd w:val="clear" w:color="auto" w:fill="FFFFFF"/>
          <w:lang w:eastAsia="ru-RU"/>
        </w:rPr>
      </w:pPr>
    </w:p>
    <w:p w:rsidR="008B3E15" w:rsidRDefault="008B3E15" w:rsidP="00D82B64">
      <w:pPr>
        <w:spacing w:line="240" w:lineRule="auto"/>
        <w:jc w:val="right"/>
        <w:rPr>
          <w:rFonts w:ascii="Times New Roman" w:eastAsia="Times New Roman" w:hAnsi="Times New Roman" w:cs="Times New Roman"/>
          <w:color w:val="000000"/>
          <w:sz w:val="28"/>
          <w:szCs w:val="28"/>
          <w:shd w:val="clear" w:color="auto" w:fill="FFFFFF"/>
          <w:lang w:eastAsia="ru-RU"/>
        </w:rPr>
      </w:pPr>
    </w:p>
    <w:p w:rsidR="008B3E15" w:rsidRDefault="008B3E15" w:rsidP="00D82B64">
      <w:pPr>
        <w:spacing w:line="240" w:lineRule="auto"/>
        <w:jc w:val="right"/>
        <w:rPr>
          <w:rFonts w:ascii="Times New Roman" w:eastAsia="Times New Roman" w:hAnsi="Times New Roman" w:cs="Times New Roman"/>
          <w:color w:val="000000"/>
          <w:sz w:val="28"/>
          <w:szCs w:val="28"/>
          <w:shd w:val="clear" w:color="auto" w:fill="FFFFFF"/>
          <w:lang w:eastAsia="ru-RU"/>
        </w:rPr>
      </w:pPr>
    </w:p>
    <w:p w:rsidR="008B3E15" w:rsidRDefault="008B3E15" w:rsidP="00D82B64">
      <w:pPr>
        <w:spacing w:line="240" w:lineRule="auto"/>
        <w:jc w:val="right"/>
        <w:rPr>
          <w:rFonts w:ascii="Times New Roman" w:eastAsia="Times New Roman" w:hAnsi="Times New Roman" w:cs="Times New Roman"/>
          <w:color w:val="000000"/>
          <w:sz w:val="28"/>
          <w:szCs w:val="28"/>
          <w:shd w:val="clear" w:color="auto" w:fill="FFFFFF"/>
          <w:lang w:eastAsia="ru-RU"/>
        </w:rPr>
      </w:pPr>
    </w:p>
    <w:p w:rsidR="008B3E15" w:rsidRDefault="008B3E15" w:rsidP="00D82B64">
      <w:pPr>
        <w:spacing w:line="240" w:lineRule="auto"/>
        <w:jc w:val="right"/>
        <w:rPr>
          <w:rFonts w:ascii="Times New Roman" w:eastAsia="Times New Roman" w:hAnsi="Times New Roman" w:cs="Times New Roman"/>
          <w:color w:val="000000"/>
          <w:sz w:val="28"/>
          <w:szCs w:val="28"/>
          <w:shd w:val="clear" w:color="auto" w:fill="FFFFFF"/>
          <w:lang w:eastAsia="ru-RU"/>
        </w:rPr>
      </w:pPr>
    </w:p>
    <w:p w:rsidR="008B3E15" w:rsidRDefault="008B3E15" w:rsidP="00D82B64">
      <w:pPr>
        <w:spacing w:line="240" w:lineRule="auto"/>
        <w:jc w:val="right"/>
        <w:rPr>
          <w:rFonts w:ascii="Times New Roman" w:eastAsia="Times New Roman" w:hAnsi="Times New Roman" w:cs="Times New Roman"/>
          <w:color w:val="000000"/>
          <w:sz w:val="28"/>
          <w:szCs w:val="28"/>
          <w:shd w:val="clear" w:color="auto" w:fill="FFFFFF"/>
          <w:lang w:eastAsia="ru-RU"/>
        </w:rPr>
      </w:pPr>
    </w:p>
    <w:p w:rsidR="008B3E15" w:rsidRDefault="008B3E15" w:rsidP="00D82B64">
      <w:pPr>
        <w:spacing w:line="240" w:lineRule="auto"/>
        <w:jc w:val="right"/>
        <w:rPr>
          <w:rFonts w:ascii="Times New Roman" w:eastAsia="Times New Roman" w:hAnsi="Times New Roman" w:cs="Times New Roman"/>
          <w:color w:val="000000"/>
          <w:sz w:val="28"/>
          <w:szCs w:val="28"/>
          <w:shd w:val="clear" w:color="auto" w:fill="FFFFFF"/>
          <w:lang w:eastAsia="ru-RU"/>
        </w:rPr>
      </w:pPr>
    </w:p>
    <w:p w:rsidR="008B3E15" w:rsidRDefault="008B3E15" w:rsidP="00D82B64">
      <w:pPr>
        <w:spacing w:line="240" w:lineRule="auto"/>
        <w:jc w:val="right"/>
        <w:rPr>
          <w:rFonts w:ascii="Times New Roman" w:eastAsia="Times New Roman" w:hAnsi="Times New Roman" w:cs="Times New Roman"/>
          <w:color w:val="000000"/>
          <w:sz w:val="28"/>
          <w:szCs w:val="28"/>
          <w:shd w:val="clear" w:color="auto" w:fill="FFFFFF"/>
          <w:lang w:eastAsia="ru-RU"/>
        </w:rPr>
      </w:pPr>
    </w:p>
    <w:p w:rsidR="008B3E15" w:rsidRDefault="008B3E15" w:rsidP="00D82B64">
      <w:pPr>
        <w:spacing w:line="240" w:lineRule="auto"/>
        <w:jc w:val="right"/>
        <w:rPr>
          <w:rFonts w:ascii="Times New Roman" w:eastAsia="Times New Roman" w:hAnsi="Times New Roman" w:cs="Times New Roman"/>
          <w:color w:val="000000"/>
          <w:sz w:val="28"/>
          <w:szCs w:val="28"/>
          <w:shd w:val="clear" w:color="auto" w:fill="FFFFFF"/>
          <w:lang w:eastAsia="ru-RU"/>
        </w:rPr>
      </w:pPr>
    </w:p>
    <w:p w:rsidR="00D82B64" w:rsidRPr="00D82B64" w:rsidRDefault="00D82B64" w:rsidP="00D82B64">
      <w:pPr>
        <w:spacing w:line="240" w:lineRule="auto"/>
        <w:jc w:val="right"/>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shd w:val="clear" w:color="auto" w:fill="FFFFFF"/>
          <w:lang w:eastAsia="ru-RU"/>
        </w:rPr>
        <w:lastRenderedPageBreak/>
        <w:t>Приложение</w:t>
      </w:r>
    </w:p>
    <w:p w:rsidR="00D82B64" w:rsidRPr="00D82B64" w:rsidRDefault="00D82B64" w:rsidP="00D82B64">
      <w:pPr>
        <w:spacing w:line="240" w:lineRule="auto"/>
        <w:jc w:val="right"/>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shd w:val="clear" w:color="auto" w:fill="FFFFFF"/>
          <w:lang w:eastAsia="ru-RU"/>
        </w:rPr>
        <w:t>к постановлению администрации</w:t>
      </w:r>
    </w:p>
    <w:p w:rsidR="00D82B64" w:rsidRPr="00D82B64" w:rsidRDefault="001914F4" w:rsidP="00D82B64">
      <w:pPr>
        <w:spacing w:line="240" w:lineRule="auto"/>
        <w:jc w:val="right"/>
        <w:rPr>
          <w:rFonts w:ascii="Arial" w:eastAsia="Times New Roman" w:hAnsi="Arial" w:cs="Arial"/>
          <w:color w:val="000000"/>
          <w:sz w:val="20"/>
          <w:szCs w:val="20"/>
          <w:lang w:eastAsia="ru-RU"/>
        </w:rPr>
      </w:pPr>
      <w:proofErr w:type="spellStart"/>
      <w:r>
        <w:rPr>
          <w:rFonts w:ascii="Times New Roman" w:eastAsia="Times New Roman" w:hAnsi="Times New Roman" w:cs="Times New Roman"/>
          <w:color w:val="000000"/>
          <w:sz w:val="28"/>
          <w:szCs w:val="28"/>
          <w:shd w:val="clear" w:color="auto" w:fill="FFFFFF"/>
          <w:lang w:eastAsia="ru-RU"/>
        </w:rPr>
        <w:t>Большетелекский</w:t>
      </w:r>
      <w:proofErr w:type="spellEnd"/>
      <w:r>
        <w:rPr>
          <w:rFonts w:ascii="Times New Roman" w:eastAsia="Times New Roman" w:hAnsi="Times New Roman" w:cs="Times New Roman"/>
          <w:color w:val="000000"/>
          <w:sz w:val="28"/>
          <w:szCs w:val="28"/>
          <w:shd w:val="clear" w:color="auto" w:fill="FFFFFF"/>
          <w:lang w:eastAsia="ru-RU"/>
        </w:rPr>
        <w:t xml:space="preserve"> сельсовет</w:t>
      </w:r>
    </w:p>
    <w:p w:rsidR="00D82B64" w:rsidRPr="00D82B64" w:rsidRDefault="008B3E15" w:rsidP="008B3E15">
      <w:pPr>
        <w:spacing w:line="240" w:lineRule="auto"/>
        <w:jc w:val="center"/>
        <w:rPr>
          <w:rFonts w:ascii="Arial" w:eastAsia="Times New Roman" w:hAnsi="Arial" w:cs="Arial"/>
          <w:color w:val="000000"/>
          <w:sz w:val="20"/>
          <w:szCs w:val="20"/>
          <w:lang w:eastAsia="ru-RU"/>
        </w:rPr>
      </w:pPr>
      <w:r>
        <w:rPr>
          <w:rFonts w:ascii="Times New Roman" w:eastAsia="Times New Roman" w:hAnsi="Times New Roman" w:cs="Times New Roman"/>
          <w:color w:val="000000"/>
          <w:sz w:val="28"/>
          <w:szCs w:val="28"/>
          <w:shd w:val="clear" w:color="auto" w:fill="FFFFFF"/>
          <w:lang w:eastAsia="ru-RU"/>
        </w:rPr>
        <w:t xml:space="preserve">                                                                 </w:t>
      </w:r>
      <w:r w:rsidR="00D32AEF">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 xml:space="preserve"> от </w:t>
      </w:r>
      <w:r w:rsidR="00A95059">
        <w:rPr>
          <w:rFonts w:ascii="Times New Roman" w:eastAsia="Times New Roman" w:hAnsi="Times New Roman" w:cs="Times New Roman"/>
          <w:color w:val="000000"/>
          <w:sz w:val="28"/>
          <w:szCs w:val="28"/>
          <w:shd w:val="clear" w:color="auto" w:fill="FFFFFF"/>
          <w:lang w:eastAsia="ru-RU"/>
        </w:rPr>
        <w:t>19.04.</w:t>
      </w:r>
      <w:r>
        <w:rPr>
          <w:rFonts w:ascii="Times New Roman" w:eastAsia="Times New Roman" w:hAnsi="Times New Roman" w:cs="Times New Roman"/>
          <w:color w:val="000000"/>
          <w:sz w:val="28"/>
          <w:szCs w:val="28"/>
          <w:shd w:val="clear" w:color="auto" w:fill="FFFFFF"/>
          <w:lang w:eastAsia="ru-RU"/>
        </w:rPr>
        <w:t xml:space="preserve">2023 № </w:t>
      </w:r>
      <w:r w:rsidR="00D32AEF">
        <w:rPr>
          <w:rFonts w:ascii="Times New Roman" w:eastAsia="Times New Roman" w:hAnsi="Times New Roman" w:cs="Times New Roman"/>
          <w:color w:val="000000"/>
          <w:sz w:val="28"/>
          <w:szCs w:val="28"/>
          <w:shd w:val="clear" w:color="auto" w:fill="FFFFFF"/>
          <w:lang w:eastAsia="ru-RU"/>
        </w:rPr>
        <w:t>14-п</w:t>
      </w:r>
    </w:p>
    <w:p w:rsidR="00D82B64" w:rsidRPr="00D82B64" w:rsidRDefault="00D82B64" w:rsidP="00D82B64">
      <w:pPr>
        <w:spacing w:after="0" w:line="240" w:lineRule="auto"/>
        <w:ind w:left="5529"/>
        <w:jc w:val="center"/>
        <w:rPr>
          <w:rFonts w:ascii="Arial" w:eastAsia="Times New Roman" w:hAnsi="Arial" w:cs="Arial"/>
          <w:color w:val="000000"/>
          <w:sz w:val="20"/>
          <w:szCs w:val="20"/>
          <w:lang w:eastAsia="ru-RU"/>
        </w:rPr>
      </w:pPr>
      <w:r w:rsidRPr="00D82B64">
        <w:rPr>
          <w:rFonts w:ascii="Arial" w:eastAsia="Times New Roman" w:hAnsi="Arial" w:cs="Arial"/>
          <w:color w:val="000000"/>
          <w:sz w:val="20"/>
          <w:szCs w:val="20"/>
          <w:lang w:eastAsia="ru-RU"/>
        </w:rPr>
        <w:t> </w:t>
      </w:r>
    </w:p>
    <w:p w:rsidR="00D82B64" w:rsidRPr="00D82B64" w:rsidRDefault="00D82B64" w:rsidP="00D82B64">
      <w:pPr>
        <w:spacing w:after="0" w:line="240" w:lineRule="auto"/>
        <w:jc w:val="center"/>
        <w:rPr>
          <w:rFonts w:ascii="Arial" w:eastAsia="Times New Roman" w:hAnsi="Arial" w:cs="Arial"/>
          <w:color w:val="000000"/>
          <w:sz w:val="20"/>
          <w:szCs w:val="20"/>
          <w:lang w:eastAsia="ru-RU"/>
        </w:rPr>
      </w:pPr>
      <w:r w:rsidRPr="00D82B64">
        <w:rPr>
          <w:rFonts w:ascii="Times New Roman" w:eastAsia="Times New Roman" w:hAnsi="Times New Roman" w:cs="Times New Roman"/>
          <w:b/>
          <w:bCs/>
          <w:color w:val="000000"/>
          <w:sz w:val="28"/>
          <w:szCs w:val="28"/>
          <w:lang w:eastAsia="ru-RU"/>
        </w:rPr>
        <w:t>Положение</w:t>
      </w:r>
    </w:p>
    <w:p w:rsidR="00D82B64" w:rsidRPr="00D82B64" w:rsidRDefault="00D82B64" w:rsidP="00D82B64">
      <w:pPr>
        <w:spacing w:after="0" w:line="240" w:lineRule="auto"/>
        <w:jc w:val="center"/>
        <w:rPr>
          <w:rFonts w:ascii="Arial" w:eastAsia="Times New Roman" w:hAnsi="Arial" w:cs="Arial"/>
          <w:color w:val="000000"/>
          <w:sz w:val="20"/>
          <w:szCs w:val="20"/>
          <w:lang w:eastAsia="ru-RU"/>
        </w:rPr>
      </w:pPr>
      <w:r w:rsidRPr="00D82B64">
        <w:rPr>
          <w:rFonts w:ascii="Times New Roman" w:eastAsia="Times New Roman" w:hAnsi="Times New Roman" w:cs="Times New Roman"/>
          <w:b/>
          <w:bCs/>
          <w:color w:val="000000"/>
          <w:sz w:val="28"/>
          <w:szCs w:val="28"/>
          <w:lang w:eastAsia="ru-RU"/>
        </w:rPr>
        <w:t>о порядке рассмотрения обращений граждан</w:t>
      </w:r>
      <w:r w:rsidRPr="00D82B64">
        <w:rPr>
          <w:rFonts w:ascii="Times New Roman" w:eastAsia="Times New Roman" w:hAnsi="Times New Roman" w:cs="Times New Roman"/>
          <w:b/>
          <w:bCs/>
          <w:color w:val="000000"/>
          <w:sz w:val="24"/>
          <w:szCs w:val="24"/>
          <w:lang w:eastAsia="ru-RU"/>
        </w:rPr>
        <w:t> </w:t>
      </w:r>
      <w:r w:rsidRPr="00D82B64">
        <w:rPr>
          <w:rFonts w:ascii="Times New Roman" w:eastAsia="Times New Roman" w:hAnsi="Times New Roman" w:cs="Times New Roman"/>
          <w:color w:val="000000"/>
          <w:sz w:val="24"/>
          <w:szCs w:val="24"/>
          <w:lang w:eastAsia="ru-RU"/>
        </w:rPr>
        <w:br/>
      </w:r>
      <w:r w:rsidRPr="00D82B64">
        <w:rPr>
          <w:rFonts w:ascii="Times New Roman" w:eastAsia="Times New Roman" w:hAnsi="Times New Roman" w:cs="Times New Roman"/>
          <w:b/>
          <w:bCs/>
          <w:color w:val="000000"/>
          <w:sz w:val="28"/>
          <w:szCs w:val="28"/>
          <w:lang w:eastAsia="ru-RU"/>
        </w:rPr>
        <w:t xml:space="preserve">в </w:t>
      </w:r>
      <w:r w:rsidR="00C41A80">
        <w:rPr>
          <w:rFonts w:ascii="Times New Roman" w:eastAsia="Times New Roman" w:hAnsi="Times New Roman" w:cs="Times New Roman"/>
          <w:b/>
          <w:bCs/>
          <w:color w:val="000000"/>
          <w:sz w:val="28"/>
          <w:szCs w:val="28"/>
          <w:lang w:eastAsia="ru-RU"/>
        </w:rPr>
        <w:t xml:space="preserve"> администрации </w:t>
      </w:r>
      <w:proofErr w:type="spellStart"/>
      <w:r w:rsidR="00C41A80">
        <w:rPr>
          <w:rFonts w:ascii="Times New Roman" w:eastAsia="Times New Roman" w:hAnsi="Times New Roman" w:cs="Times New Roman"/>
          <w:b/>
          <w:bCs/>
          <w:color w:val="000000"/>
          <w:sz w:val="28"/>
          <w:szCs w:val="28"/>
          <w:lang w:eastAsia="ru-RU"/>
        </w:rPr>
        <w:t>Большетелекского</w:t>
      </w:r>
      <w:proofErr w:type="spellEnd"/>
      <w:r w:rsidR="00C41A80">
        <w:rPr>
          <w:rFonts w:ascii="Times New Roman" w:eastAsia="Times New Roman" w:hAnsi="Times New Roman" w:cs="Times New Roman"/>
          <w:b/>
          <w:bCs/>
          <w:color w:val="000000"/>
          <w:sz w:val="28"/>
          <w:szCs w:val="28"/>
          <w:lang w:eastAsia="ru-RU"/>
        </w:rPr>
        <w:t xml:space="preserve"> сельсовет</w:t>
      </w:r>
      <w:proofErr w:type="gramStart"/>
      <w:r w:rsidR="00C41A80">
        <w:rPr>
          <w:rFonts w:ascii="Times New Roman" w:eastAsia="Times New Roman" w:hAnsi="Times New Roman" w:cs="Times New Roman"/>
          <w:b/>
          <w:bCs/>
          <w:color w:val="000000"/>
          <w:sz w:val="28"/>
          <w:szCs w:val="28"/>
          <w:lang w:eastAsia="ru-RU"/>
        </w:rPr>
        <w:t>а</w:t>
      </w:r>
      <w:r w:rsidRPr="00D82B64">
        <w:rPr>
          <w:rFonts w:ascii="Times New Roman" w:eastAsia="Times New Roman" w:hAnsi="Times New Roman" w:cs="Times New Roman"/>
          <w:b/>
          <w:bCs/>
          <w:color w:val="000000"/>
          <w:sz w:val="28"/>
          <w:szCs w:val="28"/>
          <w:lang w:eastAsia="ru-RU"/>
        </w:rPr>
        <w:t>(</w:t>
      </w:r>
      <w:proofErr w:type="gramEnd"/>
      <w:r w:rsidRPr="00D82B64">
        <w:rPr>
          <w:rFonts w:ascii="Times New Roman" w:eastAsia="Times New Roman" w:hAnsi="Times New Roman" w:cs="Times New Roman"/>
          <w:b/>
          <w:bCs/>
          <w:color w:val="000000"/>
          <w:sz w:val="28"/>
          <w:szCs w:val="28"/>
          <w:lang w:eastAsia="ru-RU"/>
        </w:rPr>
        <w:t>далее – Положение)</w:t>
      </w:r>
    </w:p>
    <w:p w:rsidR="00D82B64" w:rsidRPr="00D82B64" w:rsidRDefault="00D82B64" w:rsidP="00D82B64">
      <w:pPr>
        <w:spacing w:after="0" w:line="240" w:lineRule="auto"/>
        <w:jc w:val="center"/>
        <w:rPr>
          <w:rFonts w:ascii="Arial" w:eastAsia="Times New Roman" w:hAnsi="Arial" w:cs="Arial"/>
          <w:color w:val="000000"/>
          <w:sz w:val="20"/>
          <w:szCs w:val="20"/>
          <w:lang w:eastAsia="ru-RU"/>
        </w:rPr>
      </w:pPr>
      <w:r w:rsidRPr="00D82B64">
        <w:rPr>
          <w:rFonts w:ascii="Arial" w:eastAsia="Times New Roman" w:hAnsi="Arial" w:cs="Arial"/>
          <w:color w:val="000000"/>
          <w:sz w:val="20"/>
          <w:szCs w:val="20"/>
          <w:lang w:eastAsia="ru-RU"/>
        </w:rPr>
        <w:t> </w:t>
      </w:r>
    </w:p>
    <w:p w:rsidR="00D82B64" w:rsidRPr="00D82B64" w:rsidRDefault="00D82B64" w:rsidP="00D82B64">
      <w:pPr>
        <w:numPr>
          <w:ilvl w:val="0"/>
          <w:numId w:val="1"/>
        </w:numPr>
        <w:spacing w:line="240" w:lineRule="auto"/>
        <w:jc w:val="center"/>
        <w:rPr>
          <w:rFonts w:ascii="Arial" w:eastAsia="Times New Roman" w:hAnsi="Arial" w:cs="Arial"/>
          <w:color w:val="000000"/>
          <w:sz w:val="20"/>
          <w:szCs w:val="20"/>
          <w:lang w:eastAsia="ru-RU"/>
        </w:rPr>
      </w:pPr>
      <w:r w:rsidRPr="00D82B64">
        <w:rPr>
          <w:rFonts w:ascii="Times New Roman" w:eastAsia="Times New Roman" w:hAnsi="Times New Roman" w:cs="Times New Roman"/>
          <w:b/>
          <w:bCs/>
          <w:color w:val="000000"/>
          <w:sz w:val="28"/>
          <w:szCs w:val="28"/>
          <w:lang w:eastAsia="ru-RU"/>
        </w:rPr>
        <w:t>ОБЩИЕ ПОЛОЖЕНИЯ</w:t>
      </w:r>
    </w:p>
    <w:p w:rsidR="00D82B64" w:rsidRPr="00D82B64" w:rsidRDefault="00D82B64" w:rsidP="006C7852">
      <w:pPr>
        <w:spacing w:after="0"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1.1. Настоящим Положением регулируются правоотношения, связанные с реализацией гражданином Российской Федерации (далее - гражданин) закрепленного за ним Конституцией Российской </w:t>
      </w:r>
      <w:r w:rsidR="008B3E15">
        <w:rPr>
          <w:rFonts w:ascii="Times New Roman" w:eastAsia="Times New Roman" w:hAnsi="Times New Roman" w:cs="Times New Roman"/>
          <w:color w:val="000000"/>
          <w:sz w:val="28"/>
          <w:szCs w:val="28"/>
          <w:lang w:eastAsia="ru-RU"/>
        </w:rPr>
        <w:t>Федерации права на обращение в а</w:t>
      </w:r>
      <w:r w:rsidRPr="00D82B64">
        <w:rPr>
          <w:rFonts w:ascii="Times New Roman" w:eastAsia="Times New Roman" w:hAnsi="Times New Roman" w:cs="Times New Roman"/>
          <w:color w:val="000000"/>
          <w:sz w:val="28"/>
          <w:szCs w:val="28"/>
          <w:lang w:eastAsia="ru-RU"/>
        </w:rPr>
        <w:t>дминис</w:t>
      </w:r>
      <w:r w:rsidR="00C41A80">
        <w:rPr>
          <w:rFonts w:ascii="Times New Roman" w:eastAsia="Times New Roman" w:hAnsi="Times New Roman" w:cs="Times New Roman"/>
          <w:color w:val="000000"/>
          <w:sz w:val="28"/>
          <w:szCs w:val="28"/>
          <w:lang w:eastAsia="ru-RU"/>
        </w:rPr>
        <w:t>трацию</w:t>
      </w:r>
      <w:r w:rsidRPr="00D82B64">
        <w:rPr>
          <w:rFonts w:ascii="Times New Roman" w:eastAsia="Times New Roman" w:hAnsi="Times New Roman" w:cs="Times New Roman"/>
          <w:color w:val="000000"/>
          <w:sz w:val="28"/>
          <w:szCs w:val="28"/>
          <w:lang w:eastAsia="ru-RU"/>
        </w:rPr>
        <w:t xml:space="preserve"> </w:t>
      </w:r>
      <w:proofErr w:type="spellStart"/>
      <w:r w:rsidR="001914F4">
        <w:rPr>
          <w:rFonts w:ascii="Times New Roman" w:eastAsia="Times New Roman" w:hAnsi="Times New Roman" w:cs="Times New Roman"/>
          <w:color w:val="000000"/>
          <w:sz w:val="28"/>
          <w:szCs w:val="28"/>
          <w:lang w:eastAsia="ru-RU"/>
        </w:rPr>
        <w:t>Большете</w:t>
      </w:r>
      <w:r w:rsidR="00C41A80">
        <w:rPr>
          <w:rFonts w:ascii="Times New Roman" w:eastAsia="Times New Roman" w:hAnsi="Times New Roman" w:cs="Times New Roman"/>
          <w:color w:val="000000"/>
          <w:sz w:val="28"/>
          <w:szCs w:val="28"/>
          <w:lang w:eastAsia="ru-RU"/>
        </w:rPr>
        <w:t>лекского</w:t>
      </w:r>
      <w:proofErr w:type="spellEnd"/>
      <w:r w:rsidR="001914F4">
        <w:rPr>
          <w:rFonts w:ascii="Times New Roman" w:eastAsia="Times New Roman" w:hAnsi="Times New Roman" w:cs="Times New Roman"/>
          <w:color w:val="000000"/>
          <w:sz w:val="28"/>
          <w:szCs w:val="28"/>
          <w:lang w:eastAsia="ru-RU"/>
        </w:rPr>
        <w:t xml:space="preserve"> сельсовет</w:t>
      </w:r>
      <w:r w:rsidR="00C41A80">
        <w:rPr>
          <w:rFonts w:ascii="Times New Roman" w:eastAsia="Times New Roman" w:hAnsi="Times New Roman" w:cs="Times New Roman"/>
          <w:color w:val="000000"/>
          <w:sz w:val="28"/>
          <w:szCs w:val="28"/>
          <w:lang w:eastAsia="ru-RU"/>
        </w:rPr>
        <w:t>а</w:t>
      </w:r>
      <w:r w:rsidRPr="00D82B64">
        <w:rPr>
          <w:rFonts w:ascii="Times New Roman" w:eastAsia="Times New Roman" w:hAnsi="Times New Roman" w:cs="Times New Roman"/>
          <w:color w:val="000000"/>
          <w:sz w:val="28"/>
          <w:szCs w:val="28"/>
          <w:lang w:eastAsia="ru-RU"/>
        </w:rPr>
        <w:t xml:space="preserve"> </w:t>
      </w:r>
      <w:proofErr w:type="spellStart"/>
      <w:r w:rsidR="001914F4">
        <w:rPr>
          <w:rFonts w:ascii="Times New Roman" w:eastAsia="Times New Roman" w:hAnsi="Times New Roman" w:cs="Times New Roman"/>
          <w:color w:val="000000"/>
          <w:sz w:val="28"/>
          <w:szCs w:val="28"/>
          <w:lang w:eastAsia="ru-RU"/>
        </w:rPr>
        <w:t>Идринского</w:t>
      </w:r>
      <w:proofErr w:type="spellEnd"/>
      <w:r w:rsidR="001914F4">
        <w:rPr>
          <w:rFonts w:ascii="Times New Roman" w:eastAsia="Times New Roman" w:hAnsi="Times New Roman" w:cs="Times New Roman"/>
          <w:color w:val="000000"/>
          <w:sz w:val="28"/>
          <w:szCs w:val="28"/>
          <w:lang w:eastAsia="ru-RU"/>
        </w:rPr>
        <w:t xml:space="preserve"> район</w:t>
      </w:r>
      <w:proofErr w:type="gramStart"/>
      <w:r w:rsidR="001914F4">
        <w:rPr>
          <w:rFonts w:ascii="Times New Roman" w:eastAsia="Times New Roman" w:hAnsi="Times New Roman" w:cs="Times New Roman"/>
          <w:color w:val="000000"/>
          <w:sz w:val="28"/>
          <w:szCs w:val="28"/>
          <w:lang w:eastAsia="ru-RU"/>
        </w:rPr>
        <w:t>а</w:t>
      </w:r>
      <w:r w:rsidR="00C41A80">
        <w:rPr>
          <w:rFonts w:ascii="Times New Roman" w:eastAsia="Times New Roman" w:hAnsi="Times New Roman" w:cs="Times New Roman"/>
          <w:color w:val="000000"/>
          <w:sz w:val="28"/>
          <w:szCs w:val="28"/>
          <w:lang w:eastAsia="ru-RU"/>
        </w:rPr>
        <w:t>(</w:t>
      </w:r>
      <w:proofErr w:type="gramEnd"/>
      <w:r w:rsidR="00C41A80">
        <w:rPr>
          <w:rFonts w:ascii="Times New Roman" w:eastAsia="Times New Roman" w:hAnsi="Times New Roman" w:cs="Times New Roman"/>
          <w:color w:val="000000"/>
          <w:sz w:val="28"/>
          <w:szCs w:val="28"/>
          <w:lang w:eastAsia="ru-RU"/>
        </w:rPr>
        <w:t>далее - администрация</w:t>
      </w:r>
      <w:r w:rsidRPr="00D82B64">
        <w:rPr>
          <w:rFonts w:ascii="Times New Roman" w:eastAsia="Times New Roman" w:hAnsi="Times New Roman" w:cs="Times New Roman"/>
          <w:color w:val="000000"/>
          <w:sz w:val="28"/>
          <w:szCs w:val="28"/>
          <w:lang w:eastAsia="ru-RU"/>
        </w:rPr>
        <w:t xml:space="preserve">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1914F4">
        <w:rPr>
          <w:rFonts w:ascii="Times New Roman" w:eastAsia="Times New Roman" w:hAnsi="Times New Roman" w:cs="Times New Roman"/>
          <w:color w:val="000000"/>
          <w:sz w:val="28"/>
          <w:szCs w:val="28"/>
          <w:lang w:eastAsia="ru-RU"/>
        </w:rPr>
        <w:t xml:space="preserve"> сельсовет</w:t>
      </w:r>
      <w:r w:rsidR="00C41A80">
        <w:rPr>
          <w:rFonts w:ascii="Times New Roman" w:eastAsia="Times New Roman" w:hAnsi="Times New Roman" w:cs="Times New Roman"/>
          <w:color w:val="000000"/>
          <w:sz w:val="28"/>
          <w:szCs w:val="28"/>
          <w:lang w:eastAsia="ru-RU"/>
        </w:rPr>
        <w:t>а</w:t>
      </w:r>
      <w:r w:rsidRPr="00D82B64">
        <w:rPr>
          <w:rFonts w:ascii="Times New Roman" w:eastAsia="Times New Roman" w:hAnsi="Times New Roman" w:cs="Times New Roman"/>
          <w:color w:val="000000"/>
          <w:sz w:val="28"/>
          <w:szCs w:val="28"/>
          <w:lang w:eastAsia="ru-RU"/>
        </w:rPr>
        <w:t xml:space="preserve">), а также устанавливается порядок рассмотрения обращений граждан должностными лицами администрации </w:t>
      </w:r>
      <w:r w:rsidR="006C7852">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 xml:space="preserve">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Pr="00D82B64">
        <w:rPr>
          <w:rFonts w:ascii="Times New Roman" w:eastAsia="Times New Roman" w:hAnsi="Times New Roman" w:cs="Times New Roman"/>
          <w:color w:val="000000"/>
          <w:sz w:val="28"/>
          <w:szCs w:val="28"/>
          <w:lang w:eastAsia="ru-RU"/>
        </w:rPr>
        <w:t>.</w:t>
      </w:r>
    </w:p>
    <w:p w:rsidR="00D82B64" w:rsidRPr="00D82B64" w:rsidRDefault="006C7852" w:rsidP="006C7852">
      <w:pPr>
        <w:spacing w:after="0" w:line="240" w:lineRule="auto"/>
        <w:jc w:val="both"/>
        <w:rPr>
          <w:rFonts w:ascii="Arial" w:eastAsia="Times New Roman" w:hAnsi="Arial" w:cs="Arial"/>
          <w:color w:val="000000"/>
          <w:sz w:val="20"/>
          <w:szCs w:val="20"/>
          <w:lang w:eastAsia="ru-RU"/>
        </w:rPr>
      </w:pPr>
      <w:r>
        <w:rPr>
          <w:rFonts w:ascii="Times New Roman" w:eastAsia="Times New Roman" w:hAnsi="Times New Roman" w:cs="Times New Roman"/>
          <w:color w:val="000000"/>
          <w:sz w:val="28"/>
          <w:szCs w:val="28"/>
          <w:lang w:eastAsia="ru-RU"/>
        </w:rPr>
        <w:t xml:space="preserve">1.2. </w:t>
      </w:r>
      <w:r w:rsidR="00D82B64" w:rsidRPr="00D82B64">
        <w:rPr>
          <w:rFonts w:ascii="Times New Roman" w:eastAsia="Times New Roman" w:hAnsi="Times New Roman" w:cs="Times New Roman"/>
          <w:color w:val="000000"/>
          <w:sz w:val="28"/>
          <w:szCs w:val="28"/>
          <w:lang w:eastAsia="ru-RU"/>
        </w:rPr>
        <w:t xml:space="preserve">Установленный настоящим Положением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иными федеральными законами и законами </w:t>
      </w:r>
      <w:r>
        <w:rPr>
          <w:rFonts w:ascii="Times New Roman" w:eastAsia="Times New Roman" w:hAnsi="Times New Roman" w:cs="Times New Roman"/>
          <w:color w:val="000000"/>
          <w:sz w:val="28"/>
          <w:szCs w:val="28"/>
          <w:lang w:eastAsia="ru-RU"/>
        </w:rPr>
        <w:t>Красноярского края</w:t>
      </w:r>
      <w:r w:rsidR="00D82B64" w:rsidRPr="00D82B64">
        <w:rPr>
          <w:rFonts w:ascii="Times New Roman" w:eastAsia="Times New Roman" w:hAnsi="Times New Roman" w:cs="Times New Roman"/>
          <w:color w:val="000000"/>
          <w:sz w:val="28"/>
          <w:szCs w:val="28"/>
          <w:lang w:eastAsia="ru-RU"/>
        </w:rPr>
        <w:t>.</w:t>
      </w:r>
    </w:p>
    <w:p w:rsidR="00D82B64" w:rsidRPr="00D82B64" w:rsidRDefault="006C7852" w:rsidP="006C7852">
      <w:pPr>
        <w:spacing w:after="0" w:line="240" w:lineRule="auto"/>
        <w:jc w:val="both"/>
        <w:rPr>
          <w:rFonts w:ascii="Arial" w:eastAsia="Times New Roman" w:hAnsi="Arial" w:cs="Arial"/>
          <w:color w:val="000000"/>
          <w:sz w:val="20"/>
          <w:szCs w:val="20"/>
          <w:lang w:eastAsia="ru-RU"/>
        </w:rPr>
      </w:pPr>
      <w:r>
        <w:rPr>
          <w:rFonts w:ascii="Times New Roman" w:eastAsia="Times New Roman" w:hAnsi="Times New Roman" w:cs="Times New Roman"/>
          <w:color w:val="000000"/>
          <w:sz w:val="28"/>
          <w:szCs w:val="28"/>
          <w:lang w:eastAsia="ru-RU"/>
        </w:rPr>
        <w:t>1.3.</w:t>
      </w:r>
      <w:r w:rsidR="00D82B64" w:rsidRPr="00D82B64">
        <w:rPr>
          <w:rFonts w:ascii="Times New Roman" w:eastAsia="Times New Roman" w:hAnsi="Times New Roman" w:cs="Times New Roman"/>
          <w:color w:val="000000"/>
          <w:sz w:val="28"/>
          <w:szCs w:val="28"/>
          <w:lang w:eastAsia="ru-RU"/>
        </w:rPr>
        <w:t>Установленный настоящим Положением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D82B64" w:rsidRPr="006C7852" w:rsidRDefault="006C7852" w:rsidP="006C7852">
      <w:pPr>
        <w:spacing w:after="0" w:line="240" w:lineRule="auto"/>
        <w:jc w:val="both"/>
        <w:rPr>
          <w:rFonts w:ascii="Arial" w:eastAsia="Times New Roman" w:hAnsi="Arial" w:cs="Arial"/>
          <w:color w:val="000000"/>
          <w:sz w:val="20"/>
          <w:szCs w:val="20"/>
          <w:lang w:eastAsia="ru-RU"/>
        </w:rPr>
      </w:pPr>
      <w:proofErr w:type="gramStart"/>
      <w:r>
        <w:rPr>
          <w:rFonts w:ascii="Times New Roman" w:eastAsia="Times New Roman" w:hAnsi="Times New Roman" w:cs="Times New Roman"/>
          <w:color w:val="000000"/>
          <w:sz w:val="28"/>
          <w:szCs w:val="28"/>
          <w:lang w:eastAsia="ru-RU"/>
        </w:rPr>
        <w:t>1.4.</w:t>
      </w:r>
      <w:r w:rsidR="00D82B64" w:rsidRPr="006C7852">
        <w:rPr>
          <w:rFonts w:ascii="Times New Roman" w:eastAsia="Times New Roman" w:hAnsi="Times New Roman" w:cs="Times New Roman"/>
          <w:color w:val="000000"/>
          <w:sz w:val="28"/>
          <w:szCs w:val="28"/>
          <w:lang w:eastAsia="ru-RU"/>
        </w:rPr>
        <w:t xml:space="preserve">Установленный настоящим Положением порядок рассмотрения обращений граждан должностными лицами </w:t>
      </w:r>
      <w:r w:rsidR="00C41A80" w:rsidRPr="006C7852">
        <w:rPr>
          <w:rFonts w:ascii="Times New Roman" w:eastAsia="Times New Roman" w:hAnsi="Times New Roman" w:cs="Times New Roman"/>
          <w:color w:val="000000"/>
          <w:sz w:val="28"/>
          <w:szCs w:val="28"/>
          <w:lang w:eastAsia="ru-RU"/>
        </w:rPr>
        <w:t xml:space="preserve"> администрации </w:t>
      </w:r>
      <w:proofErr w:type="spellStart"/>
      <w:r w:rsidR="00C41A80" w:rsidRPr="006C7852">
        <w:rPr>
          <w:rFonts w:ascii="Times New Roman" w:eastAsia="Times New Roman" w:hAnsi="Times New Roman" w:cs="Times New Roman"/>
          <w:color w:val="000000"/>
          <w:sz w:val="28"/>
          <w:szCs w:val="28"/>
          <w:lang w:eastAsia="ru-RU"/>
        </w:rPr>
        <w:t>Большетелекского</w:t>
      </w:r>
      <w:proofErr w:type="spellEnd"/>
      <w:r w:rsidR="00C41A80" w:rsidRPr="006C7852">
        <w:rPr>
          <w:rFonts w:ascii="Times New Roman" w:eastAsia="Times New Roman" w:hAnsi="Times New Roman" w:cs="Times New Roman"/>
          <w:color w:val="000000"/>
          <w:sz w:val="28"/>
          <w:szCs w:val="28"/>
          <w:lang w:eastAsia="ru-RU"/>
        </w:rPr>
        <w:t xml:space="preserve"> сельсовета</w:t>
      </w:r>
      <w:r w:rsidRPr="006C7852">
        <w:rPr>
          <w:rFonts w:ascii="Times New Roman" w:eastAsia="Times New Roman" w:hAnsi="Times New Roman" w:cs="Times New Roman"/>
          <w:color w:val="000000"/>
          <w:sz w:val="28"/>
          <w:szCs w:val="28"/>
          <w:lang w:eastAsia="ru-RU"/>
        </w:rPr>
        <w:t xml:space="preserve"> </w:t>
      </w:r>
      <w:r w:rsidR="00D82B64" w:rsidRPr="006C7852">
        <w:rPr>
          <w:rFonts w:ascii="Times New Roman" w:eastAsia="Times New Roman" w:hAnsi="Times New Roman" w:cs="Times New Roman"/>
          <w:color w:val="000000"/>
          <w:sz w:val="28"/>
          <w:szCs w:val="28"/>
          <w:lang w:eastAsia="ru-RU"/>
        </w:rPr>
        <w:t>распространяется на правоотношения, связанные с рассмотрением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 и их должностными лицами.</w:t>
      </w:r>
      <w:proofErr w:type="gramEnd"/>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1.5. </w:t>
      </w:r>
      <w:proofErr w:type="gramStart"/>
      <w:r w:rsidRPr="00D82B64">
        <w:rPr>
          <w:rFonts w:ascii="Times New Roman" w:eastAsia="Times New Roman" w:hAnsi="Times New Roman" w:cs="Times New Roman"/>
          <w:color w:val="000000"/>
          <w:sz w:val="28"/>
          <w:szCs w:val="28"/>
          <w:lang w:eastAsia="ru-RU"/>
        </w:rPr>
        <w:t xml:space="preserve">Работа с обращениями граждан осуществляется в соответствии с Конституцией Российской Федерации, Федеральными законами от 06.10.2003 № 131-ФЗ «Об общих принципах организации местного самоуправления в Российской Федерации», от 02.05.2006 № 59-ФЗ «О порядке рассмотрения обращений граждан Российской Федерации», Уставом </w:t>
      </w:r>
      <w:r w:rsidR="00C41A80">
        <w:rPr>
          <w:rFonts w:ascii="Times New Roman" w:eastAsia="Times New Roman" w:hAnsi="Times New Roman" w:cs="Times New Roman"/>
          <w:color w:val="000000"/>
          <w:sz w:val="28"/>
          <w:szCs w:val="28"/>
          <w:lang w:eastAsia="ru-RU"/>
        </w:rPr>
        <w:t xml:space="preserve"> администрации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Pr="00D82B64">
        <w:rPr>
          <w:rFonts w:ascii="Times New Roman" w:eastAsia="Times New Roman" w:hAnsi="Times New Roman" w:cs="Times New Roman"/>
          <w:color w:val="000000"/>
          <w:sz w:val="28"/>
          <w:szCs w:val="28"/>
          <w:lang w:eastAsia="ru-RU"/>
        </w:rPr>
        <w:t xml:space="preserve"> </w:t>
      </w:r>
      <w:proofErr w:type="spellStart"/>
      <w:r w:rsidR="006C7852">
        <w:rPr>
          <w:rFonts w:ascii="Times New Roman" w:eastAsia="Times New Roman" w:hAnsi="Times New Roman" w:cs="Times New Roman"/>
          <w:color w:val="000000"/>
          <w:sz w:val="28"/>
          <w:szCs w:val="28"/>
          <w:lang w:eastAsia="ru-RU"/>
        </w:rPr>
        <w:t>Идрин</w:t>
      </w:r>
      <w:r w:rsidRPr="00D82B64">
        <w:rPr>
          <w:rFonts w:ascii="Times New Roman" w:eastAsia="Times New Roman" w:hAnsi="Times New Roman" w:cs="Times New Roman"/>
          <w:color w:val="000000"/>
          <w:sz w:val="28"/>
          <w:szCs w:val="28"/>
          <w:lang w:eastAsia="ru-RU"/>
        </w:rPr>
        <w:t>ского</w:t>
      </w:r>
      <w:proofErr w:type="spellEnd"/>
      <w:r w:rsidR="006C7852">
        <w:rPr>
          <w:rFonts w:ascii="Times New Roman" w:eastAsia="Times New Roman" w:hAnsi="Times New Roman" w:cs="Times New Roman"/>
          <w:color w:val="000000"/>
          <w:sz w:val="28"/>
          <w:szCs w:val="28"/>
          <w:lang w:eastAsia="ru-RU"/>
        </w:rPr>
        <w:t xml:space="preserve"> </w:t>
      </w:r>
      <w:r w:rsidRPr="00D82B64">
        <w:rPr>
          <w:rFonts w:ascii="Times New Roman" w:eastAsia="Times New Roman" w:hAnsi="Times New Roman" w:cs="Times New Roman"/>
          <w:color w:val="000000"/>
          <w:sz w:val="28"/>
          <w:szCs w:val="28"/>
          <w:lang w:eastAsia="ru-RU"/>
        </w:rPr>
        <w:t xml:space="preserve">района, </w:t>
      </w:r>
      <w:r w:rsidRPr="00D82B64">
        <w:rPr>
          <w:rFonts w:ascii="Times New Roman" w:eastAsia="Times New Roman" w:hAnsi="Times New Roman" w:cs="Times New Roman"/>
          <w:color w:val="000000"/>
          <w:sz w:val="28"/>
          <w:szCs w:val="28"/>
          <w:lang w:eastAsia="ru-RU"/>
        </w:rPr>
        <w:lastRenderedPageBreak/>
        <w:t xml:space="preserve">настоящим Положением, предусматривающим порядок и последовательность действий, проводимых должностными лицами администрации </w:t>
      </w:r>
      <w:r w:rsidR="00C41A80">
        <w:rPr>
          <w:rFonts w:ascii="Times New Roman" w:eastAsia="Times New Roman" w:hAnsi="Times New Roman" w:cs="Times New Roman"/>
          <w:color w:val="000000"/>
          <w:sz w:val="28"/>
          <w:szCs w:val="28"/>
          <w:lang w:eastAsia="ru-RU"/>
        </w:rPr>
        <w:t xml:space="preserve">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006C7852">
        <w:rPr>
          <w:rFonts w:ascii="Times New Roman" w:eastAsia="Times New Roman" w:hAnsi="Times New Roman" w:cs="Times New Roman"/>
          <w:color w:val="000000"/>
          <w:sz w:val="28"/>
          <w:szCs w:val="28"/>
          <w:lang w:eastAsia="ru-RU"/>
        </w:rPr>
        <w:t xml:space="preserve"> </w:t>
      </w:r>
      <w:proofErr w:type="spellStart"/>
      <w:r w:rsidR="001914F4">
        <w:rPr>
          <w:rFonts w:ascii="Times New Roman" w:eastAsia="Times New Roman" w:hAnsi="Times New Roman" w:cs="Times New Roman"/>
          <w:color w:val="000000"/>
          <w:sz w:val="28"/>
          <w:szCs w:val="28"/>
          <w:lang w:eastAsia="ru-RU"/>
        </w:rPr>
        <w:t>Идринского</w:t>
      </w:r>
      <w:proofErr w:type="spellEnd"/>
      <w:r w:rsidR="001914F4">
        <w:rPr>
          <w:rFonts w:ascii="Times New Roman" w:eastAsia="Times New Roman" w:hAnsi="Times New Roman" w:cs="Times New Roman"/>
          <w:color w:val="000000"/>
          <w:sz w:val="28"/>
          <w:szCs w:val="28"/>
          <w:lang w:eastAsia="ru-RU"/>
        </w:rPr>
        <w:t xml:space="preserve"> района</w:t>
      </w:r>
      <w:r w:rsidR="006C7852">
        <w:rPr>
          <w:rFonts w:ascii="Times New Roman" w:eastAsia="Times New Roman" w:hAnsi="Times New Roman" w:cs="Times New Roman"/>
          <w:color w:val="000000"/>
          <w:sz w:val="28"/>
          <w:szCs w:val="28"/>
          <w:lang w:eastAsia="ru-RU"/>
        </w:rPr>
        <w:t xml:space="preserve"> </w:t>
      </w:r>
      <w:r w:rsidRPr="00D82B64">
        <w:rPr>
          <w:rFonts w:ascii="Times New Roman" w:eastAsia="Times New Roman" w:hAnsi="Times New Roman" w:cs="Times New Roman"/>
          <w:color w:val="000000"/>
          <w:sz w:val="28"/>
          <w:szCs w:val="28"/>
          <w:lang w:eastAsia="ru-RU"/>
        </w:rPr>
        <w:t>при рассмотрении обращений граждан</w:t>
      </w:r>
      <w:proofErr w:type="gramEnd"/>
      <w:r w:rsidRPr="00D82B64">
        <w:rPr>
          <w:rFonts w:ascii="Times New Roman" w:eastAsia="Times New Roman" w:hAnsi="Times New Roman" w:cs="Times New Roman"/>
          <w:color w:val="000000"/>
          <w:sz w:val="28"/>
          <w:szCs w:val="28"/>
          <w:lang w:eastAsia="ru-RU"/>
        </w:rPr>
        <w:t>.</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1.6. Обращения граждан поступают в виде писем, телеграмм, петиций по почте, фельдъегерской связью, в электронном виде, доставляются нарочным, а также в устной форме на личном приеме граждан в администрации</w:t>
      </w:r>
      <w:r w:rsidR="00C41A80">
        <w:rPr>
          <w:rFonts w:ascii="Times New Roman" w:eastAsia="Times New Roman" w:hAnsi="Times New Roman" w:cs="Times New Roman"/>
          <w:color w:val="000000"/>
          <w:sz w:val="28"/>
          <w:szCs w:val="28"/>
          <w:lang w:eastAsia="ru-RU"/>
        </w:rPr>
        <w:t xml:space="preserve">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Pr="00D82B64">
        <w:rPr>
          <w:rFonts w:ascii="Times New Roman" w:eastAsia="Times New Roman" w:hAnsi="Times New Roman" w:cs="Times New Roman"/>
          <w:color w:val="000000"/>
          <w:sz w:val="28"/>
          <w:szCs w:val="28"/>
          <w:lang w:eastAsia="ru-RU"/>
        </w:rPr>
        <w:t xml:space="preserve"> и на выездных приемах, пр</w:t>
      </w:r>
      <w:r w:rsidR="00C41A80">
        <w:rPr>
          <w:rFonts w:ascii="Times New Roman" w:eastAsia="Times New Roman" w:hAnsi="Times New Roman" w:cs="Times New Roman"/>
          <w:color w:val="000000"/>
          <w:sz w:val="28"/>
          <w:szCs w:val="28"/>
          <w:lang w:eastAsia="ru-RU"/>
        </w:rPr>
        <w:t xml:space="preserve">и проведении главой </w:t>
      </w:r>
      <w:r w:rsidRPr="00D82B6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 xml:space="preserve">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Pr="00D82B64">
        <w:rPr>
          <w:rFonts w:ascii="Times New Roman" w:eastAsia="Times New Roman" w:hAnsi="Times New Roman" w:cs="Times New Roman"/>
          <w:color w:val="000000"/>
          <w:sz w:val="28"/>
          <w:szCs w:val="28"/>
          <w:lang w:eastAsia="ru-RU"/>
        </w:rPr>
        <w:t xml:space="preserve"> приема граждан в </w:t>
      </w:r>
      <w:r w:rsidR="00802B74">
        <w:rPr>
          <w:rFonts w:ascii="Times New Roman" w:eastAsia="Times New Roman" w:hAnsi="Times New Roman" w:cs="Times New Roman"/>
          <w:color w:val="000000"/>
          <w:sz w:val="28"/>
          <w:szCs w:val="28"/>
          <w:lang w:eastAsia="ru-RU"/>
        </w:rPr>
        <w:t xml:space="preserve">  администрации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1.7. Делопроизводство по обращениям граждан ведется отдельно от других видов делопроизводства и осуществляется специалистом по работе с территориями.</w:t>
      </w:r>
    </w:p>
    <w:p w:rsidR="00D82B64" w:rsidRPr="00D82B64" w:rsidRDefault="00D82B64" w:rsidP="00D82B64">
      <w:pPr>
        <w:spacing w:after="0" w:line="240" w:lineRule="auto"/>
        <w:jc w:val="center"/>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2. </w:t>
      </w:r>
      <w:r w:rsidRPr="00D82B64">
        <w:rPr>
          <w:rFonts w:ascii="Times New Roman" w:eastAsia="Times New Roman" w:hAnsi="Times New Roman" w:cs="Times New Roman"/>
          <w:b/>
          <w:bCs/>
          <w:color w:val="000000"/>
          <w:sz w:val="28"/>
          <w:szCs w:val="28"/>
          <w:lang w:eastAsia="ru-RU"/>
        </w:rPr>
        <w:t>ПРАВО ГРАЖДАН НА ОБРАЩЕНИЕ</w:t>
      </w:r>
    </w:p>
    <w:p w:rsidR="00D82B64" w:rsidRPr="00D82B64" w:rsidRDefault="00D82B64" w:rsidP="00D82B64">
      <w:pPr>
        <w:spacing w:after="0"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2.1.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администрацию </w:t>
      </w:r>
      <w:r w:rsidR="00C41A80">
        <w:rPr>
          <w:rFonts w:ascii="Times New Roman" w:eastAsia="Times New Roman" w:hAnsi="Times New Roman" w:cs="Times New Roman"/>
          <w:color w:val="000000"/>
          <w:sz w:val="28"/>
          <w:szCs w:val="28"/>
          <w:lang w:eastAsia="ru-RU"/>
        </w:rPr>
        <w:t xml:space="preserve">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Pr="00D82B64">
        <w:rPr>
          <w:rFonts w:ascii="Times New Roman" w:eastAsia="Times New Roman" w:hAnsi="Times New Roman" w:cs="Times New Roman"/>
          <w:color w:val="000000"/>
          <w:sz w:val="28"/>
          <w:szCs w:val="28"/>
          <w:lang w:eastAsia="ru-RU"/>
        </w:rPr>
        <w:t xml:space="preserve"> и ее должностным лицам.</w:t>
      </w:r>
      <w:r w:rsidRPr="00D82B64">
        <w:rPr>
          <w:rFonts w:ascii="Times New Roman" w:eastAsia="Times New Roman" w:hAnsi="Times New Roman" w:cs="Times New Roman"/>
          <w:color w:val="000000"/>
          <w:sz w:val="24"/>
          <w:szCs w:val="24"/>
          <w:lang w:eastAsia="ru-RU"/>
        </w:rPr>
        <w:t> </w:t>
      </w:r>
    </w:p>
    <w:p w:rsidR="00D82B64" w:rsidRPr="00D82B64" w:rsidRDefault="00D82B64" w:rsidP="00D82B64">
      <w:pPr>
        <w:spacing w:after="0"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2.2.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D82B64" w:rsidRPr="00D82B64" w:rsidRDefault="00D82B64" w:rsidP="00D82B64">
      <w:pPr>
        <w:spacing w:after="0"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2.3. Рассмотрение обращений граждан осуществляется бесплатно.</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b/>
          <w:bCs/>
          <w:color w:val="000000"/>
          <w:sz w:val="28"/>
          <w:szCs w:val="28"/>
          <w:lang w:eastAsia="ru-RU"/>
        </w:rPr>
        <w:t>3. ПРАВО ГРАЖДАНИНА ПРИ РАССМОТРЕНИИ ОБРАЩЕНИЯ</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Arial" w:eastAsia="Times New Roman" w:hAnsi="Arial" w:cs="Arial"/>
          <w:color w:val="000000"/>
          <w:sz w:val="20"/>
          <w:szCs w:val="20"/>
          <w:lang w:eastAsia="ru-RU"/>
        </w:rPr>
        <w:t> </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3.1. При рассмотрении обращения должностными лицами </w:t>
      </w:r>
      <w:r w:rsidR="00802B74">
        <w:rPr>
          <w:rFonts w:ascii="Times New Roman" w:eastAsia="Times New Roman" w:hAnsi="Times New Roman" w:cs="Times New Roman"/>
          <w:color w:val="000000"/>
          <w:sz w:val="28"/>
          <w:szCs w:val="28"/>
          <w:lang w:eastAsia="ru-RU"/>
        </w:rPr>
        <w:t xml:space="preserve">  администрации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 xml:space="preserve"> гражданин имеет право:</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представлять дополнительные документы и материалы либо обращаться с просьбой об их истребовании, в том числе в электронной форме;</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D82B64" w:rsidRPr="00D82B64" w:rsidRDefault="00D82B64" w:rsidP="00D82B64">
      <w:pPr>
        <w:spacing w:line="240" w:lineRule="auto"/>
        <w:jc w:val="both"/>
        <w:rPr>
          <w:rFonts w:ascii="Arial" w:eastAsia="Times New Roman" w:hAnsi="Arial" w:cs="Arial"/>
          <w:color w:val="000000"/>
          <w:sz w:val="20"/>
          <w:szCs w:val="20"/>
          <w:lang w:eastAsia="ru-RU"/>
        </w:rPr>
      </w:pPr>
      <w:proofErr w:type="gramStart"/>
      <w:r w:rsidRPr="00D82B64">
        <w:rPr>
          <w:rFonts w:ascii="Times New Roman" w:eastAsia="Times New Roman" w:hAnsi="Times New Roman" w:cs="Times New Roman"/>
          <w:color w:val="000000"/>
          <w:sz w:val="28"/>
          <w:szCs w:val="28"/>
          <w:lang w:eastAsia="ru-RU"/>
        </w:rPr>
        <w:t>получать письменный ответ по существу поставленных в обращении вопросов, за исключением случаев, указанных в статье 11 Федерального закона от 02.05.2006 № 59 «О порядке рассмотрения обращений граждан  Российской Федерации», а в случае, предусмотренном частью 5.1 статьи 11  данного Федерального закона,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w:t>
      </w:r>
      <w:proofErr w:type="gramEnd"/>
      <w:r w:rsidRPr="00D82B64">
        <w:rPr>
          <w:rFonts w:ascii="Times New Roman" w:eastAsia="Times New Roman" w:hAnsi="Times New Roman" w:cs="Times New Roman"/>
          <w:color w:val="000000"/>
          <w:sz w:val="28"/>
          <w:szCs w:val="28"/>
          <w:lang w:eastAsia="ru-RU"/>
        </w:rPr>
        <w:t xml:space="preserve"> </w:t>
      </w:r>
      <w:r w:rsidRPr="00D82B64">
        <w:rPr>
          <w:rFonts w:ascii="Times New Roman" w:eastAsia="Times New Roman" w:hAnsi="Times New Roman" w:cs="Times New Roman"/>
          <w:color w:val="000000"/>
          <w:sz w:val="28"/>
          <w:szCs w:val="28"/>
          <w:lang w:eastAsia="ru-RU"/>
        </w:rPr>
        <w:lastRenderedPageBreak/>
        <w:t>лицу, в компетенцию которых входит решение поставленных в обращении вопросов;</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обращаться с заявлением о прекращении рассмотрения обращения.</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Arial" w:eastAsia="Times New Roman" w:hAnsi="Arial" w:cs="Arial"/>
          <w:color w:val="000000"/>
          <w:sz w:val="20"/>
          <w:szCs w:val="20"/>
          <w:lang w:eastAsia="ru-RU"/>
        </w:rPr>
        <w:t> </w:t>
      </w:r>
    </w:p>
    <w:p w:rsidR="00D82B64" w:rsidRPr="00D82B64" w:rsidRDefault="00D82B64" w:rsidP="00D82B64">
      <w:pPr>
        <w:spacing w:after="0" w:line="240" w:lineRule="auto"/>
        <w:jc w:val="center"/>
        <w:rPr>
          <w:rFonts w:ascii="Arial" w:eastAsia="Times New Roman" w:hAnsi="Arial" w:cs="Arial"/>
          <w:color w:val="000000"/>
          <w:sz w:val="20"/>
          <w:szCs w:val="20"/>
          <w:lang w:eastAsia="ru-RU"/>
        </w:rPr>
      </w:pPr>
      <w:r w:rsidRPr="00D82B64">
        <w:rPr>
          <w:rFonts w:ascii="Times New Roman" w:eastAsia="Times New Roman" w:hAnsi="Times New Roman" w:cs="Times New Roman"/>
          <w:b/>
          <w:bCs/>
          <w:color w:val="000000"/>
          <w:sz w:val="28"/>
          <w:szCs w:val="28"/>
          <w:lang w:eastAsia="ru-RU"/>
        </w:rPr>
        <w:t>4. ГАРАНТИИ БЕЗОПАСНОСТИ ГРАЖДАНИНА В СВЯЗИ С ЕГО ОБРАЩЕНИЕМ</w:t>
      </w:r>
    </w:p>
    <w:p w:rsidR="00D82B64" w:rsidRPr="00D82B64" w:rsidRDefault="00D82B64" w:rsidP="00D82B64">
      <w:pPr>
        <w:spacing w:after="0" w:line="240" w:lineRule="auto"/>
        <w:jc w:val="both"/>
        <w:rPr>
          <w:rFonts w:ascii="Arial" w:eastAsia="Times New Roman" w:hAnsi="Arial" w:cs="Arial"/>
          <w:color w:val="000000"/>
          <w:sz w:val="20"/>
          <w:szCs w:val="20"/>
          <w:lang w:eastAsia="ru-RU"/>
        </w:rPr>
      </w:pPr>
      <w:r w:rsidRPr="00D82B64">
        <w:rPr>
          <w:rFonts w:ascii="Arial" w:eastAsia="Times New Roman" w:hAnsi="Arial" w:cs="Arial"/>
          <w:color w:val="000000"/>
          <w:sz w:val="20"/>
          <w:szCs w:val="20"/>
          <w:lang w:eastAsia="ru-RU"/>
        </w:rPr>
        <w:t> </w:t>
      </w:r>
    </w:p>
    <w:p w:rsidR="00D82B64" w:rsidRPr="00D82B64" w:rsidRDefault="00D82B64" w:rsidP="00D82B64">
      <w:pPr>
        <w:spacing w:after="0"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4.1. Запрещается преследование гражданина в связи с его обращением в администрацию </w:t>
      </w:r>
      <w:r w:rsidR="00C41A80">
        <w:rPr>
          <w:rFonts w:ascii="Times New Roman" w:eastAsia="Times New Roman" w:hAnsi="Times New Roman" w:cs="Times New Roman"/>
          <w:color w:val="000000"/>
          <w:sz w:val="28"/>
          <w:szCs w:val="28"/>
          <w:lang w:eastAsia="ru-RU"/>
        </w:rPr>
        <w:t xml:space="preserve">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Pr="00D82B64">
        <w:rPr>
          <w:rFonts w:ascii="Times New Roman" w:eastAsia="Times New Roman" w:hAnsi="Times New Roman" w:cs="Times New Roman"/>
          <w:color w:val="000000"/>
          <w:sz w:val="28"/>
          <w:szCs w:val="28"/>
          <w:lang w:eastAsia="ru-RU"/>
        </w:rPr>
        <w:t xml:space="preserve"> или к должностному лицу с критикой деятельности </w:t>
      </w:r>
      <w:r w:rsidR="00C41A80">
        <w:rPr>
          <w:rFonts w:ascii="Times New Roman" w:eastAsia="Times New Roman" w:hAnsi="Times New Roman" w:cs="Times New Roman"/>
          <w:color w:val="000000"/>
          <w:sz w:val="28"/>
          <w:szCs w:val="28"/>
          <w:lang w:eastAsia="ru-RU"/>
        </w:rPr>
        <w:t xml:space="preserve"> администрации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Pr="00D82B64">
        <w:rPr>
          <w:rFonts w:ascii="Times New Roman" w:eastAsia="Times New Roman" w:hAnsi="Times New Roman" w:cs="Times New Roman"/>
          <w:color w:val="000000"/>
          <w:sz w:val="28"/>
          <w:szCs w:val="28"/>
          <w:lang w:eastAsia="ru-RU"/>
        </w:rPr>
        <w:t>,</w:t>
      </w:r>
      <w:r w:rsidR="008B3E15">
        <w:rPr>
          <w:rFonts w:ascii="Times New Roman" w:eastAsia="Times New Roman" w:hAnsi="Times New Roman" w:cs="Times New Roman"/>
          <w:color w:val="000000"/>
          <w:sz w:val="28"/>
          <w:szCs w:val="28"/>
          <w:lang w:eastAsia="ru-RU"/>
        </w:rPr>
        <w:t xml:space="preserve"> </w:t>
      </w:r>
      <w:r w:rsidRPr="00D82B64">
        <w:rPr>
          <w:rFonts w:ascii="Times New Roman" w:eastAsia="Times New Roman" w:hAnsi="Times New Roman" w:cs="Times New Roman"/>
          <w:color w:val="000000"/>
          <w:sz w:val="28"/>
          <w:szCs w:val="28"/>
          <w:lang w:eastAsia="ru-RU"/>
        </w:rPr>
        <w:t>а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D82B64" w:rsidRPr="00D82B64" w:rsidRDefault="00D82B64" w:rsidP="00D82B64">
      <w:pPr>
        <w:spacing w:after="0"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4.2.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D82B64" w:rsidRPr="00D82B64" w:rsidRDefault="00D82B64" w:rsidP="00D82B64">
      <w:pPr>
        <w:spacing w:after="0" w:line="240" w:lineRule="auto"/>
        <w:jc w:val="center"/>
        <w:rPr>
          <w:rFonts w:ascii="Arial" w:eastAsia="Times New Roman" w:hAnsi="Arial" w:cs="Arial"/>
          <w:color w:val="000000"/>
          <w:sz w:val="20"/>
          <w:szCs w:val="20"/>
          <w:lang w:eastAsia="ru-RU"/>
        </w:rPr>
      </w:pPr>
      <w:r w:rsidRPr="00D82B64">
        <w:rPr>
          <w:rFonts w:ascii="Times New Roman" w:eastAsia="Times New Roman" w:hAnsi="Times New Roman" w:cs="Times New Roman"/>
          <w:b/>
          <w:bCs/>
          <w:color w:val="000000"/>
          <w:sz w:val="28"/>
          <w:szCs w:val="28"/>
          <w:lang w:eastAsia="ru-RU"/>
        </w:rPr>
        <w:t>5. ТРЕБОВАНИЯ К ПИСЬМЕННОМУ ОБРАЩЕНИЮ</w:t>
      </w:r>
    </w:p>
    <w:p w:rsidR="00D82B64" w:rsidRPr="00D82B64" w:rsidRDefault="00D82B64" w:rsidP="00D82B64">
      <w:pPr>
        <w:spacing w:after="0"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5.1. </w:t>
      </w:r>
      <w:proofErr w:type="gramStart"/>
      <w:r w:rsidRPr="00D82B64">
        <w:rPr>
          <w:rFonts w:ascii="Times New Roman" w:eastAsia="Times New Roman" w:hAnsi="Times New Roman" w:cs="Times New Roman"/>
          <w:color w:val="000000"/>
          <w:sz w:val="28"/>
          <w:szCs w:val="28"/>
          <w:lang w:eastAsia="ru-RU"/>
        </w:rPr>
        <w:t xml:space="preserve">Гражданин в своем письменном обращении в обязательном порядке указывает либо наименование </w:t>
      </w:r>
      <w:r w:rsidR="00C41A80">
        <w:rPr>
          <w:rFonts w:ascii="Times New Roman" w:eastAsia="Times New Roman" w:hAnsi="Times New Roman" w:cs="Times New Roman"/>
          <w:color w:val="000000"/>
          <w:sz w:val="28"/>
          <w:szCs w:val="28"/>
          <w:lang w:eastAsia="ru-RU"/>
        </w:rPr>
        <w:t xml:space="preserve"> администрации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Pr="00D82B64">
        <w:rPr>
          <w:rFonts w:ascii="Times New Roman" w:eastAsia="Times New Roman" w:hAnsi="Times New Roman" w:cs="Times New Roman"/>
          <w:color w:val="000000"/>
          <w:sz w:val="28"/>
          <w:szCs w:val="28"/>
          <w:lang w:eastAsia="ru-RU"/>
        </w:rPr>
        <w:t>, в которую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w:t>
      </w:r>
      <w:proofErr w:type="gramEnd"/>
      <w:r w:rsidRPr="00D82B64">
        <w:rPr>
          <w:rFonts w:ascii="Times New Roman" w:eastAsia="Times New Roman" w:hAnsi="Times New Roman" w:cs="Times New Roman"/>
          <w:color w:val="000000"/>
          <w:sz w:val="28"/>
          <w:szCs w:val="28"/>
          <w:lang w:eastAsia="ru-RU"/>
        </w:rPr>
        <w:t xml:space="preserve"> и дату.</w:t>
      </w:r>
    </w:p>
    <w:p w:rsidR="00D82B64" w:rsidRPr="00D82B64" w:rsidRDefault="00D82B64" w:rsidP="00D82B64">
      <w:pPr>
        <w:spacing w:after="0"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5.2. В случае необходимости в подтверждение своих доводов гражданин прилагает к письменному обращению документы и материалы либо их копии.</w:t>
      </w:r>
    </w:p>
    <w:p w:rsidR="00D82B64" w:rsidRPr="00D82B64" w:rsidRDefault="00D82B64" w:rsidP="00D82B64">
      <w:pPr>
        <w:spacing w:after="0"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5.3. Обращение, поступившее в администрацию </w:t>
      </w:r>
      <w:r w:rsidR="00C41A80">
        <w:rPr>
          <w:rFonts w:ascii="Times New Roman" w:eastAsia="Times New Roman" w:hAnsi="Times New Roman" w:cs="Times New Roman"/>
          <w:color w:val="000000"/>
          <w:sz w:val="28"/>
          <w:szCs w:val="28"/>
          <w:lang w:eastAsia="ru-RU"/>
        </w:rPr>
        <w:t xml:space="preserve">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Pr="00D82B64">
        <w:rPr>
          <w:rFonts w:ascii="Times New Roman" w:eastAsia="Times New Roman" w:hAnsi="Times New Roman" w:cs="Times New Roman"/>
          <w:color w:val="000000"/>
          <w:sz w:val="28"/>
          <w:szCs w:val="28"/>
          <w:lang w:eastAsia="ru-RU"/>
        </w:rPr>
        <w:t xml:space="preserve"> или должностному лицу в форме электронного документа, подлежит рассмотрению в порядке, установленном Федеральным законом от 02.05.2006 № 59 «О порядке рассмотрения обращений граждан Российской Федерации» и настоящим Положением.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w:t>
      </w:r>
      <w:r w:rsidRPr="00D82B64">
        <w:rPr>
          <w:rFonts w:ascii="Times New Roman" w:eastAsia="Times New Roman" w:hAnsi="Times New Roman" w:cs="Times New Roman"/>
          <w:color w:val="000000"/>
          <w:sz w:val="28"/>
          <w:szCs w:val="28"/>
          <w:lang w:eastAsia="ru-RU"/>
        </w:rPr>
        <w:lastRenderedPageBreak/>
        <w:t>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Arial" w:eastAsia="Times New Roman" w:hAnsi="Arial" w:cs="Arial"/>
          <w:color w:val="000000"/>
          <w:sz w:val="20"/>
          <w:szCs w:val="20"/>
          <w:lang w:eastAsia="ru-RU"/>
        </w:rPr>
        <w:t> </w:t>
      </w:r>
    </w:p>
    <w:p w:rsidR="00D82B64" w:rsidRPr="00D82B64" w:rsidRDefault="00D82B64" w:rsidP="00D82B64">
      <w:pPr>
        <w:spacing w:line="240" w:lineRule="auto"/>
        <w:jc w:val="center"/>
        <w:rPr>
          <w:rFonts w:ascii="Arial" w:eastAsia="Times New Roman" w:hAnsi="Arial" w:cs="Arial"/>
          <w:color w:val="000000"/>
          <w:sz w:val="20"/>
          <w:szCs w:val="20"/>
          <w:lang w:eastAsia="ru-RU"/>
        </w:rPr>
      </w:pPr>
      <w:r w:rsidRPr="00D82B64">
        <w:rPr>
          <w:rFonts w:ascii="Times New Roman" w:eastAsia="Times New Roman" w:hAnsi="Times New Roman" w:cs="Times New Roman"/>
          <w:b/>
          <w:bCs/>
          <w:color w:val="000000"/>
          <w:sz w:val="28"/>
          <w:szCs w:val="28"/>
          <w:lang w:eastAsia="ru-RU"/>
        </w:rPr>
        <w:t xml:space="preserve">6. ПРИЕМ И РЕГИСТРАЦИЯ ПИСЬМЕННОГО ОБРАЩЕНИЯ В АДМИНИСТРАЦИИ </w:t>
      </w:r>
      <w:r w:rsidR="00C41A80">
        <w:rPr>
          <w:rFonts w:ascii="Times New Roman" w:eastAsia="Times New Roman" w:hAnsi="Times New Roman" w:cs="Times New Roman"/>
          <w:b/>
          <w:bCs/>
          <w:color w:val="000000"/>
          <w:sz w:val="28"/>
          <w:szCs w:val="28"/>
          <w:lang w:eastAsia="ru-RU"/>
        </w:rPr>
        <w:t xml:space="preserve"> БОЛЬШЕТЕЛЕКСКОГО СЕЛЬСОВЕТА</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6.1. Специалистом </w:t>
      </w:r>
      <w:r w:rsidR="00C41A80">
        <w:rPr>
          <w:rFonts w:ascii="Times New Roman" w:eastAsia="Times New Roman" w:hAnsi="Times New Roman" w:cs="Times New Roman"/>
          <w:color w:val="000000"/>
          <w:sz w:val="28"/>
          <w:szCs w:val="28"/>
          <w:lang w:eastAsia="ru-RU"/>
        </w:rPr>
        <w:t xml:space="preserve">администрации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Pr="00D82B64">
        <w:rPr>
          <w:rFonts w:ascii="Times New Roman" w:eastAsia="Times New Roman" w:hAnsi="Times New Roman" w:cs="Times New Roman"/>
          <w:color w:val="000000"/>
          <w:sz w:val="28"/>
          <w:szCs w:val="28"/>
          <w:lang w:eastAsia="ru-RU"/>
        </w:rPr>
        <w:t>:</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проверяется правильность </w:t>
      </w:r>
      <w:proofErr w:type="spellStart"/>
      <w:r w:rsidRPr="00D82B64">
        <w:rPr>
          <w:rFonts w:ascii="Times New Roman" w:eastAsia="Times New Roman" w:hAnsi="Times New Roman" w:cs="Times New Roman"/>
          <w:color w:val="000000"/>
          <w:sz w:val="28"/>
          <w:szCs w:val="28"/>
          <w:lang w:eastAsia="ru-RU"/>
        </w:rPr>
        <w:t>адресования</w:t>
      </w:r>
      <w:proofErr w:type="spellEnd"/>
      <w:r w:rsidRPr="00D82B64">
        <w:rPr>
          <w:rFonts w:ascii="Times New Roman" w:eastAsia="Times New Roman" w:hAnsi="Times New Roman" w:cs="Times New Roman"/>
          <w:color w:val="000000"/>
          <w:sz w:val="28"/>
          <w:szCs w:val="28"/>
          <w:lang w:eastAsia="ru-RU"/>
        </w:rPr>
        <w:t xml:space="preserve"> поступившей корреспонденции. Письменные обращения, доставленные не по назначению, незамедлительно возвращаются почтовому отделению </w:t>
      </w:r>
      <w:proofErr w:type="gramStart"/>
      <w:r w:rsidRPr="00D82B64">
        <w:rPr>
          <w:rFonts w:ascii="Times New Roman" w:eastAsia="Times New Roman" w:hAnsi="Times New Roman" w:cs="Times New Roman"/>
          <w:color w:val="000000"/>
          <w:sz w:val="28"/>
          <w:szCs w:val="28"/>
          <w:lang w:eastAsia="ru-RU"/>
        </w:rPr>
        <w:t>невскрытыми</w:t>
      </w:r>
      <w:proofErr w:type="gramEnd"/>
      <w:r w:rsidRPr="00D82B64">
        <w:rPr>
          <w:rFonts w:ascii="Times New Roman" w:eastAsia="Times New Roman" w:hAnsi="Times New Roman" w:cs="Times New Roman"/>
          <w:color w:val="000000"/>
          <w:sz w:val="28"/>
          <w:szCs w:val="28"/>
          <w:lang w:eastAsia="ru-RU"/>
        </w:rPr>
        <w:t xml:space="preserve"> для направления адресату;</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вскрываются конверты, проверяется наличие в них документов (разорванные документы подклеиваются);</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конверт подкалывается к письму;</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поступившие документы (паспорт, военный билет, трудовая книжка, пенсионное удостоверение, а также фотографии и другие приложения к письму) также прикладываются к письму (в случае обнаружения, что отсутствуют приложения или сам текст письма, составляется справка, которая прилагается к конверту, и об этом сообщается заявителю).</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6.2. На письма, в которых после рассмотрения обнаруживается недостача документов, упоминаемых автором в обращении, а также на заказные письма с уведомлением, в которых при вскрытии не обнаружилось письменного вложения, составляется акт.</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6.3. Письма граждан с пометкой «лично» не вскрываются. На них проставляется регистрационный штамп, и они передаются по назначению. Проставляется штамп в правом нижнем углу первого листа письменного обращения.</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6.4. Все поступающие в администрацию </w:t>
      </w:r>
      <w:r w:rsidR="00C41A80">
        <w:rPr>
          <w:rFonts w:ascii="Times New Roman" w:eastAsia="Times New Roman" w:hAnsi="Times New Roman" w:cs="Times New Roman"/>
          <w:color w:val="000000"/>
          <w:sz w:val="28"/>
          <w:szCs w:val="28"/>
          <w:lang w:eastAsia="ru-RU"/>
        </w:rPr>
        <w:t xml:space="preserve">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Pr="00D82B64">
        <w:rPr>
          <w:rFonts w:ascii="Times New Roman" w:eastAsia="Times New Roman" w:hAnsi="Times New Roman" w:cs="Times New Roman"/>
          <w:color w:val="000000"/>
          <w:sz w:val="28"/>
          <w:szCs w:val="28"/>
          <w:lang w:eastAsia="ru-RU"/>
        </w:rPr>
        <w:t xml:space="preserve"> письменные обращения граждан и документы, связанные с их рассмотрением, принимаются и учитываются специалистом администрации </w:t>
      </w:r>
      <w:r w:rsidR="00C41A80">
        <w:rPr>
          <w:rFonts w:ascii="Times New Roman" w:eastAsia="Times New Roman" w:hAnsi="Times New Roman" w:cs="Times New Roman"/>
          <w:color w:val="000000"/>
          <w:sz w:val="28"/>
          <w:szCs w:val="28"/>
          <w:lang w:eastAsia="ru-RU"/>
        </w:rPr>
        <w:t xml:space="preserve">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Pr="00D82B64">
        <w:rPr>
          <w:rFonts w:ascii="Times New Roman" w:eastAsia="Times New Roman" w:hAnsi="Times New Roman" w:cs="Times New Roman"/>
          <w:color w:val="000000"/>
          <w:sz w:val="28"/>
          <w:szCs w:val="28"/>
          <w:lang w:eastAsia="ru-RU"/>
        </w:rPr>
        <w:t xml:space="preserve"> </w:t>
      </w:r>
      <w:proofErr w:type="spellStart"/>
      <w:r w:rsidR="00802B74">
        <w:rPr>
          <w:rFonts w:ascii="Times New Roman" w:eastAsia="Times New Roman" w:hAnsi="Times New Roman" w:cs="Times New Roman"/>
          <w:color w:val="000000"/>
          <w:sz w:val="28"/>
          <w:szCs w:val="28"/>
          <w:lang w:eastAsia="ru-RU"/>
        </w:rPr>
        <w:t>Идрин</w:t>
      </w:r>
      <w:r w:rsidRPr="00D82B64">
        <w:rPr>
          <w:rFonts w:ascii="Times New Roman" w:eastAsia="Times New Roman" w:hAnsi="Times New Roman" w:cs="Times New Roman"/>
          <w:color w:val="000000"/>
          <w:sz w:val="28"/>
          <w:szCs w:val="28"/>
          <w:lang w:eastAsia="ru-RU"/>
        </w:rPr>
        <w:t>ского</w:t>
      </w:r>
      <w:proofErr w:type="spellEnd"/>
      <w:r w:rsidRPr="00D82B64">
        <w:rPr>
          <w:rFonts w:ascii="Times New Roman" w:eastAsia="Times New Roman" w:hAnsi="Times New Roman" w:cs="Times New Roman"/>
          <w:color w:val="000000"/>
          <w:sz w:val="28"/>
          <w:szCs w:val="28"/>
          <w:lang w:eastAsia="ru-RU"/>
        </w:rPr>
        <w:t xml:space="preserve"> района.</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6.5. </w:t>
      </w:r>
      <w:proofErr w:type="gramStart"/>
      <w:r w:rsidRPr="00D82B64">
        <w:rPr>
          <w:rFonts w:ascii="Times New Roman" w:eastAsia="Times New Roman" w:hAnsi="Times New Roman" w:cs="Times New Roman"/>
          <w:color w:val="000000"/>
          <w:sz w:val="28"/>
          <w:szCs w:val="28"/>
          <w:lang w:eastAsia="ru-RU"/>
        </w:rPr>
        <w:t>Первичная обработка и регистрация обращений граждан (провер</w:t>
      </w:r>
      <w:r w:rsidR="00802B74">
        <w:rPr>
          <w:rFonts w:ascii="Times New Roman" w:eastAsia="Times New Roman" w:hAnsi="Times New Roman" w:cs="Times New Roman"/>
          <w:color w:val="000000"/>
          <w:sz w:val="28"/>
          <w:szCs w:val="28"/>
          <w:lang w:eastAsia="ru-RU"/>
        </w:rPr>
        <w:t xml:space="preserve">ка правильности адресованной </w:t>
      </w:r>
      <w:r w:rsidRPr="00D82B64">
        <w:rPr>
          <w:rFonts w:ascii="Times New Roman" w:eastAsia="Times New Roman" w:hAnsi="Times New Roman" w:cs="Times New Roman"/>
          <w:color w:val="000000"/>
          <w:sz w:val="28"/>
          <w:szCs w:val="28"/>
          <w:lang w:eastAsia="ru-RU"/>
        </w:rPr>
        <w:t xml:space="preserve"> корреспонденции, чтение, определение содержания вопросов обращения, формирование электронной базы данных обращений с присвоением регистрационного номера, проверка истории обращений гражданина) осуществляется специалистом администрации </w:t>
      </w:r>
      <w:r w:rsidR="00C41A80">
        <w:rPr>
          <w:rFonts w:ascii="Times New Roman" w:eastAsia="Times New Roman" w:hAnsi="Times New Roman" w:cs="Times New Roman"/>
          <w:color w:val="000000"/>
          <w:sz w:val="28"/>
          <w:szCs w:val="28"/>
          <w:lang w:eastAsia="ru-RU"/>
        </w:rPr>
        <w:t xml:space="preserve">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Pr="00D82B64">
        <w:rPr>
          <w:rFonts w:ascii="Times New Roman" w:eastAsia="Times New Roman" w:hAnsi="Times New Roman" w:cs="Times New Roman"/>
          <w:color w:val="000000"/>
          <w:sz w:val="28"/>
          <w:szCs w:val="28"/>
          <w:lang w:eastAsia="ru-RU"/>
        </w:rPr>
        <w:t xml:space="preserve"> </w:t>
      </w:r>
      <w:proofErr w:type="spellStart"/>
      <w:r w:rsidR="00802B74">
        <w:rPr>
          <w:rFonts w:ascii="Times New Roman" w:eastAsia="Times New Roman" w:hAnsi="Times New Roman" w:cs="Times New Roman"/>
          <w:color w:val="000000"/>
          <w:sz w:val="28"/>
          <w:szCs w:val="28"/>
          <w:lang w:eastAsia="ru-RU"/>
        </w:rPr>
        <w:t>Идрин</w:t>
      </w:r>
      <w:r w:rsidRPr="00D82B64">
        <w:rPr>
          <w:rFonts w:ascii="Times New Roman" w:eastAsia="Times New Roman" w:hAnsi="Times New Roman" w:cs="Times New Roman"/>
          <w:color w:val="000000"/>
          <w:sz w:val="28"/>
          <w:szCs w:val="28"/>
          <w:lang w:eastAsia="ru-RU"/>
        </w:rPr>
        <w:t>ского</w:t>
      </w:r>
      <w:proofErr w:type="spellEnd"/>
      <w:r w:rsidRPr="00D82B64">
        <w:rPr>
          <w:rFonts w:ascii="Times New Roman" w:eastAsia="Times New Roman" w:hAnsi="Times New Roman" w:cs="Times New Roman"/>
          <w:color w:val="000000"/>
          <w:sz w:val="28"/>
          <w:szCs w:val="28"/>
          <w:lang w:eastAsia="ru-RU"/>
        </w:rPr>
        <w:t xml:space="preserve"> района, ответственным за ведение делопроизводства по обращениям граждан в администрации </w:t>
      </w:r>
      <w:r w:rsidR="00C41A80">
        <w:rPr>
          <w:rFonts w:ascii="Times New Roman" w:eastAsia="Times New Roman" w:hAnsi="Times New Roman" w:cs="Times New Roman"/>
          <w:color w:val="000000"/>
          <w:sz w:val="28"/>
          <w:szCs w:val="28"/>
          <w:lang w:eastAsia="ru-RU"/>
        </w:rPr>
        <w:t xml:space="preserve"> </w:t>
      </w:r>
      <w:proofErr w:type="spellStart"/>
      <w:r w:rsidR="00C41A80">
        <w:rPr>
          <w:rFonts w:ascii="Times New Roman" w:eastAsia="Times New Roman" w:hAnsi="Times New Roman" w:cs="Times New Roman"/>
          <w:color w:val="000000"/>
          <w:sz w:val="28"/>
          <w:szCs w:val="28"/>
          <w:lang w:eastAsia="ru-RU"/>
        </w:rPr>
        <w:lastRenderedPageBreak/>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Pr="00D82B64">
        <w:rPr>
          <w:rFonts w:ascii="Times New Roman" w:eastAsia="Times New Roman" w:hAnsi="Times New Roman" w:cs="Times New Roman"/>
          <w:color w:val="000000"/>
          <w:sz w:val="28"/>
          <w:szCs w:val="28"/>
          <w:lang w:eastAsia="ru-RU"/>
        </w:rPr>
        <w:t>, как правило, в течение рабочего дня, но не более 3 дней с даты поступления.</w:t>
      </w:r>
      <w:proofErr w:type="gramEnd"/>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6.6. Письменные обращения, поступившие в администрацию </w:t>
      </w:r>
      <w:r w:rsidR="00C41A80">
        <w:rPr>
          <w:rFonts w:ascii="Times New Roman" w:eastAsia="Times New Roman" w:hAnsi="Times New Roman" w:cs="Times New Roman"/>
          <w:color w:val="000000"/>
          <w:sz w:val="28"/>
          <w:szCs w:val="28"/>
          <w:lang w:eastAsia="ru-RU"/>
        </w:rPr>
        <w:t xml:space="preserve">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Pr="00D82B64">
        <w:rPr>
          <w:rFonts w:ascii="Times New Roman" w:eastAsia="Times New Roman" w:hAnsi="Times New Roman" w:cs="Times New Roman"/>
          <w:color w:val="000000"/>
          <w:sz w:val="28"/>
          <w:szCs w:val="28"/>
          <w:lang w:eastAsia="ru-RU"/>
        </w:rPr>
        <w:t xml:space="preserve"> после 16.00 часов, регистрируются специалистом </w:t>
      </w:r>
      <w:r w:rsidR="00C41A80">
        <w:rPr>
          <w:rFonts w:ascii="Times New Roman" w:eastAsia="Times New Roman" w:hAnsi="Times New Roman" w:cs="Times New Roman"/>
          <w:color w:val="000000"/>
          <w:sz w:val="28"/>
          <w:szCs w:val="28"/>
          <w:lang w:eastAsia="ru-RU"/>
        </w:rPr>
        <w:t xml:space="preserve">в администрации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00802B74">
        <w:rPr>
          <w:rFonts w:ascii="Times New Roman" w:eastAsia="Times New Roman" w:hAnsi="Times New Roman" w:cs="Times New Roman"/>
          <w:color w:val="000000"/>
          <w:sz w:val="28"/>
          <w:szCs w:val="28"/>
          <w:lang w:eastAsia="ru-RU"/>
        </w:rPr>
        <w:t xml:space="preserve"> </w:t>
      </w:r>
      <w:r w:rsidRPr="00D82B64">
        <w:rPr>
          <w:rFonts w:ascii="Times New Roman" w:eastAsia="Times New Roman" w:hAnsi="Times New Roman" w:cs="Times New Roman"/>
          <w:color w:val="000000"/>
          <w:sz w:val="28"/>
          <w:szCs w:val="28"/>
          <w:lang w:eastAsia="ru-RU"/>
        </w:rPr>
        <w:t>следующим рабочим днем.</w:t>
      </w:r>
    </w:p>
    <w:p w:rsidR="00D82B64" w:rsidRPr="00D82B64" w:rsidRDefault="00D82B64" w:rsidP="00D82B64">
      <w:pPr>
        <w:spacing w:line="240" w:lineRule="auto"/>
        <w:jc w:val="both"/>
        <w:rPr>
          <w:rFonts w:ascii="Arial" w:eastAsia="Times New Roman" w:hAnsi="Arial" w:cs="Arial"/>
          <w:color w:val="000000"/>
          <w:sz w:val="20"/>
          <w:szCs w:val="20"/>
          <w:lang w:eastAsia="ru-RU"/>
        </w:rPr>
      </w:pPr>
      <w:proofErr w:type="gramStart"/>
      <w:r w:rsidRPr="00D82B64">
        <w:rPr>
          <w:rFonts w:ascii="Times New Roman" w:eastAsia="Times New Roman" w:hAnsi="Times New Roman" w:cs="Times New Roman"/>
          <w:color w:val="000000"/>
          <w:sz w:val="28"/>
          <w:szCs w:val="28"/>
          <w:lang w:eastAsia="ru-RU"/>
        </w:rPr>
        <w:t xml:space="preserve">6.7.Письменное обращение, содержащее вопросы, решение которых не входит в компетенцию </w:t>
      </w:r>
      <w:r w:rsidR="00C41A80">
        <w:rPr>
          <w:rFonts w:ascii="Times New Roman" w:eastAsia="Times New Roman" w:hAnsi="Times New Roman" w:cs="Times New Roman"/>
          <w:color w:val="000000"/>
          <w:sz w:val="28"/>
          <w:szCs w:val="28"/>
          <w:lang w:eastAsia="ru-RU"/>
        </w:rPr>
        <w:t xml:space="preserve"> администрации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Pr="00D82B64">
        <w:rPr>
          <w:rFonts w:ascii="Times New Roman" w:eastAsia="Times New Roman" w:hAnsi="Times New Roman" w:cs="Times New Roman"/>
          <w:color w:val="000000"/>
          <w:sz w:val="28"/>
          <w:szCs w:val="28"/>
          <w:lang w:eastAsia="ru-RU"/>
        </w:rPr>
        <w:t>, направляется исполнителем письменного обращения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w:t>
      </w:r>
      <w:hyperlink r:id="rId6" w:anchor="block_1104" w:history="1">
        <w:r w:rsidRPr="00D82B64">
          <w:rPr>
            <w:rFonts w:ascii="Times New Roman" w:eastAsia="Times New Roman" w:hAnsi="Times New Roman" w:cs="Times New Roman"/>
            <w:color w:val="0000FF"/>
            <w:sz w:val="28"/>
            <w:szCs w:val="28"/>
            <w:lang w:eastAsia="ru-RU"/>
          </w:rPr>
          <w:t>пункте</w:t>
        </w:r>
      </w:hyperlink>
      <w:r w:rsidRPr="00D82B64">
        <w:rPr>
          <w:rFonts w:ascii="Times New Roman" w:eastAsia="Times New Roman" w:hAnsi="Times New Roman" w:cs="Times New Roman"/>
          <w:color w:val="000000"/>
          <w:sz w:val="28"/>
          <w:szCs w:val="28"/>
          <w:lang w:eastAsia="ru-RU"/>
        </w:rPr>
        <w:t>6.21. настоящего Положения.</w:t>
      </w:r>
      <w:proofErr w:type="gramEnd"/>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6.8. </w:t>
      </w:r>
      <w:proofErr w:type="gramStart"/>
      <w:r w:rsidRPr="00D82B64">
        <w:rPr>
          <w:rFonts w:ascii="Times New Roman" w:eastAsia="Times New Roman" w:hAnsi="Times New Roman" w:cs="Times New Roman"/>
          <w:color w:val="000000"/>
          <w:sz w:val="28"/>
          <w:szCs w:val="28"/>
          <w:lang w:eastAsia="ru-RU"/>
        </w:rPr>
        <w:t>Письменное обращение, содержащее информацию о фактах возможных нарушений </w:t>
      </w:r>
      <w:hyperlink r:id="rId7" w:anchor="block_3" w:history="1">
        <w:r w:rsidRPr="00D82B64">
          <w:rPr>
            <w:rFonts w:ascii="Times New Roman" w:eastAsia="Times New Roman" w:hAnsi="Times New Roman" w:cs="Times New Roman"/>
            <w:color w:val="0000FF"/>
            <w:sz w:val="28"/>
            <w:szCs w:val="28"/>
            <w:lang w:eastAsia="ru-RU"/>
          </w:rPr>
          <w:t>законодательства</w:t>
        </w:r>
      </w:hyperlink>
      <w:r w:rsidRPr="00D82B64">
        <w:rPr>
          <w:rFonts w:ascii="Times New Roman" w:eastAsia="Times New Roman" w:hAnsi="Times New Roman" w:cs="Times New Roman"/>
          <w:color w:val="000000"/>
          <w:sz w:val="28"/>
          <w:szCs w:val="28"/>
          <w:lang w:eastAsia="ru-RU"/>
        </w:rPr>
        <w:t> Российской Федерации в сфере миграции, направляется в течение пяти дней со дня регистрации в </w:t>
      </w:r>
      <w:r w:rsidRPr="00D82B64">
        <w:rPr>
          <w:rFonts w:ascii="Times New Roman" w:eastAsia="Times New Roman" w:hAnsi="Times New Roman" w:cs="Times New Roman"/>
          <w:color w:val="000000"/>
          <w:spacing w:val="2"/>
          <w:sz w:val="28"/>
          <w:szCs w:val="28"/>
          <w:shd w:val="clear" w:color="auto" w:fill="FFFFFF"/>
          <w:lang w:eastAsia="ru-RU"/>
        </w:rPr>
        <w:t>территориальный орган федерального органа исполнительной власти в сфере внутренних дел</w:t>
      </w:r>
      <w:r w:rsidRPr="00D82B64">
        <w:rPr>
          <w:rFonts w:ascii="Times New Roman" w:eastAsia="Times New Roman" w:hAnsi="Times New Roman" w:cs="Times New Roman"/>
          <w:color w:val="000000"/>
          <w:sz w:val="28"/>
          <w:szCs w:val="28"/>
          <w:lang w:eastAsia="ru-RU"/>
        </w:rPr>
        <w:t xml:space="preserve"> и Губернатору </w:t>
      </w:r>
      <w:r w:rsidR="00802B74">
        <w:rPr>
          <w:rFonts w:ascii="Times New Roman" w:eastAsia="Times New Roman" w:hAnsi="Times New Roman" w:cs="Times New Roman"/>
          <w:color w:val="000000"/>
          <w:sz w:val="28"/>
          <w:szCs w:val="28"/>
          <w:lang w:eastAsia="ru-RU"/>
        </w:rPr>
        <w:t>Красноярского края</w:t>
      </w:r>
      <w:r w:rsidRPr="00D82B64">
        <w:rPr>
          <w:rFonts w:ascii="Times New Roman" w:eastAsia="Times New Roman" w:hAnsi="Times New Roman" w:cs="Times New Roman"/>
          <w:color w:val="000000"/>
          <w:sz w:val="28"/>
          <w:szCs w:val="28"/>
          <w:lang w:eastAsia="ru-RU"/>
        </w:rPr>
        <w:t xml:space="preserve"> с уведомлением гражданина, направившего обращение, о переадресации его обращения, за исключением случая, указанного в </w:t>
      </w:r>
      <w:hyperlink r:id="rId8" w:anchor="block_1104" w:history="1">
        <w:r w:rsidRPr="00D82B64">
          <w:rPr>
            <w:rFonts w:ascii="Times New Roman" w:eastAsia="Times New Roman" w:hAnsi="Times New Roman" w:cs="Times New Roman"/>
            <w:color w:val="0000FF"/>
            <w:sz w:val="28"/>
            <w:szCs w:val="28"/>
            <w:lang w:eastAsia="ru-RU"/>
          </w:rPr>
          <w:t>пункте</w:t>
        </w:r>
      </w:hyperlink>
      <w:r w:rsidRPr="00D82B64">
        <w:rPr>
          <w:rFonts w:ascii="Times New Roman" w:eastAsia="Times New Roman" w:hAnsi="Times New Roman" w:cs="Times New Roman"/>
          <w:color w:val="000000"/>
          <w:sz w:val="28"/>
          <w:szCs w:val="28"/>
          <w:lang w:eastAsia="ru-RU"/>
        </w:rPr>
        <w:t>6.21. настоящего Положения.</w:t>
      </w:r>
      <w:proofErr w:type="gramEnd"/>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6.9. В случае</w:t>
      </w:r>
      <w:proofErr w:type="gramStart"/>
      <w:r w:rsidRPr="00D82B64">
        <w:rPr>
          <w:rFonts w:ascii="Times New Roman" w:eastAsia="Times New Roman" w:hAnsi="Times New Roman" w:cs="Times New Roman"/>
          <w:color w:val="000000"/>
          <w:sz w:val="28"/>
          <w:szCs w:val="28"/>
          <w:lang w:eastAsia="ru-RU"/>
        </w:rPr>
        <w:t>,</w:t>
      </w:r>
      <w:proofErr w:type="gramEnd"/>
      <w:r w:rsidRPr="00D82B64">
        <w:rPr>
          <w:rFonts w:ascii="Times New Roman" w:eastAsia="Times New Roman" w:hAnsi="Times New Roman" w:cs="Times New Roman"/>
          <w:color w:val="000000"/>
          <w:sz w:val="28"/>
          <w:szCs w:val="28"/>
          <w:lang w:eastAsia="ru-RU"/>
        </w:rPr>
        <w:t xml:space="preserve">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исполнителем</w:t>
      </w:r>
      <w:r w:rsidR="00802B74">
        <w:rPr>
          <w:rFonts w:ascii="Times New Roman" w:eastAsia="Times New Roman" w:hAnsi="Times New Roman" w:cs="Times New Roman"/>
          <w:color w:val="000000"/>
          <w:sz w:val="28"/>
          <w:szCs w:val="28"/>
          <w:lang w:eastAsia="ru-RU"/>
        </w:rPr>
        <w:t xml:space="preserve"> </w:t>
      </w:r>
      <w:r w:rsidRPr="00D82B64">
        <w:rPr>
          <w:rFonts w:ascii="Times New Roman" w:eastAsia="Times New Roman" w:hAnsi="Times New Roman" w:cs="Times New Roman"/>
          <w:color w:val="000000"/>
          <w:sz w:val="28"/>
          <w:szCs w:val="28"/>
          <w:lang w:eastAsia="ru-RU"/>
        </w:rPr>
        <w:t>письменного обращения в соответствующие государственные органы, органы местного самоуправления или соответствующим должностным лицам.</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6.10. Исполнитель при направлении письменного обращения на рассмотрение в другой государственный орган, орган местного самоуправления или иному должностному лицу в случае необходимости запрашивает в указанных органах или у должностного лица документы и материалы о результатах рассмотрения письменного обращения.</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6.11.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sidRPr="00D82B64">
        <w:rPr>
          <w:rFonts w:ascii="Times New Roman" w:eastAsia="Times New Roman" w:hAnsi="Times New Roman" w:cs="Times New Roman"/>
          <w:color w:val="000000"/>
          <w:sz w:val="28"/>
          <w:szCs w:val="28"/>
          <w:lang w:eastAsia="ru-RU"/>
        </w:rPr>
        <w:t>которых</w:t>
      </w:r>
      <w:proofErr w:type="gramEnd"/>
      <w:r w:rsidRPr="00D82B64">
        <w:rPr>
          <w:rFonts w:ascii="Times New Roman" w:eastAsia="Times New Roman" w:hAnsi="Times New Roman" w:cs="Times New Roman"/>
          <w:color w:val="000000"/>
          <w:sz w:val="28"/>
          <w:szCs w:val="28"/>
          <w:lang w:eastAsia="ru-RU"/>
        </w:rPr>
        <w:t xml:space="preserve"> обжалуется.</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6.12. В случае</w:t>
      </w:r>
      <w:proofErr w:type="gramStart"/>
      <w:r w:rsidRPr="00D82B64">
        <w:rPr>
          <w:rFonts w:ascii="Times New Roman" w:eastAsia="Times New Roman" w:hAnsi="Times New Roman" w:cs="Times New Roman"/>
          <w:color w:val="000000"/>
          <w:sz w:val="28"/>
          <w:szCs w:val="28"/>
          <w:lang w:eastAsia="ru-RU"/>
        </w:rPr>
        <w:t>,</w:t>
      </w:r>
      <w:proofErr w:type="gramEnd"/>
      <w:r w:rsidRPr="00D82B64">
        <w:rPr>
          <w:rFonts w:ascii="Times New Roman" w:eastAsia="Times New Roman" w:hAnsi="Times New Roman" w:cs="Times New Roman"/>
          <w:color w:val="000000"/>
          <w:sz w:val="28"/>
          <w:szCs w:val="28"/>
          <w:lang w:eastAsia="ru-RU"/>
        </w:rPr>
        <w:t xml:space="preserve"> если в соответствии с запретом, предусмотренным частью 6 статьи 8 Федерального закона от 02.05.2006 № 59-ФЗ «О порядке рассмотрения обращений граждан Российской Федерации», невозможно направление жалобы на рассмотрение в государственный орган, орган </w:t>
      </w:r>
      <w:r w:rsidRPr="00D82B64">
        <w:rPr>
          <w:rFonts w:ascii="Times New Roman" w:eastAsia="Times New Roman" w:hAnsi="Times New Roman" w:cs="Times New Roman"/>
          <w:color w:val="000000"/>
          <w:sz w:val="28"/>
          <w:szCs w:val="28"/>
          <w:lang w:eastAsia="ru-RU"/>
        </w:rPr>
        <w:lastRenderedPageBreak/>
        <w:t>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6.13. Регистрация обращений осуществляется в автоматизированной системе электронного документооборота (далее – АСЭД).</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6.14. При регистрации обращения вносится следующая информация о поступившем обращении:</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дата поступления обращения;</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вид обращения (заявление, предложение, жалоба);</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данные об обратившемся гражданине: фамилия, имя, отчество, категория заявителя, место его проживания (адрес);</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данные о корреспонденте, направившем обращение, если таковой имеется, а также делается отметка о контроле, если корреспондент запрашивает информацию о результатах рассмотрения обращения;</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тема (темы) обращения;</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данные о наличии приложений.</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6.15. Датой поступления считается дата, указанная на штампе администрации </w:t>
      </w:r>
      <w:r w:rsidR="00C41A80">
        <w:rPr>
          <w:rFonts w:ascii="Times New Roman" w:eastAsia="Times New Roman" w:hAnsi="Times New Roman" w:cs="Times New Roman"/>
          <w:color w:val="000000"/>
          <w:sz w:val="28"/>
          <w:szCs w:val="28"/>
          <w:lang w:eastAsia="ru-RU"/>
        </w:rPr>
        <w:t xml:space="preserve">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Pr="00D82B64">
        <w:rPr>
          <w:rFonts w:ascii="Times New Roman" w:eastAsia="Times New Roman" w:hAnsi="Times New Roman" w:cs="Times New Roman"/>
          <w:color w:val="000000"/>
          <w:sz w:val="28"/>
          <w:szCs w:val="28"/>
          <w:lang w:eastAsia="ru-RU"/>
        </w:rPr>
        <w:t>.</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6.16. Если обращение подписано двумя и более авторами, то обращение считается коллективным, о чем делается отметка.</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6.17. Обращение проверяется на повторность. Повторными обращениями считаются предложения, заявления, жалобы, поступившие от одного и того же лица по одному и тому же вопросу, если со времени подачи первого обращения истек установленный законодательством срок рассмотрения и заявитель не согласен с принятым по его обращению решением. Обращения одного и того же автора по одному и тому же вопросу, поступившие до истечения срока рассмотрения, считаются первичными. Не считаются повторными обращения одного и того же автора, но по разным вопросам, а также многократными (три и более раз) – по одному и тому же вопросу, по которому автору даны исчерпывающие ответы соответствующими компетентными органами.</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6.18. Специалист:</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прочитывает письменные обращения граждан;</w:t>
      </w:r>
    </w:p>
    <w:p w:rsidR="00D82B64" w:rsidRPr="00D82B64" w:rsidRDefault="00D82B64" w:rsidP="00D82B64">
      <w:pPr>
        <w:spacing w:line="240" w:lineRule="auto"/>
        <w:jc w:val="both"/>
        <w:rPr>
          <w:rFonts w:ascii="Arial" w:eastAsia="Times New Roman" w:hAnsi="Arial" w:cs="Arial"/>
          <w:color w:val="000000"/>
          <w:sz w:val="20"/>
          <w:szCs w:val="20"/>
          <w:lang w:eastAsia="ru-RU"/>
        </w:rPr>
      </w:pPr>
      <w:proofErr w:type="gramStart"/>
      <w:r w:rsidRPr="00D82B64">
        <w:rPr>
          <w:rFonts w:ascii="Times New Roman" w:eastAsia="Times New Roman" w:hAnsi="Times New Roman" w:cs="Times New Roman"/>
          <w:color w:val="000000"/>
          <w:sz w:val="28"/>
          <w:szCs w:val="28"/>
          <w:lang w:eastAsia="ru-RU"/>
        </w:rPr>
        <w:t>сверяет указанные в обращении и на конверте фамилию, имя, отчество заявителя, адрес (уточняя его при необходимости).</w:t>
      </w:r>
      <w:proofErr w:type="gramEnd"/>
      <w:r w:rsidRPr="00D82B64">
        <w:rPr>
          <w:rFonts w:ascii="Times New Roman" w:eastAsia="Times New Roman" w:hAnsi="Times New Roman" w:cs="Times New Roman"/>
          <w:color w:val="000000"/>
          <w:sz w:val="28"/>
          <w:szCs w:val="28"/>
          <w:lang w:eastAsia="ru-RU"/>
        </w:rPr>
        <w:t xml:space="preserve"> Конверты обращений </w:t>
      </w:r>
      <w:r w:rsidRPr="00D82B64">
        <w:rPr>
          <w:rFonts w:ascii="Times New Roman" w:eastAsia="Times New Roman" w:hAnsi="Times New Roman" w:cs="Times New Roman"/>
          <w:color w:val="000000"/>
          <w:sz w:val="28"/>
          <w:szCs w:val="28"/>
          <w:lang w:eastAsia="ru-RU"/>
        </w:rPr>
        <w:lastRenderedPageBreak/>
        <w:t>сохраняются в случаях, когда только по ним можно установить адрес отправителей, или когда дата почтового штемпеля необходима для подтверждения времени отправления и получения письма;</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регистрирует обращения граждан с использованием АСЭД</w:t>
      </w:r>
      <w:r w:rsidR="00802B74">
        <w:rPr>
          <w:rFonts w:ascii="Times New Roman" w:eastAsia="Times New Roman" w:hAnsi="Times New Roman" w:cs="Times New Roman"/>
          <w:color w:val="000000"/>
          <w:sz w:val="28"/>
          <w:szCs w:val="28"/>
          <w:lang w:eastAsia="ru-RU"/>
        </w:rPr>
        <w:t xml:space="preserve"> </w:t>
      </w:r>
      <w:r w:rsidRPr="00D82B64">
        <w:rPr>
          <w:rFonts w:ascii="Times New Roman" w:eastAsia="Times New Roman" w:hAnsi="Times New Roman" w:cs="Times New Roman"/>
          <w:color w:val="000000"/>
          <w:sz w:val="28"/>
          <w:szCs w:val="28"/>
          <w:lang w:eastAsia="ru-RU"/>
        </w:rPr>
        <w:t>с заполнением всех необходимых реквизитов;</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проставляет в регистрационном штампе письменного обращения регистрационный номер, который состоит из начальной буквы фамилии заявителя и порядкового номера обращения;</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заполняет регистрационно-контрольную карточку обращения для текущего </w:t>
      </w:r>
      <w:proofErr w:type="gramStart"/>
      <w:r w:rsidRPr="00D82B64">
        <w:rPr>
          <w:rFonts w:ascii="Times New Roman" w:eastAsia="Times New Roman" w:hAnsi="Times New Roman" w:cs="Times New Roman"/>
          <w:color w:val="000000"/>
          <w:sz w:val="28"/>
          <w:szCs w:val="28"/>
          <w:lang w:eastAsia="ru-RU"/>
        </w:rPr>
        <w:t>контроля за</w:t>
      </w:r>
      <w:proofErr w:type="gramEnd"/>
      <w:r w:rsidRPr="00D82B64">
        <w:rPr>
          <w:rFonts w:ascii="Times New Roman" w:eastAsia="Times New Roman" w:hAnsi="Times New Roman" w:cs="Times New Roman"/>
          <w:color w:val="000000"/>
          <w:sz w:val="28"/>
          <w:szCs w:val="28"/>
          <w:lang w:eastAsia="ru-RU"/>
        </w:rPr>
        <w:t xml:space="preserve"> сроком рассмотрения;</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зарегистрированные письменные обращения передаются главе администрации </w:t>
      </w:r>
      <w:r w:rsidR="00C41A80">
        <w:rPr>
          <w:rFonts w:ascii="Times New Roman" w:eastAsia="Times New Roman" w:hAnsi="Times New Roman" w:cs="Times New Roman"/>
          <w:color w:val="000000"/>
          <w:sz w:val="28"/>
          <w:szCs w:val="28"/>
          <w:lang w:eastAsia="ru-RU"/>
        </w:rPr>
        <w:t xml:space="preserve">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Pr="00D82B64">
        <w:rPr>
          <w:rFonts w:ascii="Times New Roman" w:eastAsia="Times New Roman" w:hAnsi="Times New Roman" w:cs="Times New Roman"/>
          <w:color w:val="000000"/>
          <w:sz w:val="28"/>
          <w:szCs w:val="28"/>
          <w:lang w:eastAsia="ru-RU"/>
        </w:rPr>
        <w:t xml:space="preserve"> для «резолюции» и направляются специалистам администрации </w:t>
      </w:r>
      <w:r w:rsidR="00C41A80">
        <w:rPr>
          <w:rFonts w:ascii="Times New Roman" w:eastAsia="Times New Roman" w:hAnsi="Times New Roman" w:cs="Times New Roman"/>
          <w:color w:val="000000"/>
          <w:sz w:val="28"/>
          <w:szCs w:val="28"/>
          <w:lang w:eastAsia="ru-RU"/>
        </w:rPr>
        <w:t xml:space="preserve">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Pr="00D82B64">
        <w:rPr>
          <w:rFonts w:ascii="Times New Roman" w:eastAsia="Times New Roman" w:hAnsi="Times New Roman" w:cs="Times New Roman"/>
          <w:color w:val="000000"/>
          <w:sz w:val="28"/>
          <w:szCs w:val="28"/>
          <w:lang w:eastAsia="ru-RU"/>
        </w:rPr>
        <w:t xml:space="preserve"> для исполнения.</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6.19. Обращения, поступившие в </w:t>
      </w:r>
      <w:r w:rsidR="00802B74">
        <w:rPr>
          <w:rFonts w:ascii="Times New Roman" w:eastAsia="Times New Roman" w:hAnsi="Times New Roman" w:cs="Times New Roman"/>
          <w:color w:val="000000"/>
          <w:sz w:val="28"/>
          <w:szCs w:val="28"/>
          <w:lang w:eastAsia="ru-RU"/>
        </w:rPr>
        <w:t xml:space="preserve"> администрацию</w:t>
      </w:r>
      <w:r w:rsidR="00C41A80">
        <w:rPr>
          <w:rFonts w:ascii="Times New Roman" w:eastAsia="Times New Roman" w:hAnsi="Times New Roman" w:cs="Times New Roman"/>
          <w:color w:val="000000"/>
          <w:sz w:val="28"/>
          <w:szCs w:val="28"/>
          <w:lang w:eastAsia="ru-RU"/>
        </w:rPr>
        <w:t xml:space="preserve">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Pr="00D82B64">
        <w:rPr>
          <w:rFonts w:ascii="Times New Roman" w:eastAsia="Times New Roman" w:hAnsi="Times New Roman" w:cs="Times New Roman"/>
          <w:color w:val="000000"/>
          <w:sz w:val="28"/>
          <w:szCs w:val="28"/>
          <w:lang w:eastAsia="ru-RU"/>
        </w:rPr>
        <w:t xml:space="preserve"> из федеральных органов власти, от депутатов различных уровней и других корреспондентов, требующих сообщить результаты их рассмотрения, ставятся на контроль при их регистрации. При необходимости, при поступлении обращений от одного и того же лица распечатывается история обращений заявителя (заявителей), которая передается вместе с поступившим обращением.</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6.20. Обращения с просьбами о личном приеме должностными лицами </w:t>
      </w:r>
      <w:r w:rsidR="00C41A80">
        <w:rPr>
          <w:rFonts w:ascii="Times New Roman" w:eastAsia="Times New Roman" w:hAnsi="Times New Roman" w:cs="Times New Roman"/>
          <w:color w:val="000000"/>
          <w:sz w:val="28"/>
          <w:szCs w:val="28"/>
          <w:lang w:eastAsia="ru-RU"/>
        </w:rPr>
        <w:t xml:space="preserve"> администрации</w:t>
      </w:r>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 xml:space="preserve">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Pr="00D82B64">
        <w:rPr>
          <w:rFonts w:ascii="Times New Roman" w:eastAsia="Times New Roman" w:hAnsi="Times New Roman" w:cs="Times New Roman"/>
          <w:color w:val="000000"/>
          <w:sz w:val="28"/>
          <w:szCs w:val="28"/>
          <w:lang w:eastAsia="ru-RU"/>
        </w:rPr>
        <w:t xml:space="preserve"> рассматриваются как обычные обращения. При необходимости авторам направляются сообщения о порядке личног</w:t>
      </w:r>
      <w:r w:rsidR="00802B74">
        <w:rPr>
          <w:rFonts w:ascii="Times New Roman" w:eastAsia="Times New Roman" w:hAnsi="Times New Roman" w:cs="Times New Roman"/>
          <w:color w:val="000000"/>
          <w:sz w:val="28"/>
          <w:szCs w:val="28"/>
          <w:lang w:eastAsia="ru-RU"/>
        </w:rPr>
        <w:t>о приема граждан в администрацию</w:t>
      </w:r>
      <w:r w:rsidRPr="00D82B6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 xml:space="preserve">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Pr="00D82B64">
        <w:rPr>
          <w:rFonts w:ascii="Times New Roman" w:eastAsia="Times New Roman" w:hAnsi="Times New Roman" w:cs="Times New Roman"/>
          <w:color w:val="000000"/>
          <w:sz w:val="28"/>
          <w:szCs w:val="28"/>
          <w:lang w:eastAsia="ru-RU"/>
        </w:rPr>
        <w:t>, а заявления оформляются в дело как исполненные.</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6.21. Специалист</w:t>
      </w:r>
      <w:r w:rsidR="00802B74">
        <w:rPr>
          <w:rFonts w:ascii="Times New Roman" w:eastAsia="Times New Roman" w:hAnsi="Times New Roman" w:cs="Times New Roman"/>
          <w:color w:val="000000"/>
          <w:sz w:val="28"/>
          <w:szCs w:val="28"/>
          <w:lang w:eastAsia="ru-RU"/>
        </w:rPr>
        <w:t xml:space="preserve"> </w:t>
      </w:r>
      <w:r w:rsidRPr="00D82B64">
        <w:rPr>
          <w:rFonts w:ascii="Times New Roman" w:eastAsia="Times New Roman" w:hAnsi="Times New Roman" w:cs="Times New Roman"/>
          <w:color w:val="000000"/>
          <w:sz w:val="28"/>
          <w:szCs w:val="28"/>
          <w:lang w:eastAsia="ru-RU"/>
        </w:rPr>
        <w:t>отбирает обращения, которые не подлежат рассмотрению по существу вопросов согласно статье 11 Федерального закона от 02.05.2006 № 59-ФЗ «О порядке рассмотрения обращений граждан Российской Федерации», в том числе:</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если в письменном обращении не </w:t>
      </w:r>
      <w:proofErr w:type="gramStart"/>
      <w:r w:rsidRPr="00D82B64">
        <w:rPr>
          <w:rFonts w:ascii="Times New Roman" w:eastAsia="Times New Roman" w:hAnsi="Times New Roman" w:cs="Times New Roman"/>
          <w:color w:val="000000"/>
          <w:sz w:val="28"/>
          <w:szCs w:val="28"/>
          <w:lang w:eastAsia="ru-RU"/>
        </w:rPr>
        <w:t>указаны</w:t>
      </w:r>
      <w:proofErr w:type="gramEnd"/>
      <w:r w:rsidRPr="00D82B64">
        <w:rPr>
          <w:rFonts w:ascii="Times New Roman" w:eastAsia="Times New Roman" w:hAnsi="Times New Roman" w:cs="Times New Roman"/>
          <w:color w:val="000000"/>
          <w:sz w:val="28"/>
          <w:szCs w:val="28"/>
          <w:lang w:eastAsia="ru-RU"/>
        </w:rPr>
        <w:t xml:space="preserve"> фамилия гражданина, направившего обращение, или почтовый адрес, по которому должен быть направлен ответ;</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lastRenderedPageBreak/>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в случае</w:t>
      </w:r>
      <w:proofErr w:type="gramStart"/>
      <w:r w:rsidRPr="00D82B64">
        <w:rPr>
          <w:rFonts w:ascii="Times New Roman" w:eastAsia="Times New Roman" w:hAnsi="Times New Roman" w:cs="Times New Roman"/>
          <w:color w:val="000000"/>
          <w:sz w:val="28"/>
          <w:szCs w:val="28"/>
          <w:lang w:eastAsia="ru-RU"/>
        </w:rPr>
        <w:t>,</w:t>
      </w:r>
      <w:proofErr w:type="gramEnd"/>
      <w:r w:rsidRPr="00D82B64">
        <w:rPr>
          <w:rFonts w:ascii="Times New Roman" w:eastAsia="Times New Roman" w:hAnsi="Times New Roman" w:cs="Times New Roman"/>
          <w:color w:val="000000"/>
          <w:sz w:val="28"/>
          <w:szCs w:val="28"/>
          <w:lang w:eastAsia="ru-RU"/>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в случае</w:t>
      </w:r>
      <w:proofErr w:type="gramStart"/>
      <w:r w:rsidRPr="00D82B64">
        <w:rPr>
          <w:rFonts w:ascii="Times New Roman" w:eastAsia="Times New Roman" w:hAnsi="Times New Roman" w:cs="Times New Roman"/>
          <w:color w:val="000000"/>
          <w:sz w:val="28"/>
          <w:szCs w:val="28"/>
          <w:lang w:eastAsia="ru-RU"/>
        </w:rPr>
        <w:t>,</w:t>
      </w:r>
      <w:proofErr w:type="gramEnd"/>
      <w:r w:rsidRPr="00D82B64">
        <w:rPr>
          <w:rFonts w:ascii="Times New Roman" w:eastAsia="Times New Roman" w:hAnsi="Times New Roman" w:cs="Times New Roman"/>
          <w:color w:val="000000"/>
          <w:sz w:val="28"/>
          <w:szCs w:val="28"/>
          <w:lang w:eastAsia="ru-RU"/>
        </w:rPr>
        <w:t xml:space="preserve">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муниципального образования, должностное лицо либо уполномоченное на то лицо  прекращает переписку в связи с безосновательностью очередного обращения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w:t>
      </w:r>
      <w:proofErr w:type="gramStart"/>
      <w:r w:rsidRPr="00D82B64">
        <w:rPr>
          <w:rFonts w:ascii="Times New Roman" w:eastAsia="Times New Roman" w:hAnsi="Times New Roman" w:cs="Times New Roman"/>
          <w:color w:val="000000"/>
          <w:sz w:val="28"/>
          <w:szCs w:val="28"/>
          <w:lang w:eastAsia="ru-RU"/>
        </w:rPr>
        <w:t>О данном решении уведомляется гражданин, направивший обращение;</w:t>
      </w:r>
      <w:proofErr w:type="gramEnd"/>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в случае</w:t>
      </w:r>
      <w:proofErr w:type="gramStart"/>
      <w:r w:rsidRPr="00D82B64">
        <w:rPr>
          <w:rFonts w:ascii="Times New Roman" w:eastAsia="Times New Roman" w:hAnsi="Times New Roman" w:cs="Times New Roman"/>
          <w:color w:val="000000"/>
          <w:sz w:val="28"/>
          <w:szCs w:val="28"/>
          <w:lang w:eastAsia="ru-RU"/>
        </w:rPr>
        <w:t>,</w:t>
      </w:r>
      <w:proofErr w:type="gramEnd"/>
      <w:r w:rsidRPr="00D82B64">
        <w:rPr>
          <w:rFonts w:ascii="Times New Roman" w:eastAsia="Times New Roman" w:hAnsi="Times New Roman" w:cs="Times New Roman"/>
          <w:color w:val="000000"/>
          <w:sz w:val="28"/>
          <w:szCs w:val="28"/>
          <w:lang w:eastAsia="ru-RU"/>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6.22. По вышеназванным группам обращений исполнитель письменного обращения готовит письменное уведомление (разъяснение) заявителю с обоснованием отказа в рассмотрении обращения по существу вопросов и направляет его вместе с обращением главе </w:t>
      </w:r>
      <w:r w:rsidR="00C41A80">
        <w:rPr>
          <w:rFonts w:ascii="Times New Roman" w:eastAsia="Times New Roman" w:hAnsi="Times New Roman" w:cs="Times New Roman"/>
          <w:color w:val="000000"/>
          <w:sz w:val="28"/>
          <w:szCs w:val="28"/>
          <w:lang w:eastAsia="ru-RU"/>
        </w:rPr>
        <w:t xml:space="preserve"> администрации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Pr="00D82B64">
        <w:rPr>
          <w:rFonts w:ascii="Times New Roman" w:eastAsia="Times New Roman" w:hAnsi="Times New Roman" w:cs="Times New Roman"/>
          <w:color w:val="000000"/>
          <w:sz w:val="28"/>
          <w:szCs w:val="28"/>
          <w:lang w:eastAsia="ru-RU"/>
        </w:rPr>
        <w:t xml:space="preserve"> на подпись. Подписанное уведомление передается специалисту </w:t>
      </w:r>
      <w:r w:rsidR="00C41A80">
        <w:rPr>
          <w:rFonts w:ascii="Times New Roman" w:eastAsia="Times New Roman" w:hAnsi="Times New Roman" w:cs="Times New Roman"/>
          <w:color w:val="000000"/>
          <w:sz w:val="28"/>
          <w:szCs w:val="28"/>
          <w:lang w:eastAsia="ru-RU"/>
        </w:rPr>
        <w:t xml:space="preserve">в администрации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00802B74">
        <w:rPr>
          <w:rFonts w:ascii="Times New Roman" w:eastAsia="Times New Roman" w:hAnsi="Times New Roman" w:cs="Times New Roman"/>
          <w:color w:val="000000"/>
          <w:sz w:val="28"/>
          <w:szCs w:val="28"/>
          <w:lang w:eastAsia="ru-RU"/>
        </w:rPr>
        <w:t xml:space="preserve"> </w:t>
      </w:r>
      <w:r w:rsidRPr="00D82B64">
        <w:rPr>
          <w:rFonts w:ascii="Times New Roman" w:eastAsia="Times New Roman" w:hAnsi="Times New Roman" w:cs="Times New Roman"/>
          <w:color w:val="000000"/>
          <w:sz w:val="28"/>
          <w:szCs w:val="28"/>
          <w:lang w:eastAsia="ru-RU"/>
        </w:rPr>
        <w:t>для отправки заявителю, о чем делается отметка в базе данных АСЭД</w:t>
      </w:r>
      <w:r w:rsidRPr="00D82B64">
        <w:rPr>
          <w:rFonts w:ascii="Times New Roman" w:eastAsia="Times New Roman" w:hAnsi="Times New Roman" w:cs="Times New Roman"/>
          <w:color w:val="FF0000"/>
          <w:sz w:val="28"/>
          <w:szCs w:val="28"/>
          <w:lang w:eastAsia="ru-RU"/>
        </w:rPr>
        <w:t>.</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6.23. Максимальный срок подготовки и отправки уведомления – семь дней со дня регистрации обращения.</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lastRenderedPageBreak/>
        <w:t>6.24. Повторные обращения граждан в обязательном порядке ставятся на контроль.</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Arial" w:eastAsia="Times New Roman" w:hAnsi="Arial" w:cs="Arial"/>
          <w:color w:val="000000"/>
          <w:sz w:val="20"/>
          <w:szCs w:val="20"/>
          <w:lang w:eastAsia="ru-RU"/>
        </w:rPr>
        <w:t> </w:t>
      </w:r>
    </w:p>
    <w:p w:rsidR="00D82B64" w:rsidRPr="00D82B64" w:rsidRDefault="00D82B64" w:rsidP="00D82B64">
      <w:pPr>
        <w:spacing w:line="240" w:lineRule="auto"/>
        <w:jc w:val="center"/>
        <w:rPr>
          <w:rFonts w:ascii="Arial" w:eastAsia="Times New Roman" w:hAnsi="Arial" w:cs="Arial"/>
          <w:color w:val="000000"/>
          <w:sz w:val="20"/>
          <w:szCs w:val="20"/>
          <w:lang w:eastAsia="ru-RU"/>
        </w:rPr>
      </w:pPr>
      <w:r w:rsidRPr="00D82B64">
        <w:rPr>
          <w:rFonts w:ascii="Times New Roman" w:eastAsia="Times New Roman" w:hAnsi="Times New Roman" w:cs="Times New Roman"/>
          <w:b/>
          <w:bCs/>
          <w:color w:val="000000"/>
          <w:sz w:val="28"/>
          <w:szCs w:val="28"/>
          <w:lang w:eastAsia="ru-RU"/>
        </w:rPr>
        <w:t>7. ТРЕБОВАНИЯ К ПОРЯДКУ РАССМОТРЕНИЯ ОБРАЩЕНИЙ ГРАЖДАН</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Arial" w:eastAsia="Times New Roman" w:hAnsi="Arial" w:cs="Arial"/>
          <w:color w:val="000000"/>
          <w:sz w:val="20"/>
          <w:szCs w:val="20"/>
          <w:lang w:eastAsia="ru-RU"/>
        </w:rPr>
        <w:t> </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7.1. Порядок информирования о ходе рассмотрения обращений граждан.</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7.1.1. Информация о ходе рассмотрения обращений граждан предоставляется:</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непосредственно в здании </w:t>
      </w:r>
      <w:r w:rsidR="00802B74">
        <w:rPr>
          <w:rFonts w:ascii="Times New Roman" w:eastAsia="Times New Roman" w:hAnsi="Times New Roman" w:cs="Times New Roman"/>
          <w:color w:val="000000"/>
          <w:sz w:val="28"/>
          <w:szCs w:val="28"/>
          <w:lang w:eastAsia="ru-RU"/>
        </w:rPr>
        <w:t xml:space="preserve">  администрации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по телефону;</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по электронной почте;</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по почте при обращении заявителя с письменным запросом о предоставлении информации;</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на официальном сайте </w:t>
      </w:r>
      <w:r w:rsidR="00802B74">
        <w:rPr>
          <w:rFonts w:ascii="Times New Roman" w:eastAsia="Times New Roman" w:hAnsi="Times New Roman" w:cs="Times New Roman"/>
          <w:color w:val="000000"/>
          <w:sz w:val="28"/>
          <w:szCs w:val="28"/>
          <w:lang w:eastAsia="ru-RU"/>
        </w:rPr>
        <w:t xml:space="preserve">  администрации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 xml:space="preserve"> в информационн</w:t>
      </w:r>
      <w:proofErr w:type="gramStart"/>
      <w:r w:rsidRPr="00D82B64">
        <w:rPr>
          <w:rFonts w:ascii="Times New Roman" w:eastAsia="Times New Roman" w:hAnsi="Times New Roman" w:cs="Times New Roman"/>
          <w:color w:val="000000"/>
          <w:sz w:val="28"/>
          <w:szCs w:val="28"/>
          <w:lang w:eastAsia="ru-RU"/>
        </w:rPr>
        <w:t>о-</w:t>
      </w:r>
      <w:proofErr w:type="gramEnd"/>
      <w:r w:rsidRPr="00D82B64">
        <w:rPr>
          <w:rFonts w:ascii="Times New Roman" w:eastAsia="Times New Roman" w:hAnsi="Times New Roman" w:cs="Times New Roman"/>
          <w:color w:val="000000"/>
          <w:sz w:val="28"/>
          <w:szCs w:val="28"/>
          <w:lang w:eastAsia="ru-RU"/>
        </w:rPr>
        <w:t xml:space="preserve"> телекоммуникационной сети «Интернет».</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7.1.2. Место</w:t>
      </w:r>
      <w:r w:rsidR="00210F60">
        <w:rPr>
          <w:rFonts w:ascii="Times New Roman" w:eastAsia="Times New Roman" w:hAnsi="Times New Roman" w:cs="Times New Roman"/>
          <w:color w:val="000000"/>
          <w:sz w:val="28"/>
          <w:szCs w:val="28"/>
          <w:lang w:eastAsia="ru-RU"/>
        </w:rPr>
        <w:t xml:space="preserve"> </w:t>
      </w:r>
      <w:r w:rsidRPr="00D82B64">
        <w:rPr>
          <w:rFonts w:ascii="Times New Roman" w:eastAsia="Times New Roman" w:hAnsi="Times New Roman" w:cs="Times New Roman"/>
          <w:color w:val="000000"/>
          <w:sz w:val="28"/>
          <w:szCs w:val="28"/>
          <w:lang w:eastAsia="ru-RU"/>
        </w:rPr>
        <w:t xml:space="preserve">нахождение </w:t>
      </w:r>
      <w:r w:rsidR="00802B74">
        <w:rPr>
          <w:rFonts w:ascii="Times New Roman" w:eastAsia="Times New Roman" w:hAnsi="Times New Roman" w:cs="Times New Roman"/>
          <w:color w:val="000000"/>
          <w:sz w:val="28"/>
          <w:szCs w:val="28"/>
          <w:lang w:eastAsia="ru-RU"/>
        </w:rPr>
        <w:t xml:space="preserve">  администрации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 xml:space="preserve">: </w:t>
      </w:r>
      <w:proofErr w:type="spellStart"/>
      <w:r w:rsidRPr="00D82B64">
        <w:rPr>
          <w:rFonts w:ascii="Times New Roman" w:eastAsia="Times New Roman" w:hAnsi="Times New Roman" w:cs="Times New Roman"/>
          <w:color w:val="000000"/>
          <w:sz w:val="28"/>
          <w:szCs w:val="28"/>
          <w:lang w:eastAsia="ru-RU"/>
        </w:rPr>
        <w:t>ул</w:t>
      </w:r>
      <w:proofErr w:type="gramStart"/>
      <w:r w:rsidRPr="00D82B64">
        <w:rPr>
          <w:rFonts w:ascii="Times New Roman" w:eastAsia="Times New Roman" w:hAnsi="Times New Roman" w:cs="Times New Roman"/>
          <w:color w:val="000000"/>
          <w:sz w:val="28"/>
          <w:szCs w:val="28"/>
          <w:lang w:eastAsia="ru-RU"/>
        </w:rPr>
        <w:t>.</w:t>
      </w:r>
      <w:r w:rsidR="00210F60">
        <w:rPr>
          <w:rFonts w:ascii="Times New Roman" w:eastAsia="Times New Roman" w:hAnsi="Times New Roman" w:cs="Times New Roman"/>
          <w:color w:val="000000"/>
          <w:sz w:val="28"/>
          <w:szCs w:val="28"/>
          <w:lang w:eastAsia="ru-RU"/>
        </w:rPr>
        <w:t>М</w:t>
      </w:r>
      <w:proofErr w:type="gramEnd"/>
      <w:r w:rsidR="00210F60">
        <w:rPr>
          <w:rFonts w:ascii="Times New Roman" w:eastAsia="Times New Roman" w:hAnsi="Times New Roman" w:cs="Times New Roman"/>
          <w:color w:val="000000"/>
          <w:sz w:val="28"/>
          <w:szCs w:val="28"/>
          <w:lang w:eastAsia="ru-RU"/>
        </w:rPr>
        <w:t>олодежная</w:t>
      </w:r>
      <w:proofErr w:type="spellEnd"/>
      <w:r w:rsidRPr="00D82B64">
        <w:rPr>
          <w:rFonts w:ascii="Times New Roman" w:eastAsia="Times New Roman" w:hAnsi="Times New Roman" w:cs="Times New Roman"/>
          <w:color w:val="000000"/>
          <w:sz w:val="28"/>
          <w:szCs w:val="28"/>
          <w:lang w:eastAsia="ru-RU"/>
        </w:rPr>
        <w:t>, дом 1</w:t>
      </w:r>
      <w:r w:rsidR="00210F60">
        <w:rPr>
          <w:rFonts w:ascii="Times New Roman" w:eastAsia="Times New Roman" w:hAnsi="Times New Roman" w:cs="Times New Roman"/>
          <w:color w:val="000000"/>
          <w:sz w:val="28"/>
          <w:szCs w:val="28"/>
          <w:lang w:eastAsia="ru-RU"/>
        </w:rPr>
        <w:t>2</w:t>
      </w:r>
      <w:r w:rsidRPr="00D82B64">
        <w:rPr>
          <w:rFonts w:ascii="Times New Roman" w:eastAsia="Times New Roman" w:hAnsi="Times New Roman" w:cs="Times New Roman"/>
          <w:color w:val="000000"/>
          <w:sz w:val="28"/>
          <w:szCs w:val="28"/>
          <w:lang w:eastAsia="ru-RU"/>
        </w:rPr>
        <w:t>,</w:t>
      </w:r>
      <w:r w:rsidR="00210F60">
        <w:rPr>
          <w:rFonts w:ascii="Times New Roman" w:eastAsia="Times New Roman" w:hAnsi="Times New Roman" w:cs="Times New Roman"/>
          <w:color w:val="000000"/>
          <w:sz w:val="28"/>
          <w:szCs w:val="28"/>
          <w:lang w:eastAsia="ru-RU"/>
        </w:rPr>
        <w:t>кв.1</w:t>
      </w:r>
      <w:r w:rsidRPr="00D82B64">
        <w:rPr>
          <w:rFonts w:ascii="Times New Roman" w:eastAsia="Times New Roman" w:hAnsi="Times New Roman" w:cs="Times New Roman"/>
          <w:color w:val="000000"/>
          <w:sz w:val="28"/>
          <w:szCs w:val="28"/>
          <w:lang w:eastAsia="ru-RU"/>
        </w:rPr>
        <w:t xml:space="preserve"> </w:t>
      </w:r>
      <w:proofErr w:type="spellStart"/>
      <w:r w:rsidRPr="00D82B64">
        <w:rPr>
          <w:rFonts w:ascii="Times New Roman" w:eastAsia="Times New Roman" w:hAnsi="Times New Roman" w:cs="Times New Roman"/>
          <w:color w:val="000000"/>
          <w:sz w:val="28"/>
          <w:szCs w:val="28"/>
          <w:lang w:eastAsia="ru-RU"/>
        </w:rPr>
        <w:t>с.</w:t>
      </w:r>
      <w:r w:rsidR="00210F60">
        <w:rPr>
          <w:rFonts w:ascii="Times New Roman" w:eastAsia="Times New Roman" w:hAnsi="Times New Roman" w:cs="Times New Roman"/>
          <w:color w:val="000000"/>
          <w:sz w:val="28"/>
          <w:szCs w:val="28"/>
          <w:lang w:eastAsia="ru-RU"/>
        </w:rPr>
        <w:t>Большой</w:t>
      </w:r>
      <w:proofErr w:type="spellEnd"/>
      <w:r w:rsidR="00210F60">
        <w:rPr>
          <w:rFonts w:ascii="Times New Roman" w:eastAsia="Times New Roman" w:hAnsi="Times New Roman" w:cs="Times New Roman"/>
          <w:color w:val="000000"/>
          <w:sz w:val="28"/>
          <w:szCs w:val="28"/>
          <w:lang w:eastAsia="ru-RU"/>
        </w:rPr>
        <w:t xml:space="preserve"> Телек</w:t>
      </w:r>
      <w:r w:rsidRPr="00D82B64">
        <w:rPr>
          <w:rFonts w:ascii="Times New Roman" w:eastAsia="Times New Roman" w:hAnsi="Times New Roman" w:cs="Times New Roman"/>
          <w:color w:val="000000"/>
          <w:sz w:val="28"/>
          <w:szCs w:val="28"/>
          <w:lang w:eastAsia="ru-RU"/>
        </w:rPr>
        <w:t xml:space="preserve">, </w:t>
      </w:r>
      <w:proofErr w:type="spellStart"/>
      <w:r w:rsidR="00210F60">
        <w:rPr>
          <w:rFonts w:ascii="Times New Roman" w:eastAsia="Times New Roman" w:hAnsi="Times New Roman" w:cs="Times New Roman"/>
          <w:color w:val="000000"/>
          <w:sz w:val="28"/>
          <w:szCs w:val="28"/>
          <w:lang w:eastAsia="ru-RU"/>
        </w:rPr>
        <w:t>Идрин</w:t>
      </w:r>
      <w:r w:rsidRPr="00D82B64">
        <w:rPr>
          <w:rFonts w:ascii="Times New Roman" w:eastAsia="Times New Roman" w:hAnsi="Times New Roman" w:cs="Times New Roman"/>
          <w:color w:val="000000"/>
          <w:sz w:val="28"/>
          <w:szCs w:val="28"/>
          <w:lang w:eastAsia="ru-RU"/>
        </w:rPr>
        <w:t>ский</w:t>
      </w:r>
      <w:proofErr w:type="spellEnd"/>
      <w:r w:rsidRPr="00D82B64">
        <w:rPr>
          <w:rFonts w:ascii="Times New Roman" w:eastAsia="Times New Roman" w:hAnsi="Times New Roman" w:cs="Times New Roman"/>
          <w:color w:val="000000"/>
          <w:sz w:val="28"/>
          <w:szCs w:val="28"/>
          <w:lang w:eastAsia="ru-RU"/>
        </w:rPr>
        <w:t xml:space="preserve"> район, </w:t>
      </w:r>
      <w:r w:rsidR="00210F60">
        <w:rPr>
          <w:rFonts w:ascii="Times New Roman" w:eastAsia="Times New Roman" w:hAnsi="Times New Roman" w:cs="Times New Roman"/>
          <w:color w:val="000000"/>
          <w:sz w:val="28"/>
          <w:szCs w:val="28"/>
          <w:lang w:eastAsia="ru-RU"/>
        </w:rPr>
        <w:t>Красноярский край</w:t>
      </w:r>
      <w:r w:rsidRPr="00D82B64">
        <w:rPr>
          <w:rFonts w:ascii="Times New Roman" w:eastAsia="Times New Roman" w:hAnsi="Times New Roman" w:cs="Times New Roman"/>
          <w:color w:val="000000"/>
          <w:sz w:val="28"/>
          <w:szCs w:val="28"/>
          <w:lang w:eastAsia="ru-RU"/>
        </w:rPr>
        <w:t xml:space="preserve">, </w:t>
      </w:r>
      <w:r w:rsidR="00210F60">
        <w:rPr>
          <w:rFonts w:ascii="Times New Roman" w:eastAsia="Times New Roman" w:hAnsi="Times New Roman" w:cs="Times New Roman"/>
          <w:color w:val="000000"/>
          <w:sz w:val="28"/>
          <w:szCs w:val="28"/>
          <w:lang w:eastAsia="ru-RU"/>
        </w:rPr>
        <w:t>662696</w:t>
      </w:r>
      <w:r w:rsidRPr="00D82B64">
        <w:rPr>
          <w:rFonts w:ascii="Times New Roman" w:eastAsia="Times New Roman" w:hAnsi="Times New Roman" w:cs="Times New Roman"/>
          <w:color w:val="000000"/>
          <w:sz w:val="28"/>
          <w:szCs w:val="28"/>
          <w:lang w:eastAsia="ru-RU"/>
        </w:rPr>
        <w:t>; Адрес электронной почты: </w:t>
      </w:r>
      <w:proofErr w:type="spellStart"/>
      <w:r w:rsidR="00210F60">
        <w:rPr>
          <w:rFonts w:ascii="Times New Roman" w:eastAsia="Times New Roman" w:hAnsi="Times New Roman" w:cs="Times New Roman"/>
          <w:color w:val="000000"/>
          <w:sz w:val="28"/>
          <w:szCs w:val="28"/>
          <w:lang w:val="en-US" w:eastAsia="ru-RU"/>
        </w:rPr>
        <w:t>boltel</w:t>
      </w:r>
      <w:proofErr w:type="spellEnd"/>
      <w:r w:rsidR="00210F60" w:rsidRPr="00210F60">
        <w:rPr>
          <w:rFonts w:ascii="Times New Roman" w:eastAsia="Times New Roman" w:hAnsi="Times New Roman" w:cs="Times New Roman"/>
          <w:color w:val="000000"/>
          <w:sz w:val="28"/>
          <w:szCs w:val="28"/>
          <w:lang w:eastAsia="ru-RU"/>
        </w:rPr>
        <w:t>-</w:t>
      </w:r>
      <w:proofErr w:type="spellStart"/>
      <w:r w:rsidR="00210F60">
        <w:rPr>
          <w:rFonts w:ascii="Times New Roman" w:eastAsia="Times New Roman" w:hAnsi="Times New Roman" w:cs="Times New Roman"/>
          <w:color w:val="000000"/>
          <w:sz w:val="28"/>
          <w:szCs w:val="28"/>
          <w:lang w:val="en-US" w:eastAsia="ru-RU"/>
        </w:rPr>
        <w:t>selsovet</w:t>
      </w:r>
      <w:proofErr w:type="spellEnd"/>
      <w:r w:rsidRPr="00D82B64">
        <w:rPr>
          <w:rFonts w:ascii="Times New Roman" w:eastAsia="Times New Roman" w:hAnsi="Times New Roman" w:cs="Times New Roman"/>
          <w:color w:val="000000"/>
          <w:sz w:val="28"/>
          <w:szCs w:val="28"/>
          <w:lang w:eastAsia="ru-RU"/>
        </w:rPr>
        <w:t>@</w:t>
      </w:r>
      <w:r w:rsidRPr="00D82B64">
        <w:rPr>
          <w:rFonts w:ascii="Times New Roman" w:eastAsia="Times New Roman" w:hAnsi="Times New Roman" w:cs="Times New Roman"/>
          <w:color w:val="000000"/>
          <w:sz w:val="28"/>
          <w:szCs w:val="28"/>
          <w:lang w:val="en-US" w:eastAsia="ru-RU"/>
        </w:rPr>
        <w:t>mail</w:t>
      </w:r>
      <w:r w:rsidRPr="00D82B64">
        <w:rPr>
          <w:rFonts w:ascii="Times New Roman" w:eastAsia="Times New Roman" w:hAnsi="Times New Roman" w:cs="Times New Roman"/>
          <w:color w:val="000000"/>
          <w:sz w:val="28"/>
          <w:szCs w:val="28"/>
          <w:lang w:eastAsia="ru-RU"/>
        </w:rPr>
        <w:t>.</w:t>
      </w:r>
      <w:proofErr w:type="spellStart"/>
      <w:r w:rsidRPr="00D82B64">
        <w:rPr>
          <w:rFonts w:ascii="Times New Roman" w:eastAsia="Times New Roman" w:hAnsi="Times New Roman" w:cs="Times New Roman"/>
          <w:color w:val="000000"/>
          <w:sz w:val="28"/>
          <w:szCs w:val="28"/>
          <w:lang w:val="en-US" w:eastAsia="ru-RU"/>
        </w:rPr>
        <w:t>ru</w:t>
      </w:r>
      <w:proofErr w:type="spellEnd"/>
      <w:r w:rsidRPr="00D82B64">
        <w:rPr>
          <w:rFonts w:ascii="Times New Roman" w:eastAsia="Times New Roman" w:hAnsi="Times New Roman" w:cs="Times New Roman"/>
          <w:color w:val="000000"/>
          <w:sz w:val="28"/>
          <w:szCs w:val="28"/>
          <w:lang w:eastAsia="ru-RU"/>
        </w:rPr>
        <w:t>.</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7.1.3. При ответах на телефонные звонки и устные </w:t>
      </w:r>
      <w:proofErr w:type="gramStart"/>
      <w:r w:rsidRPr="00D82B64">
        <w:rPr>
          <w:rFonts w:ascii="Times New Roman" w:eastAsia="Times New Roman" w:hAnsi="Times New Roman" w:cs="Times New Roman"/>
          <w:color w:val="000000"/>
          <w:sz w:val="28"/>
          <w:szCs w:val="28"/>
          <w:lang w:eastAsia="ru-RU"/>
        </w:rPr>
        <w:t>обращения</w:t>
      </w:r>
      <w:proofErr w:type="gramEnd"/>
      <w:r w:rsidRPr="00D82B64">
        <w:rPr>
          <w:rFonts w:ascii="Times New Roman" w:eastAsia="Times New Roman" w:hAnsi="Times New Roman" w:cs="Times New Roman"/>
          <w:color w:val="000000"/>
          <w:sz w:val="28"/>
          <w:szCs w:val="28"/>
          <w:lang w:eastAsia="ru-RU"/>
        </w:rPr>
        <w:t xml:space="preserve"> должностные лица подробно,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отдела, в который звонил гражданин, фамилии, имени, отчестве и должности специалиста, должностного лица, принявшего телефонный звонок.</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7.1.4. Должностные лица, осуществляющие прием, консультирование, обязаны относиться к обратившимся гражданам корректно и внимательно, не унижая их чести и достоинства.</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lastRenderedPageBreak/>
        <w:t xml:space="preserve">7.1.5. Гражданин с учетом работы </w:t>
      </w:r>
      <w:r w:rsidR="00802B74">
        <w:rPr>
          <w:rFonts w:ascii="Times New Roman" w:eastAsia="Times New Roman" w:hAnsi="Times New Roman" w:cs="Times New Roman"/>
          <w:color w:val="000000"/>
          <w:sz w:val="28"/>
          <w:szCs w:val="28"/>
          <w:lang w:eastAsia="ru-RU"/>
        </w:rPr>
        <w:t xml:space="preserve">  администрации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 xml:space="preserve"> с момента приема обращения имеет право на получение сведений о ходе рассмотрения его обращения по телефону, при личном обращении.</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7.1.6. Граждане в обязательном порядке информируются:</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о переадресации обращения в государственный орган, орган местного самоуправления или соответствующему должностному лицу, в компетенцию которых входит решение поставленных в обращении вопросов;</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о невозможности рассмотрения обращения с указанием оснований для этого;</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о продлении сроков рассмотрения обращения с указанием оснований для этого.</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7.2. Порядок получения консультаций (справок) о ходе рассмотрения обращений граждан.</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7.2.1. Консультации (справки) по вопросам рассмотрения обращений граждан предоставляются специалистом</w:t>
      </w:r>
      <w:r w:rsidR="00802B74">
        <w:rPr>
          <w:rFonts w:ascii="Times New Roman" w:eastAsia="Times New Roman" w:hAnsi="Times New Roman" w:cs="Times New Roman"/>
          <w:color w:val="000000"/>
          <w:sz w:val="28"/>
          <w:szCs w:val="28"/>
          <w:lang w:eastAsia="ru-RU"/>
        </w:rPr>
        <w:t xml:space="preserve">  администрации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 xml:space="preserve"> </w:t>
      </w:r>
      <w:proofErr w:type="spellStart"/>
      <w:r w:rsidR="00210F60">
        <w:rPr>
          <w:rFonts w:ascii="Times New Roman" w:eastAsia="Times New Roman" w:hAnsi="Times New Roman" w:cs="Times New Roman"/>
          <w:color w:val="000000"/>
          <w:sz w:val="28"/>
          <w:szCs w:val="28"/>
          <w:lang w:eastAsia="ru-RU"/>
        </w:rPr>
        <w:t>Идрин</w:t>
      </w:r>
      <w:r w:rsidRPr="00D82B64">
        <w:rPr>
          <w:rFonts w:ascii="Times New Roman" w:eastAsia="Times New Roman" w:hAnsi="Times New Roman" w:cs="Times New Roman"/>
          <w:color w:val="000000"/>
          <w:sz w:val="28"/>
          <w:szCs w:val="28"/>
          <w:lang w:eastAsia="ru-RU"/>
        </w:rPr>
        <w:t>ского</w:t>
      </w:r>
      <w:proofErr w:type="spellEnd"/>
      <w:r w:rsidRPr="00D82B64">
        <w:rPr>
          <w:rFonts w:ascii="Times New Roman" w:eastAsia="Times New Roman" w:hAnsi="Times New Roman" w:cs="Times New Roman"/>
          <w:color w:val="000000"/>
          <w:sz w:val="28"/>
          <w:szCs w:val="28"/>
          <w:lang w:eastAsia="ru-RU"/>
        </w:rPr>
        <w:t xml:space="preserve"> района.</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7.2.2. Консультации предоставляются по вопросам:</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требований к оформлению письменного обращения;</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требований к заявителю, пришедшему на прием; мест и графиков личного приема должностными лицами </w:t>
      </w:r>
      <w:r w:rsidR="00802B74">
        <w:rPr>
          <w:rFonts w:ascii="Times New Roman" w:eastAsia="Times New Roman" w:hAnsi="Times New Roman" w:cs="Times New Roman"/>
          <w:color w:val="000000"/>
          <w:sz w:val="28"/>
          <w:szCs w:val="28"/>
          <w:lang w:eastAsia="ru-RU"/>
        </w:rPr>
        <w:t xml:space="preserve">  администрации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 xml:space="preserve"> для рассмотрения устных обращений;</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порядка и сроков рассмотрения обращений; порядка обжалования действий (бездействия) и решений, осуществляемых и принимаемых в ходе рассмотрения обращений граждан.</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7.2.3. Консультации предоставляются при личном обращении, с использованием средств массовой информации, информационных систем общего пользования.</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7.3. Результат рассмотрения обращений граждан.</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7.3.1. Конечными результатами рассмотрения обращений граждан могут являться:</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направление гражданину письменного ответа по существу поставленных в обращении вопросов;</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переадресация обращения в соответствующий государственный орган, орган местного самоуправления или организацию, в компетенцию которых входит решение поставленных в обращении вопросов, и уведомление гражданина о переадресации его обращения;</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lastRenderedPageBreak/>
        <w:t>уведомление гражданина об отказе в рассмотрении его обращения с изложением причин;</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устный ответ на обращение с согласия гражданина.</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Arial" w:eastAsia="Times New Roman" w:hAnsi="Arial" w:cs="Arial"/>
          <w:color w:val="000000"/>
          <w:sz w:val="20"/>
          <w:szCs w:val="20"/>
          <w:lang w:eastAsia="ru-RU"/>
        </w:rPr>
        <w:t> </w:t>
      </w:r>
    </w:p>
    <w:p w:rsidR="00D82B64" w:rsidRPr="00D82B64" w:rsidRDefault="00D82B64" w:rsidP="00D82B64">
      <w:pPr>
        <w:spacing w:line="240" w:lineRule="auto"/>
        <w:jc w:val="center"/>
        <w:rPr>
          <w:rFonts w:ascii="Arial" w:eastAsia="Times New Roman" w:hAnsi="Arial" w:cs="Arial"/>
          <w:color w:val="000000"/>
          <w:sz w:val="20"/>
          <w:szCs w:val="20"/>
          <w:lang w:eastAsia="ru-RU"/>
        </w:rPr>
      </w:pPr>
      <w:r w:rsidRPr="00D82B64">
        <w:rPr>
          <w:rFonts w:ascii="Times New Roman" w:eastAsia="Times New Roman" w:hAnsi="Times New Roman" w:cs="Times New Roman"/>
          <w:b/>
          <w:bCs/>
          <w:color w:val="000000"/>
          <w:sz w:val="28"/>
          <w:szCs w:val="28"/>
          <w:lang w:eastAsia="ru-RU"/>
        </w:rPr>
        <w:t>8. РАССМОТРЕНИЕ ПИСЬМЕННЫХ ОБРАЩЕНИЙ ГРАЖДАН</w:t>
      </w:r>
    </w:p>
    <w:p w:rsidR="00D82B64" w:rsidRPr="00D82B64" w:rsidRDefault="00D82B64" w:rsidP="00D82B64">
      <w:pPr>
        <w:spacing w:after="0"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8.1. Обращение, поступившее в администрацию </w:t>
      </w:r>
      <w:r w:rsidR="00C41A80">
        <w:rPr>
          <w:rFonts w:ascii="Times New Roman" w:eastAsia="Times New Roman" w:hAnsi="Times New Roman" w:cs="Times New Roman"/>
          <w:color w:val="000000"/>
          <w:sz w:val="28"/>
          <w:szCs w:val="28"/>
          <w:lang w:eastAsia="ru-RU"/>
        </w:rPr>
        <w:t xml:space="preserve">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Pr="00D82B64">
        <w:rPr>
          <w:rFonts w:ascii="Times New Roman" w:eastAsia="Times New Roman" w:hAnsi="Times New Roman" w:cs="Times New Roman"/>
          <w:color w:val="000000"/>
          <w:sz w:val="28"/>
          <w:szCs w:val="28"/>
          <w:lang w:eastAsia="ru-RU"/>
        </w:rPr>
        <w:t xml:space="preserve"> или должностному лицу в соответствии с их компетенцией, подлежит обязательному рассмотрению.</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8.2. Глава </w:t>
      </w:r>
      <w:r w:rsidR="00802B74">
        <w:rPr>
          <w:rFonts w:ascii="Times New Roman" w:eastAsia="Times New Roman" w:hAnsi="Times New Roman" w:cs="Times New Roman"/>
          <w:color w:val="000000"/>
          <w:sz w:val="28"/>
          <w:szCs w:val="28"/>
          <w:lang w:eastAsia="ru-RU"/>
        </w:rPr>
        <w:t xml:space="preserve">  </w:t>
      </w:r>
      <w:r w:rsidR="00210F60">
        <w:rPr>
          <w:rFonts w:ascii="Times New Roman" w:eastAsia="Times New Roman" w:hAnsi="Times New Roman" w:cs="Times New Roman"/>
          <w:color w:val="000000"/>
          <w:sz w:val="28"/>
          <w:szCs w:val="28"/>
          <w:lang w:eastAsia="ru-RU"/>
        </w:rPr>
        <w:t>сельсовета</w:t>
      </w:r>
      <w:r w:rsidR="00802B74">
        <w:rPr>
          <w:rFonts w:ascii="Times New Roman" w:eastAsia="Times New Roman" w:hAnsi="Times New Roman" w:cs="Times New Roman"/>
          <w:color w:val="000000"/>
          <w:sz w:val="28"/>
          <w:szCs w:val="28"/>
          <w:lang w:eastAsia="ru-RU"/>
        </w:rPr>
        <w:t xml:space="preserve">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 xml:space="preserve"> при рассмотрении обращений граждан дает необходимые поручения, определяет исполнителей, характер действий и сроки рассмотрения, определяет необходимость проверки обращения с выездом на место, или комиссионного рассмотрения, ставит исполнение поручений на контроль.</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8.3. </w:t>
      </w:r>
      <w:r w:rsidRPr="00D82B64">
        <w:rPr>
          <w:rFonts w:ascii="Times New Roman" w:eastAsia="Times New Roman" w:hAnsi="Times New Roman" w:cs="Times New Roman"/>
          <w:color w:val="000000"/>
          <w:sz w:val="28"/>
          <w:szCs w:val="28"/>
          <w:lang w:val="en-US" w:eastAsia="ru-RU"/>
        </w:rPr>
        <w:t>C</w:t>
      </w:r>
      <w:proofErr w:type="spellStart"/>
      <w:r w:rsidRPr="00D82B64">
        <w:rPr>
          <w:rFonts w:ascii="Times New Roman" w:eastAsia="Times New Roman" w:hAnsi="Times New Roman" w:cs="Times New Roman"/>
          <w:color w:val="000000"/>
          <w:sz w:val="28"/>
          <w:szCs w:val="28"/>
          <w:lang w:eastAsia="ru-RU"/>
        </w:rPr>
        <w:t>пециалист</w:t>
      </w:r>
      <w:proofErr w:type="spellEnd"/>
      <w:r w:rsidR="001914F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 xml:space="preserve">в администрации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00210F60">
        <w:rPr>
          <w:rFonts w:ascii="Times New Roman" w:eastAsia="Times New Roman" w:hAnsi="Times New Roman" w:cs="Times New Roman"/>
          <w:color w:val="000000"/>
          <w:sz w:val="28"/>
          <w:szCs w:val="28"/>
          <w:lang w:eastAsia="ru-RU"/>
        </w:rPr>
        <w:t xml:space="preserve"> </w:t>
      </w:r>
      <w:r w:rsidRPr="00D82B64">
        <w:rPr>
          <w:rFonts w:ascii="Times New Roman" w:eastAsia="Times New Roman" w:hAnsi="Times New Roman" w:cs="Times New Roman"/>
          <w:color w:val="000000"/>
          <w:sz w:val="28"/>
          <w:szCs w:val="28"/>
          <w:lang w:eastAsia="ru-RU"/>
        </w:rPr>
        <w:t>заполняет в АСЭД</w:t>
      </w:r>
      <w:r w:rsidR="001914F4">
        <w:rPr>
          <w:rFonts w:ascii="Times New Roman" w:eastAsia="Times New Roman" w:hAnsi="Times New Roman" w:cs="Times New Roman"/>
          <w:color w:val="000000"/>
          <w:sz w:val="28"/>
          <w:szCs w:val="28"/>
          <w:lang w:eastAsia="ru-RU"/>
        </w:rPr>
        <w:t xml:space="preserve"> </w:t>
      </w:r>
      <w:r w:rsidRPr="00D82B64">
        <w:rPr>
          <w:rFonts w:ascii="Times New Roman" w:eastAsia="Times New Roman" w:hAnsi="Times New Roman" w:cs="Times New Roman"/>
          <w:color w:val="000000"/>
          <w:sz w:val="28"/>
          <w:szCs w:val="28"/>
          <w:lang w:eastAsia="ru-RU"/>
        </w:rPr>
        <w:t xml:space="preserve">все необходимые данные о поручениях главы </w:t>
      </w:r>
      <w:r w:rsidR="00802B74">
        <w:rPr>
          <w:rFonts w:ascii="Times New Roman" w:eastAsia="Times New Roman" w:hAnsi="Times New Roman" w:cs="Times New Roman"/>
          <w:color w:val="000000"/>
          <w:sz w:val="28"/>
          <w:szCs w:val="28"/>
          <w:lang w:eastAsia="ru-RU"/>
        </w:rPr>
        <w:t xml:space="preserve">  администрации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 xml:space="preserve"> по обращению, при необходимости вносит «резолюцию», делает отметку о постановке рассмотрения обращения на контроль и направляет заявителям письменные уведомления в случае продления срока исполнения их обращений.</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Письменные уведомления заявителям посылаются на бланках </w:t>
      </w:r>
      <w:r w:rsidR="00802B74">
        <w:rPr>
          <w:rFonts w:ascii="Times New Roman" w:eastAsia="Times New Roman" w:hAnsi="Times New Roman" w:cs="Times New Roman"/>
          <w:color w:val="000000"/>
          <w:sz w:val="28"/>
          <w:szCs w:val="28"/>
          <w:lang w:eastAsia="ru-RU"/>
        </w:rPr>
        <w:t xml:space="preserve">  администрации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 xml:space="preserve"> установленного образца за подписью главы </w:t>
      </w:r>
      <w:r w:rsidR="00802B74">
        <w:rPr>
          <w:rFonts w:ascii="Times New Roman" w:eastAsia="Times New Roman" w:hAnsi="Times New Roman" w:cs="Times New Roman"/>
          <w:color w:val="000000"/>
          <w:sz w:val="28"/>
          <w:szCs w:val="28"/>
          <w:lang w:eastAsia="ru-RU"/>
        </w:rPr>
        <w:t xml:space="preserve">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8.4. Если в резолюции главы </w:t>
      </w:r>
      <w:r w:rsidR="00210F60">
        <w:rPr>
          <w:rFonts w:ascii="Times New Roman" w:eastAsia="Times New Roman" w:hAnsi="Times New Roman" w:cs="Times New Roman"/>
          <w:color w:val="000000"/>
          <w:sz w:val="28"/>
          <w:szCs w:val="28"/>
          <w:lang w:eastAsia="ru-RU"/>
        </w:rPr>
        <w:t xml:space="preserve">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 xml:space="preserve"> указано несколько исполнителей, то ответственным за исполнение всех поставленных в обращении вопросов является исполнитель, указанный в списке первым.</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В случае разногласия между структурными подразделениями о принадлежности обращения окончательное решение по данному вопросу принимается главой </w:t>
      </w:r>
      <w:r w:rsidR="00802B74">
        <w:rPr>
          <w:rFonts w:ascii="Times New Roman" w:eastAsia="Times New Roman" w:hAnsi="Times New Roman" w:cs="Times New Roman"/>
          <w:color w:val="000000"/>
          <w:sz w:val="28"/>
          <w:szCs w:val="28"/>
          <w:lang w:eastAsia="ru-RU"/>
        </w:rPr>
        <w:t xml:space="preserve">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8.5. В процессе рассмотрения обращения по существу исполнитель вправе:</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запросить дополнительную информацию в исполнительных органах власти, органах местного самоуправления;</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пригласить на личную беседу гражданина, запросить у него дополнительную информацию.</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8.6. В случае необходимости получения дополнительной информации по вопросам, поставленным в обращении, в других государственных органах, органах местного самоуправления и у должностных </w:t>
      </w:r>
      <w:proofErr w:type="spellStart"/>
      <w:r w:rsidRPr="00D82B64">
        <w:rPr>
          <w:rFonts w:ascii="Times New Roman" w:eastAsia="Times New Roman" w:hAnsi="Times New Roman" w:cs="Times New Roman"/>
          <w:color w:val="000000"/>
          <w:sz w:val="28"/>
          <w:szCs w:val="28"/>
          <w:lang w:eastAsia="ru-RU"/>
        </w:rPr>
        <w:t>лиц</w:t>
      </w:r>
      <w:proofErr w:type="gramStart"/>
      <w:r w:rsidRPr="00D82B64">
        <w:rPr>
          <w:rFonts w:ascii="Times New Roman" w:eastAsia="Times New Roman" w:hAnsi="Times New Roman" w:cs="Times New Roman"/>
          <w:color w:val="000000"/>
          <w:sz w:val="28"/>
          <w:szCs w:val="28"/>
          <w:lang w:eastAsia="ru-RU"/>
        </w:rPr>
        <w:t>,з</w:t>
      </w:r>
      <w:proofErr w:type="gramEnd"/>
      <w:r w:rsidRPr="00D82B64">
        <w:rPr>
          <w:rFonts w:ascii="Times New Roman" w:eastAsia="Times New Roman" w:hAnsi="Times New Roman" w:cs="Times New Roman"/>
          <w:color w:val="000000"/>
          <w:sz w:val="28"/>
          <w:szCs w:val="28"/>
          <w:lang w:eastAsia="ru-RU"/>
        </w:rPr>
        <w:t>а</w:t>
      </w:r>
      <w:proofErr w:type="spellEnd"/>
      <w:r w:rsidRPr="00D82B64">
        <w:rPr>
          <w:rFonts w:ascii="Times New Roman" w:eastAsia="Times New Roman" w:hAnsi="Times New Roman" w:cs="Times New Roman"/>
          <w:color w:val="000000"/>
          <w:sz w:val="28"/>
          <w:szCs w:val="28"/>
          <w:lang w:eastAsia="ru-RU"/>
        </w:rPr>
        <w:t xml:space="preserve"> исключением </w:t>
      </w:r>
      <w:r w:rsidRPr="00D82B64">
        <w:rPr>
          <w:rFonts w:ascii="Times New Roman" w:eastAsia="Times New Roman" w:hAnsi="Times New Roman" w:cs="Times New Roman"/>
          <w:color w:val="000000"/>
          <w:sz w:val="28"/>
          <w:szCs w:val="28"/>
          <w:lang w:eastAsia="ru-RU"/>
        </w:rPr>
        <w:lastRenderedPageBreak/>
        <w:t>судов, органов дознания и органов предварительного следствия, исполнителем подготавливается запрос.</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8.7. Запрос должен содержать:</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данные об обращении, по которому запрашивается информация; вопрос обращения, для разрешения которого необходима информация;</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вид запрашиваемой информации, содержание запроса;</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срок, в течение которого необходимо предоставить информацию по запросу, но не более пятнадцати дней.</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8.8. Запрос подписывается главой </w:t>
      </w:r>
      <w:r w:rsidR="00802B74">
        <w:rPr>
          <w:rFonts w:ascii="Times New Roman" w:eastAsia="Times New Roman" w:hAnsi="Times New Roman" w:cs="Times New Roman"/>
          <w:color w:val="000000"/>
          <w:sz w:val="28"/>
          <w:szCs w:val="28"/>
          <w:lang w:eastAsia="ru-RU"/>
        </w:rPr>
        <w:t xml:space="preserve">  администрации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 xml:space="preserve"> или его заместителями, давшими поручение исполнителю по рассмотрению обращения. Запрос направляется в соответствующий орган государственной власти, орган местного самоуправления или организацию.</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8.9. При подготовке ответа на запрос в обязательном порядке указываются реквизиты запроса, по которому подготовлена информация, сведения об обращении и запрашиваемая информация по вопросам обращения, а также сведения о причинах нарушения сроков (в случае нарушения сроков подготовки информации по запросу) или причинах невозможности предоставления запрашиваемой информации.</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8.10. В случае необходимости получения дополнительной информации у гражданина, направившего обращение, уточнения обстоятельств, изложенных в обращении, определения мотивации, исполнитель приглашает гражданина на личную беседу.</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Приглашение гражданина на беседу осуществляется по телефону, факсу, посредством использования электронных сре</w:t>
      </w:r>
      <w:proofErr w:type="gramStart"/>
      <w:r w:rsidRPr="00D82B64">
        <w:rPr>
          <w:rFonts w:ascii="Times New Roman" w:eastAsia="Times New Roman" w:hAnsi="Times New Roman" w:cs="Times New Roman"/>
          <w:color w:val="000000"/>
          <w:sz w:val="28"/>
          <w:szCs w:val="28"/>
          <w:lang w:eastAsia="ru-RU"/>
        </w:rPr>
        <w:t>дств св</w:t>
      </w:r>
      <w:proofErr w:type="gramEnd"/>
      <w:r w:rsidRPr="00D82B64">
        <w:rPr>
          <w:rFonts w:ascii="Times New Roman" w:eastAsia="Times New Roman" w:hAnsi="Times New Roman" w:cs="Times New Roman"/>
          <w:color w:val="000000"/>
          <w:sz w:val="28"/>
          <w:szCs w:val="28"/>
          <w:lang w:eastAsia="ru-RU"/>
        </w:rPr>
        <w:t>язи, почтой и другими способами, но не позднее, чем за пять дней до назначенной даты проведения беседы.</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В случае отказа гражданина (или неявки при наличии подтверждения о приглашении гражданина предложенным способом в надлежащий срок) ответ на обращение подготавливается по существу рассмотренных вопросов с указанием на то, что недостаточность информации, обусловленная неявкой гражданина на личную беседу, может повлечь недостаточно детальное рассмотрение обращения. При этом в ответе на обращение перечисляются вопросы, факты и обстоятельства, по которым необходимо пояснение гражданина для всестороннего и полного разрешения вопросов, поставленных в обращении.</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8.11. При установлении исполнителем невозможности явки гражданина на личную беседу по состоянию здоровья или по иным причинам, не позволяющим гражданину явиться лично, исполнитель выезжает по месту </w:t>
      </w:r>
      <w:r w:rsidRPr="00D82B64">
        <w:rPr>
          <w:rFonts w:ascii="Times New Roman" w:eastAsia="Times New Roman" w:hAnsi="Times New Roman" w:cs="Times New Roman"/>
          <w:color w:val="000000"/>
          <w:sz w:val="28"/>
          <w:szCs w:val="28"/>
          <w:lang w:eastAsia="ru-RU"/>
        </w:rPr>
        <w:lastRenderedPageBreak/>
        <w:t>нахождения гражданина для беседы и получения дополнительных материалов.</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Гражданин уведомляется о дате и времени его посещения исполнителем. В ответе на обращение, рассмотрение которого производилось с выездом на место, указывается информация о полученных на выезде сведениях и дается им оценка при подготовке ответа на поставленные в обращении вопросы.</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8.12. По результатам рассмотрения обращений готовятся ответы заявителям и при необходимости корреспондентам, поставившим обращение на контроль.</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При рассмотрении обращения работниками нескольких структурных подразделений или отделов </w:t>
      </w:r>
      <w:r w:rsidR="00802B74">
        <w:rPr>
          <w:rFonts w:ascii="Times New Roman" w:eastAsia="Times New Roman" w:hAnsi="Times New Roman" w:cs="Times New Roman"/>
          <w:color w:val="000000"/>
          <w:sz w:val="28"/>
          <w:szCs w:val="28"/>
          <w:lang w:eastAsia="ru-RU"/>
        </w:rPr>
        <w:t xml:space="preserve">  администрации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 xml:space="preserve"> ответственность за своевременное и правильное исполнение поручений в равной степени несут все указанные в резолюции исполнители.</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При проверке обращений с выездом на место результаты рассмотрения оформляются справкой или докладной запиской, которая направляется главе </w:t>
      </w:r>
      <w:r w:rsidR="00802B74">
        <w:rPr>
          <w:rFonts w:ascii="Times New Roman" w:eastAsia="Times New Roman" w:hAnsi="Times New Roman" w:cs="Times New Roman"/>
          <w:color w:val="000000"/>
          <w:sz w:val="28"/>
          <w:szCs w:val="28"/>
          <w:lang w:eastAsia="ru-RU"/>
        </w:rPr>
        <w:t xml:space="preserve">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00210F60">
        <w:rPr>
          <w:rFonts w:ascii="Times New Roman" w:eastAsia="Times New Roman" w:hAnsi="Times New Roman" w:cs="Times New Roman"/>
          <w:color w:val="000000"/>
          <w:sz w:val="28"/>
          <w:szCs w:val="28"/>
          <w:lang w:eastAsia="ru-RU"/>
        </w:rPr>
        <w:t>, заместителю</w:t>
      </w:r>
      <w:r w:rsidRPr="00D82B64">
        <w:rPr>
          <w:rFonts w:ascii="Times New Roman" w:eastAsia="Times New Roman" w:hAnsi="Times New Roman" w:cs="Times New Roman"/>
          <w:color w:val="000000"/>
          <w:sz w:val="28"/>
          <w:szCs w:val="28"/>
          <w:lang w:eastAsia="ru-RU"/>
        </w:rPr>
        <w:t xml:space="preserve"> главы </w:t>
      </w:r>
      <w:r w:rsidR="00802B74">
        <w:rPr>
          <w:rFonts w:ascii="Times New Roman" w:eastAsia="Times New Roman" w:hAnsi="Times New Roman" w:cs="Times New Roman"/>
          <w:color w:val="000000"/>
          <w:sz w:val="28"/>
          <w:szCs w:val="28"/>
          <w:lang w:eastAsia="ru-RU"/>
        </w:rPr>
        <w:t xml:space="preserve">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 xml:space="preserve"> и служит основанием для подготовки ответа.</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8.13. Подготовленные по результатам рассмотрения обращений ответы должны соответствовать следующим требованиям:</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ответ должен содержать конкретную и четкую информацию по всем вопросам, поставленным в обращении (что, когда и кем сделано или будет делаться);</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если просьба, изложенная в обращении, не может быть решена положительно, то указывается, по каким причинам она не может быть удовлетворена;</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ответы по результатам рассмотрения обращений граждан, направляемые корреспондентам, поставившим обращения на контроль, направляются только за подписью главы </w:t>
      </w:r>
      <w:r w:rsidR="00802B74">
        <w:rPr>
          <w:rFonts w:ascii="Times New Roman" w:eastAsia="Times New Roman" w:hAnsi="Times New Roman" w:cs="Times New Roman"/>
          <w:color w:val="000000"/>
          <w:sz w:val="28"/>
          <w:szCs w:val="28"/>
          <w:lang w:eastAsia="ru-RU"/>
        </w:rPr>
        <w:t xml:space="preserve">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 ответы заявителям, как правило, за подписью исполнителей;</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w:t>
      </w:r>
      <w:r w:rsidR="00C41A80">
        <w:rPr>
          <w:rFonts w:ascii="Times New Roman" w:eastAsia="Times New Roman" w:hAnsi="Times New Roman" w:cs="Times New Roman"/>
          <w:color w:val="000000"/>
          <w:sz w:val="28"/>
          <w:szCs w:val="28"/>
          <w:lang w:eastAsia="ru-RU"/>
        </w:rPr>
        <w:t xml:space="preserve">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Pr="00D82B64">
        <w:rPr>
          <w:rFonts w:ascii="Times New Roman" w:eastAsia="Times New Roman" w:hAnsi="Times New Roman" w:cs="Times New Roman"/>
          <w:color w:val="000000"/>
          <w:sz w:val="28"/>
          <w:szCs w:val="28"/>
          <w:lang w:eastAsia="ru-RU"/>
        </w:rPr>
        <w:t xml:space="preserve"> или должностному лицу в форме электронного документа, и в письменной форме по почтовому адресу, указанному в обращении, поступившем в администрацию </w:t>
      </w:r>
      <w:r w:rsidR="00C41A80">
        <w:rPr>
          <w:rFonts w:ascii="Times New Roman" w:eastAsia="Times New Roman" w:hAnsi="Times New Roman" w:cs="Times New Roman"/>
          <w:color w:val="000000"/>
          <w:sz w:val="28"/>
          <w:szCs w:val="28"/>
          <w:lang w:eastAsia="ru-RU"/>
        </w:rPr>
        <w:t xml:space="preserve">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Pr="00D82B64">
        <w:rPr>
          <w:rFonts w:ascii="Times New Roman" w:eastAsia="Times New Roman" w:hAnsi="Times New Roman" w:cs="Times New Roman"/>
          <w:color w:val="000000"/>
          <w:sz w:val="28"/>
          <w:szCs w:val="28"/>
          <w:lang w:eastAsia="ru-RU"/>
        </w:rPr>
        <w:t xml:space="preserve"> или должностному лицу в письменной форме. </w:t>
      </w:r>
      <w:proofErr w:type="gramStart"/>
      <w:r w:rsidRPr="00D82B64">
        <w:rPr>
          <w:rFonts w:ascii="Times New Roman" w:eastAsia="Times New Roman" w:hAnsi="Times New Roman" w:cs="Times New Roman"/>
          <w:color w:val="000000"/>
          <w:sz w:val="28"/>
          <w:szCs w:val="28"/>
          <w:lang w:eastAsia="ru-RU"/>
        </w:rPr>
        <w:t xml:space="preserve">Кроме того, на поступившее в администрацию </w:t>
      </w:r>
      <w:r w:rsidR="00C41A80">
        <w:rPr>
          <w:rFonts w:ascii="Times New Roman" w:eastAsia="Times New Roman" w:hAnsi="Times New Roman" w:cs="Times New Roman"/>
          <w:color w:val="000000"/>
          <w:sz w:val="28"/>
          <w:szCs w:val="28"/>
          <w:lang w:eastAsia="ru-RU"/>
        </w:rPr>
        <w:t xml:space="preserve">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Pr="00D82B64">
        <w:rPr>
          <w:rFonts w:ascii="Times New Roman" w:eastAsia="Times New Roman" w:hAnsi="Times New Roman" w:cs="Times New Roman"/>
          <w:color w:val="000000"/>
          <w:sz w:val="28"/>
          <w:szCs w:val="28"/>
          <w:lang w:eastAsia="ru-RU"/>
        </w:rPr>
        <w:t xml:space="preserve">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w:t>
      </w:r>
      <w:r w:rsidRPr="00D82B64">
        <w:rPr>
          <w:rFonts w:ascii="Times New Roman" w:eastAsia="Times New Roman" w:hAnsi="Times New Roman" w:cs="Times New Roman"/>
          <w:color w:val="000000"/>
          <w:sz w:val="28"/>
          <w:szCs w:val="28"/>
          <w:lang w:eastAsia="ru-RU"/>
        </w:rPr>
        <w:lastRenderedPageBreak/>
        <w:t>вынесенное в отношении неопределенного круга лиц, ответ, в том числе с разъяснением порядка обжалования судебного решения, размещается с соблюдением требований части 2 статьи 6 Федерального закона от 2</w:t>
      </w:r>
      <w:proofErr w:type="gramEnd"/>
      <w:r w:rsidRPr="00D82B64">
        <w:rPr>
          <w:rFonts w:ascii="Times New Roman" w:eastAsia="Times New Roman" w:hAnsi="Times New Roman" w:cs="Times New Roman"/>
          <w:color w:val="000000"/>
          <w:sz w:val="28"/>
          <w:szCs w:val="28"/>
          <w:lang w:eastAsia="ru-RU"/>
        </w:rPr>
        <w:t xml:space="preserve"> мая 2006 года «О порядке рассмотрения обращений граждан Российской Федерации» на официальном сайте </w:t>
      </w:r>
      <w:r w:rsidR="00C41A80">
        <w:rPr>
          <w:rFonts w:ascii="Times New Roman" w:eastAsia="Times New Roman" w:hAnsi="Times New Roman" w:cs="Times New Roman"/>
          <w:color w:val="000000"/>
          <w:sz w:val="28"/>
          <w:szCs w:val="28"/>
          <w:lang w:eastAsia="ru-RU"/>
        </w:rPr>
        <w:t xml:space="preserve"> администрации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Pr="00D82B64">
        <w:rPr>
          <w:rFonts w:ascii="Times New Roman" w:eastAsia="Times New Roman" w:hAnsi="Times New Roman" w:cs="Times New Roman"/>
          <w:color w:val="000000"/>
          <w:sz w:val="28"/>
          <w:szCs w:val="28"/>
          <w:lang w:eastAsia="ru-RU"/>
        </w:rPr>
        <w:t xml:space="preserve"> </w:t>
      </w:r>
      <w:proofErr w:type="spellStart"/>
      <w:r w:rsidR="001914F4">
        <w:rPr>
          <w:rFonts w:ascii="Times New Roman" w:eastAsia="Times New Roman" w:hAnsi="Times New Roman" w:cs="Times New Roman"/>
          <w:color w:val="000000"/>
          <w:sz w:val="28"/>
          <w:szCs w:val="28"/>
          <w:lang w:eastAsia="ru-RU"/>
        </w:rPr>
        <w:t>Идринского</w:t>
      </w:r>
      <w:proofErr w:type="spellEnd"/>
      <w:r w:rsidR="001914F4">
        <w:rPr>
          <w:rFonts w:ascii="Times New Roman" w:eastAsia="Times New Roman" w:hAnsi="Times New Roman" w:cs="Times New Roman"/>
          <w:color w:val="000000"/>
          <w:sz w:val="28"/>
          <w:szCs w:val="28"/>
          <w:lang w:eastAsia="ru-RU"/>
        </w:rPr>
        <w:t xml:space="preserve"> </w:t>
      </w:r>
      <w:proofErr w:type="spellStart"/>
      <w:r w:rsidR="001914F4">
        <w:rPr>
          <w:rFonts w:ascii="Times New Roman" w:eastAsia="Times New Roman" w:hAnsi="Times New Roman" w:cs="Times New Roman"/>
          <w:color w:val="000000"/>
          <w:sz w:val="28"/>
          <w:szCs w:val="28"/>
          <w:lang w:eastAsia="ru-RU"/>
        </w:rPr>
        <w:t>района</w:t>
      </w:r>
      <w:r w:rsidRPr="00D82B64">
        <w:rPr>
          <w:rFonts w:ascii="Times New Roman" w:eastAsia="Times New Roman" w:hAnsi="Times New Roman" w:cs="Times New Roman"/>
          <w:color w:val="000000"/>
          <w:sz w:val="28"/>
          <w:szCs w:val="28"/>
          <w:lang w:eastAsia="ru-RU"/>
        </w:rPr>
        <w:t>в</w:t>
      </w:r>
      <w:proofErr w:type="spellEnd"/>
      <w:r w:rsidRPr="00D82B64">
        <w:rPr>
          <w:rFonts w:ascii="Times New Roman" w:eastAsia="Times New Roman" w:hAnsi="Times New Roman" w:cs="Times New Roman"/>
          <w:color w:val="000000"/>
          <w:sz w:val="28"/>
          <w:szCs w:val="28"/>
          <w:lang w:eastAsia="ru-RU"/>
        </w:rPr>
        <w:t xml:space="preserve"> информационно-телекоммуникационной сети «Интернет»;</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в ответе должно быть указано, кому он направлен, дата отправки, регистрационный номер обращения, присвоенный администрацией </w:t>
      </w:r>
      <w:r w:rsidR="00C41A80">
        <w:rPr>
          <w:rFonts w:ascii="Times New Roman" w:eastAsia="Times New Roman" w:hAnsi="Times New Roman" w:cs="Times New Roman"/>
          <w:color w:val="000000"/>
          <w:sz w:val="28"/>
          <w:szCs w:val="28"/>
          <w:lang w:eastAsia="ru-RU"/>
        </w:rPr>
        <w:t xml:space="preserve">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Pr="00D82B64">
        <w:rPr>
          <w:rFonts w:ascii="Times New Roman" w:eastAsia="Times New Roman" w:hAnsi="Times New Roman" w:cs="Times New Roman"/>
          <w:color w:val="000000"/>
          <w:sz w:val="28"/>
          <w:szCs w:val="28"/>
          <w:lang w:eastAsia="ru-RU"/>
        </w:rPr>
        <w:t>, на какой исходящий номер, дату документа, дается ответ, фамилия, имя, отчество и номер телефона исполнителя.</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8.14. Вся информация, представленная исполнителями о результатах рассмотрения обращения, докладывается главе </w:t>
      </w:r>
      <w:r w:rsidR="00802B74">
        <w:rPr>
          <w:rFonts w:ascii="Times New Roman" w:eastAsia="Times New Roman" w:hAnsi="Times New Roman" w:cs="Times New Roman"/>
          <w:color w:val="000000"/>
          <w:sz w:val="28"/>
          <w:szCs w:val="28"/>
          <w:lang w:eastAsia="ru-RU"/>
        </w:rPr>
        <w:t xml:space="preserve">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 xml:space="preserve"> и его заместителям, давшим поручение. В АСЭД</w:t>
      </w:r>
      <w:r w:rsidR="001914F4">
        <w:rPr>
          <w:rFonts w:ascii="Times New Roman" w:eastAsia="Times New Roman" w:hAnsi="Times New Roman" w:cs="Times New Roman"/>
          <w:color w:val="000000"/>
          <w:sz w:val="28"/>
          <w:szCs w:val="28"/>
          <w:lang w:eastAsia="ru-RU"/>
        </w:rPr>
        <w:t xml:space="preserve"> </w:t>
      </w:r>
      <w:r w:rsidRPr="00D82B64">
        <w:rPr>
          <w:rFonts w:ascii="Times New Roman" w:eastAsia="Times New Roman" w:hAnsi="Times New Roman" w:cs="Times New Roman"/>
          <w:color w:val="000000"/>
          <w:sz w:val="28"/>
          <w:szCs w:val="28"/>
          <w:lang w:eastAsia="ru-RU"/>
        </w:rPr>
        <w:t>исполнителями</w:t>
      </w:r>
      <w:r w:rsidR="001914F4">
        <w:rPr>
          <w:rFonts w:ascii="Times New Roman" w:eastAsia="Times New Roman" w:hAnsi="Times New Roman" w:cs="Times New Roman"/>
          <w:color w:val="000000"/>
          <w:sz w:val="28"/>
          <w:szCs w:val="28"/>
          <w:lang w:eastAsia="ru-RU"/>
        </w:rPr>
        <w:t xml:space="preserve"> </w:t>
      </w:r>
      <w:r w:rsidRPr="00D82B64">
        <w:rPr>
          <w:rFonts w:ascii="Times New Roman" w:eastAsia="Times New Roman" w:hAnsi="Times New Roman" w:cs="Times New Roman"/>
          <w:color w:val="000000"/>
          <w:sz w:val="28"/>
          <w:szCs w:val="28"/>
          <w:lang w:eastAsia="ru-RU"/>
        </w:rPr>
        <w:t>заполняются необходимые реквизиты.</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Обращение считается рассмотренным, если даны ответы на все поставленные в нем вопросы, приняты необходимые меры, дан исчерпывающий письменный ответ гражданину.</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Материалы по рассмотрению обращения (ответы исполнителей, копии ответов заявителю и корреспонденту, справки и докладные записки и др.) формируются в дело с регистрационным номером обращения, которое хранится у специалиста </w:t>
      </w:r>
      <w:r w:rsidR="00C41A80">
        <w:rPr>
          <w:rFonts w:ascii="Times New Roman" w:eastAsia="Times New Roman" w:hAnsi="Times New Roman" w:cs="Times New Roman"/>
          <w:color w:val="000000"/>
          <w:sz w:val="28"/>
          <w:szCs w:val="28"/>
          <w:lang w:eastAsia="ru-RU"/>
        </w:rPr>
        <w:t xml:space="preserve">в администрации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001914F4">
        <w:rPr>
          <w:rFonts w:ascii="Times New Roman" w:eastAsia="Times New Roman" w:hAnsi="Times New Roman" w:cs="Times New Roman"/>
          <w:color w:val="000000"/>
          <w:sz w:val="28"/>
          <w:szCs w:val="28"/>
          <w:lang w:eastAsia="ru-RU"/>
        </w:rPr>
        <w:t xml:space="preserve"> </w:t>
      </w:r>
      <w:r w:rsidRPr="00D82B64">
        <w:rPr>
          <w:rFonts w:ascii="Times New Roman" w:eastAsia="Times New Roman" w:hAnsi="Times New Roman" w:cs="Times New Roman"/>
          <w:color w:val="000000"/>
          <w:sz w:val="28"/>
          <w:szCs w:val="28"/>
          <w:lang w:eastAsia="ru-RU"/>
        </w:rPr>
        <w:t>в соответствии со сроками, определенными номенклатурой дел.</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Arial" w:eastAsia="Times New Roman" w:hAnsi="Arial" w:cs="Arial"/>
          <w:color w:val="000000"/>
          <w:sz w:val="20"/>
          <w:szCs w:val="20"/>
          <w:lang w:eastAsia="ru-RU"/>
        </w:rPr>
        <w:t> </w:t>
      </w:r>
    </w:p>
    <w:p w:rsidR="00D82B64" w:rsidRPr="00D82B64" w:rsidRDefault="00D82B64" w:rsidP="00D82B64">
      <w:pPr>
        <w:spacing w:line="240" w:lineRule="auto"/>
        <w:jc w:val="center"/>
        <w:rPr>
          <w:rFonts w:ascii="Arial" w:eastAsia="Times New Roman" w:hAnsi="Arial" w:cs="Arial"/>
          <w:color w:val="000000"/>
          <w:sz w:val="20"/>
          <w:szCs w:val="20"/>
          <w:lang w:eastAsia="ru-RU"/>
        </w:rPr>
      </w:pPr>
      <w:r w:rsidRPr="00D82B64">
        <w:rPr>
          <w:rFonts w:ascii="Times New Roman" w:eastAsia="Times New Roman" w:hAnsi="Times New Roman" w:cs="Times New Roman"/>
          <w:b/>
          <w:bCs/>
          <w:color w:val="000000"/>
          <w:sz w:val="28"/>
          <w:szCs w:val="28"/>
          <w:lang w:eastAsia="ru-RU"/>
        </w:rPr>
        <w:t>9. ПОРЯДОК РАССМОТРЕНИЯ ОТДЕЛЬНЫХ ОБРАЩЕНИЙ</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9.1. В случае</w:t>
      </w:r>
      <w:proofErr w:type="gramStart"/>
      <w:r w:rsidRPr="00D82B64">
        <w:rPr>
          <w:rFonts w:ascii="Times New Roman" w:eastAsia="Times New Roman" w:hAnsi="Times New Roman" w:cs="Times New Roman"/>
          <w:color w:val="000000"/>
          <w:sz w:val="28"/>
          <w:szCs w:val="28"/>
          <w:lang w:eastAsia="ru-RU"/>
        </w:rPr>
        <w:t>,</w:t>
      </w:r>
      <w:proofErr w:type="gramEnd"/>
      <w:r w:rsidRPr="00D82B64">
        <w:rPr>
          <w:rFonts w:ascii="Times New Roman" w:eastAsia="Times New Roman" w:hAnsi="Times New Roman" w:cs="Times New Roman"/>
          <w:color w:val="000000"/>
          <w:sz w:val="28"/>
          <w:szCs w:val="28"/>
          <w:lang w:eastAsia="ru-RU"/>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D82B64" w:rsidRPr="00D82B64" w:rsidRDefault="00D82B64" w:rsidP="00D82B64">
      <w:pPr>
        <w:spacing w:after="0"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9.2.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D82B64" w:rsidRPr="00D82B64" w:rsidRDefault="00D82B64" w:rsidP="00D82B64">
      <w:pPr>
        <w:spacing w:after="0"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9.3. Администрация </w:t>
      </w:r>
      <w:r w:rsidR="00C41A80">
        <w:rPr>
          <w:rFonts w:ascii="Times New Roman" w:eastAsia="Times New Roman" w:hAnsi="Times New Roman" w:cs="Times New Roman"/>
          <w:color w:val="000000"/>
          <w:sz w:val="28"/>
          <w:szCs w:val="28"/>
          <w:lang w:eastAsia="ru-RU"/>
        </w:rPr>
        <w:t xml:space="preserve">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Pr="00D82B64">
        <w:rPr>
          <w:rFonts w:ascii="Times New Roman" w:eastAsia="Times New Roman" w:hAnsi="Times New Roman" w:cs="Times New Roman"/>
          <w:color w:val="000000"/>
          <w:sz w:val="28"/>
          <w:szCs w:val="28"/>
          <w:lang w:eastAsia="ru-RU"/>
        </w:rPr>
        <w:t xml:space="preserve">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w:t>
      </w:r>
      <w:r w:rsidRPr="00D82B64">
        <w:rPr>
          <w:rFonts w:ascii="Times New Roman" w:eastAsia="Times New Roman" w:hAnsi="Times New Roman" w:cs="Times New Roman"/>
          <w:color w:val="000000"/>
          <w:sz w:val="28"/>
          <w:szCs w:val="28"/>
          <w:lang w:eastAsia="ru-RU"/>
        </w:rPr>
        <w:lastRenderedPageBreak/>
        <w:t>без ответа по существу поставленных в нем вопросов и сообщить гражданину, направившему обращение, о недопустимости злоупотребления правом.</w:t>
      </w:r>
    </w:p>
    <w:p w:rsidR="00D82B64" w:rsidRPr="00D82B64" w:rsidRDefault="00D82B64" w:rsidP="00D82B64">
      <w:pPr>
        <w:spacing w:after="0"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9.4. В случае</w:t>
      </w:r>
      <w:proofErr w:type="gramStart"/>
      <w:r w:rsidRPr="00D82B64">
        <w:rPr>
          <w:rFonts w:ascii="Times New Roman" w:eastAsia="Times New Roman" w:hAnsi="Times New Roman" w:cs="Times New Roman"/>
          <w:color w:val="000000"/>
          <w:sz w:val="28"/>
          <w:szCs w:val="28"/>
          <w:lang w:eastAsia="ru-RU"/>
        </w:rPr>
        <w:t>,</w:t>
      </w:r>
      <w:proofErr w:type="gramEnd"/>
      <w:r w:rsidRPr="00D82B64">
        <w:rPr>
          <w:rFonts w:ascii="Times New Roman" w:eastAsia="Times New Roman" w:hAnsi="Times New Roman" w:cs="Times New Roman"/>
          <w:color w:val="000000"/>
          <w:sz w:val="28"/>
          <w:szCs w:val="28"/>
          <w:lang w:eastAsia="ru-RU"/>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D82B64" w:rsidRPr="00D82B64" w:rsidRDefault="00D82B64" w:rsidP="00D82B64">
      <w:pPr>
        <w:spacing w:after="0"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9.5. В случае</w:t>
      </w:r>
      <w:proofErr w:type="gramStart"/>
      <w:r w:rsidRPr="00D82B64">
        <w:rPr>
          <w:rFonts w:ascii="Times New Roman" w:eastAsia="Times New Roman" w:hAnsi="Times New Roman" w:cs="Times New Roman"/>
          <w:color w:val="000000"/>
          <w:sz w:val="28"/>
          <w:szCs w:val="28"/>
          <w:lang w:eastAsia="ru-RU"/>
        </w:rPr>
        <w:t>,</w:t>
      </w:r>
      <w:proofErr w:type="gramEnd"/>
      <w:r w:rsidRPr="00D82B64">
        <w:rPr>
          <w:rFonts w:ascii="Times New Roman" w:eastAsia="Times New Roman" w:hAnsi="Times New Roman" w:cs="Times New Roman"/>
          <w:color w:val="000000"/>
          <w:sz w:val="28"/>
          <w:szCs w:val="28"/>
          <w:lang w:eastAsia="ru-RU"/>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D82B64" w:rsidRPr="00D82B64" w:rsidRDefault="00D82B64" w:rsidP="00D82B64">
      <w:pPr>
        <w:spacing w:after="0"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9.6. В случае</w:t>
      </w:r>
      <w:proofErr w:type="gramStart"/>
      <w:r w:rsidRPr="00D82B64">
        <w:rPr>
          <w:rFonts w:ascii="Times New Roman" w:eastAsia="Times New Roman" w:hAnsi="Times New Roman" w:cs="Times New Roman"/>
          <w:color w:val="000000"/>
          <w:sz w:val="28"/>
          <w:szCs w:val="28"/>
          <w:lang w:eastAsia="ru-RU"/>
        </w:rPr>
        <w:t>,</w:t>
      </w:r>
      <w:proofErr w:type="gramEnd"/>
      <w:r w:rsidRPr="00D82B64">
        <w:rPr>
          <w:rFonts w:ascii="Times New Roman" w:eastAsia="Times New Roman" w:hAnsi="Times New Roman" w:cs="Times New Roman"/>
          <w:color w:val="000000"/>
          <w:sz w:val="28"/>
          <w:szCs w:val="28"/>
          <w:lang w:eastAsia="ru-RU"/>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sidR="00802B74">
        <w:rPr>
          <w:rFonts w:ascii="Times New Roman" w:eastAsia="Times New Roman" w:hAnsi="Times New Roman" w:cs="Times New Roman"/>
          <w:color w:val="000000"/>
          <w:sz w:val="28"/>
          <w:szCs w:val="28"/>
          <w:lang w:eastAsia="ru-RU"/>
        </w:rPr>
        <w:t xml:space="preserve">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D82B64" w:rsidRPr="00D82B64" w:rsidRDefault="00D82B64" w:rsidP="00D82B64">
      <w:pPr>
        <w:spacing w:after="0"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9.7. </w:t>
      </w:r>
      <w:proofErr w:type="gramStart"/>
      <w:r w:rsidRPr="00D82B64">
        <w:rPr>
          <w:rFonts w:ascii="Times New Roman" w:eastAsia="Times New Roman" w:hAnsi="Times New Roman" w:cs="Times New Roman"/>
          <w:color w:val="000000"/>
          <w:sz w:val="28"/>
          <w:szCs w:val="28"/>
          <w:lang w:eastAsia="ru-RU"/>
        </w:rPr>
        <w:t xml:space="preserve">В случае поступления в администрацию </w:t>
      </w:r>
      <w:r w:rsidR="00C41A80">
        <w:rPr>
          <w:rFonts w:ascii="Times New Roman" w:eastAsia="Times New Roman" w:hAnsi="Times New Roman" w:cs="Times New Roman"/>
          <w:color w:val="000000"/>
          <w:sz w:val="28"/>
          <w:szCs w:val="28"/>
          <w:lang w:eastAsia="ru-RU"/>
        </w:rPr>
        <w:t xml:space="preserve"> администрации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Pr="00D82B64">
        <w:rPr>
          <w:rFonts w:ascii="Times New Roman" w:eastAsia="Times New Roman" w:hAnsi="Times New Roman" w:cs="Times New Roman"/>
          <w:color w:val="000000"/>
          <w:sz w:val="28"/>
          <w:szCs w:val="28"/>
          <w:lang w:eastAsia="ru-RU"/>
        </w:rPr>
        <w:t xml:space="preserve"> или должностному лицу письменного обращения, содержащего вопрос, ответ на который размещен в соответствии с </w:t>
      </w:r>
      <w:hyperlink r:id="rId9" w:anchor="/document/12146661/entry/1004" w:history="1">
        <w:r w:rsidRPr="00D82B64">
          <w:rPr>
            <w:rFonts w:ascii="Times New Roman" w:eastAsia="Times New Roman" w:hAnsi="Times New Roman" w:cs="Times New Roman"/>
            <w:color w:val="0000FF"/>
            <w:sz w:val="28"/>
            <w:szCs w:val="28"/>
            <w:u w:val="single"/>
            <w:lang w:eastAsia="ru-RU"/>
          </w:rPr>
          <w:t>частью 4 статьи 10</w:t>
        </w:r>
      </w:hyperlink>
      <w:r w:rsidRPr="00D82B64">
        <w:rPr>
          <w:rFonts w:ascii="Times New Roman" w:eastAsia="Times New Roman" w:hAnsi="Times New Roman" w:cs="Times New Roman"/>
          <w:color w:val="000000"/>
          <w:sz w:val="28"/>
          <w:szCs w:val="28"/>
          <w:lang w:eastAsia="ru-RU"/>
        </w:rPr>
        <w:t xml:space="preserve">Федерального закона от 2 мая 2006 года «О порядке рассмотрения обращений граждан Российской Федерации» на официальном сайте </w:t>
      </w:r>
      <w:r w:rsidR="00C41A80">
        <w:rPr>
          <w:rFonts w:ascii="Times New Roman" w:eastAsia="Times New Roman" w:hAnsi="Times New Roman" w:cs="Times New Roman"/>
          <w:color w:val="000000"/>
          <w:sz w:val="28"/>
          <w:szCs w:val="28"/>
          <w:lang w:eastAsia="ru-RU"/>
        </w:rPr>
        <w:t xml:space="preserve"> администрации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Pr="00D82B64">
        <w:rPr>
          <w:rFonts w:ascii="Times New Roman" w:eastAsia="Times New Roman" w:hAnsi="Times New Roman" w:cs="Times New Roman"/>
          <w:color w:val="000000"/>
          <w:sz w:val="28"/>
          <w:szCs w:val="28"/>
          <w:lang w:eastAsia="ru-RU"/>
        </w:rPr>
        <w:t xml:space="preserve"> </w:t>
      </w:r>
      <w:proofErr w:type="spellStart"/>
      <w:r w:rsidR="001914F4">
        <w:rPr>
          <w:rFonts w:ascii="Times New Roman" w:eastAsia="Times New Roman" w:hAnsi="Times New Roman" w:cs="Times New Roman"/>
          <w:color w:val="000000"/>
          <w:sz w:val="28"/>
          <w:szCs w:val="28"/>
          <w:lang w:eastAsia="ru-RU"/>
        </w:rPr>
        <w:t>Идринского</w:t>
      </w:r>
      <w:proofErr w:type="spellEnd"/>
      <w:r w:rsidR="001914F4">
        <w:rPr>
          <w:rFonts w:ascii="Times New Roman" w:eastAsia="Times New Roman" w:hAnsi="Times New Roman" w:cs="Times New Roman"/>
          <w:color w:val="000000"/>
          <w:sz w:val="28"/>
          <w:szCs w:val="28"/>
          <w:lang w:eastAsia="ru-RU"/>
        </w:rPr>
        <w:t xml:space="preserve"> района</w:t>
      </w:r>
      <w:r w:rsidR="00210F60">
        <w:rPr>
          <w:rFonts w:ascii="Times New Roman" w:eastAsia="Times New Roman" w:hAnsi="Times New Roman" w:cs="Times New Roman"/>
          <w:color w:val="000000"/>
          <w:sz w:val="28"/>
          <w:szCs w:val="28"/>
          <w:lang w:eastAsia="ru-RU"/>
        </w:rPr>
        <w:t xml:space="preserve"> </w:t>
      </w:r>
      <w:r w:rsidRPr="00D82B64">
        <w:rPr>
          <w:rFonts w:ascii="Times New Roman" w:eastAsia="Times New Roman" w:hAnsi="Times New Roman" w:cs="Times New Roman"/>
          <w:color w:val="000000"/>
          <w:sz w:val="28"/>
          <w:szCs w:val="28"/>
          <w:lang w:eastAsia="ru-RU"/>
        </w:rPr>
        <w:t>в информационно-телекоммуникационной сети «Интернет», гражданину, направившему обращение, в течение семи дней со</w:t>
      </w:r>
      <w:proofErr w:type="gramEnd"/>
      <w:r w:rsidRPr="00D82B64">
        <w:rPr>
          <w:rFonts w:ascii="Times New Roman" w:eastAsia="Times New Roman" w:hAnsi="Times New Roman" w:cs="Times New Roman"/>
          <w:color w:val="000000"/>
          <w:sz w:val="28"/>
          <w:szCs w:val="28"/>
          <w:lang w:eastAsia="ru-RU"/>
        </w:rPr>
        <w:t xml:space="preserve">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D82B64" w:rsidRPr="00D82B64" w:rsidRDefault="00D82B64" w:rsidP="00D82B64">
      <w:pPr>
        <w:spacing w:after="0"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9.8. В случае</w:t>
      </w:r>
      <w:proofErr w:type="gramStart"/>
      <w:r w:rsidRPr="00D82B64">
        <w:rPr>
          <w:rFonts w:ascii="Times New Roman" w:eastAsia="Times New Roman" w:hAnsi="Times New Roman" w:cs="Times New Roman"/>
          <w:color w:val="000000"/>
          <w:sz w:val="28"/>
          <w:szCs w:val="28"/>
          <w:lang w:eastAsia="ru-RU"/>
        </w:rPr>
        <w:t>,</w:t>
      </w:r>
      <w:proofErr w:type="gramEnd"/>
      <w:r w:rsidRPr="00D82B64">
        <w:rPr>
          <w:rFonts w:ascii="Times New Roman" w:eastAsia="Times New Roman" w:hAnsi="Times New Roman" w:cs="Times New Roman"/>
          <w:color w:val="000000"/>
          <w:sz w:val="28"/>
          <w:szCs w:val="28"/>
          <w:lang w:eastAsia="ru-RU"/>
        </w:rPr>
        <w:t xml:space="preserve"> если ответ по существу поставленного в обращении вопроса не может быть дан без разглашения сведений, составляющих </w:t>
      </w:r>
      <w:hyperlink r:id="rId10" w:anchor="/document/10102673/entry/5" w:history="1">
        <w:r w:rsidRPr="00D82B64">
          <w:rPr>
            <w:rFonts w:ascii="Times New Roman" w:eastAsia="Times New Roman" w:hAnsi="Times New Roman" w:cs="Times New Roman"/>
            <w:color w:val="0000FF"/>
            <w:sz w:val="28"/>
            <w:szCs w:val="28"/>
            <w:u w:val="single"/>
            <w:lang w:eastAsia="ru-RU"/>
          </w:rPr>
          <w:t>государственную</w:t>
        </w:r>
      </w:hyperlink>
      <w:r w:rsidRPr="00D82B64">
        <w:rPr>
          <w:rFonts w:ascii="Times New Roman" w:eastAsia="Times New Roman" w:hAnsi="Times New Roman" w:cs="Times New Roman"/>
          <w:color w:val="000000"/>
          <w:sz w:val="28"/>
          <w:szCs w:val="28"/>
          <w:lang w:eastAsia="ru-RU"/>
        </w:rPr>
        <w:t>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82B64" w:rsidRPr="00D82B64" w:rsidRDefault="00D82B64" w:rsidP="00D82B64">
      <w:pPr>
        <w:spacing w:after="0"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lastRenderedPageBreak/>
        <w:t>9.9. В случае</w:t>
      </w:r>
      <w:proofErr w:type="gramStart"/>
      <w:r w:rsidRPr="00D82B64">
        <w:rPr>
          <w:rFonts w:ascii="Times New Roman" w:eastAsia="Times New Roman" w:hAnsi="Times New Roman" w:cs="Times New Roman"/>
          <w:color w:val="000000"/>
          <w:sz w:val="28"/>
          <w:szCs w:val="28"/>
          <w:lang w:eastAsia="ru-RU"/>
        </w:rPr>
        <w:t>,</w:t>
      </w:r>
      <w:proofErr w:type="gramEnd"/>
      <w:r w:rsidRPr="00D82B64">
        <w:rPr>
          <w:rFonts w:ascii="Times New Roman" w:eastAsia="Times New Roman" w:hAnsi="Times New Roman" w:cs="Times New Roman"/>
          <w:color w:val="000000"/>
          <w:sz w:val="28"/>
          <w:szCs w:val="28"/>
          <w:lang w:eastAsia="ru-RU"/>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D82B64" w:rsidRPr="00D82B64" w:rsidRDefault="001914F4" w:rsidP="00D82B64">
      <w:pPr>
        <w:spacing w:line="240" w:lineRule="auto"/>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        </w:t>
      </w:r>
      <w:r w:rsidR="00D82B64" w:rsidRPr="00D82B64">
        <w:rPr>
          <w:rFonts w:ascii="Times New Roman" w:eastAsia="Times New Roman" w:hAnsi="Times New Roman" w:cs="Times New Roman"/>
          <w:b/>
          <w:bCs/>
          <w:color w:val="000000"/>
          <w:sz w:val="28"/>
          <w:szCs w:val="28"/>
          <w:lang w:eastAsia="ru-RU"/>
        </w:rPr>
        <w:t>10. СРОКИ РАССМОТРЕНИЯ ПИСЬМЕННОГО ОБРАЩЕНИЯ</w:t>
      </w:r>
    </w:p>
    <w:p w:rsidR="00D82B64" w:rsidRPr="00D82B64" w:rsidRDefault="00D82B64" w:rsidP="00D82B64">
      <w:pPr>
        <w:spacing w:after="0"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10.1. Письменное обращение, поступившее в администрацию </w:t>
      </w:r>
      <w:r w:rsidR="00C41A80">
        <w:rPr>
          <w:rFonts w:ascii="Times New Roman" w:eastAsia="Times New Roman" w:hAnsi="Times New Roman" w:cs="Times New Roman"/>
          <w:color w:val="000000"/>
          <w:sz w:val="28"/>
          <w:szCs w:val="28"/>
          <w:lang w:eastAsia="ru-RU"/>
        </w:rPr>
        <w:t xml:space="preserve">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Pr="00D82B64">
        <w:rPr>
          <w:rFonts w:ascii="Times New Roman" w:eastAsia="Times New Roman" w:hAnsi="Times New Roman" w:cs="Times New Roman"/>
          <w:color w:val="000000"/>
          <w:sz w:val="28"/>
          <w:szCs w:val="28"/>
          <w:lang w:eastAsia="ru-RU"/>
        </w:rPr>
        <w:t xml:space="preserve"> или должностному лицу в соответствии с их компетенцией, рассматривается в течение 30 дней со дня его регистрации.</w:t>
      </w:r>
    </w:p>
    <w:p w:rsidR="00D82B64" w:rsidRPr="00D82B64" w:rsidRDefault="00D82B64" w:rsidP="00D82B64">
      <w:pPr>
        <w:spacing w:after="0"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10.2. В исключительных случаях, а также в случае направления запроса,</w:t>
      </w:r>
      <w:r w:rsidR="00210F60">
        <w:rPr>
          <w:rFonts w:ascii="Times New Roman" w:eastAsia="Times New Roman" w:hAnsi="Times New Roman" w:cs="Times New Roman"/>
          <w:color w:val="000000"/>
          <w:sz w:val="28"/>
          <w:szCs w:val="28"/>
          <w:lang w:eastAsia="ru-RU"/>
        </w:rPr>
        <w:t xml:space="preserve"> </w:t>
      </w:r>
      <w:r w:rsidRPr="00D82B64">
        <w:rPr>
          <w:rFonts w:ascii="Times New Roman" w:eastAsia="Times New Roman" w:hAnsi="Times New Roman" w:cs="Times New Roman"/>
          <w:color w:val="000000"/>
          <w:sz w:val="28"/>
          <w:szCs w:val="28"/>
          <w:lang w:eastAsia="ru-RU"/>
        </w:rPr>
        <w:t xml:space="preserve">предусмотренного пунктом 8.6. настоящего Положения, глава </w:t>
      </w:r>
      <w:r w:rsidR="00802B74">
        <w:rPr>
          <w:rFonts w:ascii="Times New Roman" w:eastAsia="Times New Roman" w:hAnsi="Times New Roman" w:cs="Times New Roman"/>
          <w:color w:val="000000"/>
          <w:sz w:val="28"/>
          <w:szCs w:val="28"/>
          <w:lang w:eastAsia="ru-RU"/>
        </w:rPr>
        <w:t xml:space="preserve">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D82B64" w:rsidRPr="00D82B64" w:rsidRDefault="00D82B64" w:rsidP="00D82B64">
      <w:pPr>
        <w:spacing w:line="240" w:lineRule="auto"/>
        <w:jc w:val="center"/>
        <w:rPr>
          <w:rFonts w:ascii="Arial" w:eastAsia="Times New Roman" w:hAnsi="Arial" w:cs="Arial"/>
          <w:color w:val="000000"/>
          <w:sz w:val="20"/>
          <w:szCs w:val="20"/>
          <w:lang w:eastAsia="ru-RU"/>
        </w:rPr>
      </w:pPr>
      <w:r w:rsidRPr="00D82B64">
        <w:rPr>
          <w:rFonts w:ascii="Times New Roman" w:eastAsia="Times New Roman" w:hAnsi="Times New Roman" w:cs="Times New Roman"/>
          <w:b/>
          <w:bCs/>
          <w:color w:val="000000"/>
          <w:sz w:val="28"/>
          <w:szCs w:val="28"/>
          <w:lang w:eastAsia="ru-RU"/>
        </w:rPr>
        <w:t>11. ОРГАНИЗАЦИЯ ЛИЧНОГО ПРИЕМА ГРАЖДАН</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11.1. Личный прием граждан </w:t>
      </w:r>
      <w:r w:rsidR="00CD5683">
        <w:rPr>
          <w:rFonts w:ascii="Times New Roman" w:eastAsia="Times New Roman" w:hAnsi="Times New Roman" w:cs="Times New Roman"/>
          <w:color w:val="000000"/>
          <w:sz w:val="28"/>
          <w:szCs w:val="28"/>
          <w:lang w:eastAsia="ru-RU"/>
        </w:rPr>
        <w:t xml:space="preserve"> </w:t>
      </w:r>
      <w:r w:rsidRPr="00D82B64">
        <w:rPr>
          <w:rFonts w:ascii="Times New Roman" w:eastAsia="Times New Roman" w:hAnsi="Times New Roman" w:cs="Times New Roman"/>
          <w:color w:val="000000"/>
          <w:sz w:val="28"/>
          <w:szCs w:val="28"/>
          <w:lang w:eastAsia="ru-RU"/>
        </w:rPr>
        <w:t xml:space="preserve">ведут глава </w:t>
      </w:r>
      <w:r w:rsidR="00802B74">
        <w:rPr>
          <w:rFonts w:ascii="Times New Roman" w:eastAsia="Times New Roman" w:hAnsi="Times New Roman" w:cs="Times New Roman"/>
          <w:color w:val="000000"/>
          <w:sz w:val="28"/>
          <w:szCs w:val="28"/>
          <w:lang w:eastAsia="ru-RU"/>
        </w:rPr>
        <w:t xml:space="preserve">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00CD5683">
        <w:rPr>
          <w:rFonts w:ascii="Times New Roman" w:eastAsia="Times New Roman" w:hAnsi="Times New Roman" w:cs="Times New Roman"/>
          <w:color w:val="000000"/>
          <w:sz w:val="28"/>
          <w:szCs w:val="28"/>
          <w:lang w:eastAsia="ru-RU"/>
        </w:rPr>
        <w:t>, его заместитель</w:t>
      </w:r>
      <w:r w:rsidRPr="00D82B64">
        <w:rPr>
          <w:rFonts w:ascii="Times New Roman" w:eastAsia="Times New Roman" w:hAnsi="Times New Roman" w:cs="Times New Roman"/>
          <w:color w:val="000000"/>
          <w:sz w:val="28"/>
          <w:szCs w:val="28"/>
          <w:lang w:eastAsia="ru-RU"/>
        </w:rPr>
        <w:t>, в соответствии с графиком.</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Посетители могут заблаговременно ознакомиться с графиком личного приема, который вывешивается в здании </w:t>
      </w:r>
      <w:r w:rsidR="00802B74">
        <w:rPr>
          <w:rFonts w:ascii="Times New Roman" w:eastAsia="Times New Roman" w:hAnsi="Times New Roman" w:cs="Times New Roman"/>
          <w:color w:val="000000"/>
          <w:sz w:val="28"/>
          <w:szCs w:val="28"/>
          <w:lang w:eastAsia="ru-RU"/>
        </w:rPr>
        <w:t xml:space="preserve">  администрации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 xml:space="preserve"> на доступном месте, а также размещается на официальном сайте </w:t>
      </w:r>
      <w:r w:rsidR="00C41A80">
        <w:rPr>
          <w:rFonts w:ascii="Times New Roman" w:eastAsia="Times New Roman" w:hAnsi="Times New Roman" w:cs="Times New Roman"/>
          <w:color w:val="000000"/>
          <w:sz w:val="28"/>
          <w:szCs w:val="28"/>
          <w:lang w:eastAsia="ru-RU"/>
        </w:rPr>
        <w:t xml:space="preserve"> администрации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Pr="00D82B64">
        <w:rPr>
          <w:rFonts w:ascii="Times New Roman" w:eastAsia="Times New Roman" w:hAnsi="Times New Roman" w:cs="Times New Roman"/>
          <w:color w:val="000000"/>
          <w:sz w:val="28"/>
          <w:szCs w:val="28"/>
          <w:lang w:eastAsia="ru-RU"/>
        </w:rPr>
        <w:t xml:space="preserve"> </w:t>
      </w:r>
      <w:proofErr w:type="spellStart"/>
      <w:r w:rsidR="001914F4">
        <w:rPr>
          <w:rFonts w:ascii="Times New Roman" w:eastAsia="Times New Roman" w:hAnsi="Times New Roman" w:cs="Times New Roman"/>
          <w:color w:val="000000"/>
          <w:sz w:val="28"/>
          <w:szCs w:val="28"/>
          <w:lang w:eastAsia="ru-RU"/>
        </w:rPr>
        <w:t>Идрин</w:t>
      </w:r>
      <w:r w:rsidRPr="00D82B64">
        <w:rPr>
          <w:rFonts w:ascii="Times New Roman" w:eastAsia="Times New Roman" w:hAnsi="Times New Roman" w:cs="Times New Roman"/>
          <w:color w:val="000000"/>
          <w:sz w:val="28"/>
          <w:szCs w:val="28"/>
          <w:lang w:eastAsia="ru-RU"/>
        </w:rPr>
        <w:t>ского</w:t>
      </w:r>
      <w:proofErr w:type="spellEnd"/>
      <w:r w:rsidRPr="00D82B64">
        <w:rPr>
          <w:rFonts w:ascii="Times New Roman" w:eastAsia="Times New Roman" w:hAnsi="Times New Roman" w:cs="Times New Roman"/>
          <w:color w:val="000000"/>
          <w:sz w:val="28"/>
          <w:szCs w:val="28"/>
          <w:lang w:eastAsia="ru-RU"/>
        </w:rPr>
        <w:t xml:space="preserve"> района.</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11.2. Запись на прием производится в приемной </w:t>
      </w:r>
      <w:r w:rsidR="00802B74">
        <w:rPr>
          <w:rFonts w:ascii="Times New Roman" w:eastAsia="Times New Roman" w:hAnsi="Times New Roman" w:cs="Times New Roman"/>
          <w:color w:val="000000"/>
          <w:sz w:val="28"/>
          <w:szCs w:val="28"/>
          <w:lang w:eastAsia="ru-RU"/>
        </w:rPr>
        <w:t xml:space="preserve">  администрации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001914F4">
        <w:rPr>
          <w:rFonts w:ascii="Times New Roman" w:eastAsia="Times New Roman" w:hAnsi="Times New Roman" w:cs="Times New Roman"/>
          <w:color w:val="000000"/>
          <w:sz w:val="28"/>
          <w:szCs w:val="28"/>
          <w:lang w:eastAsia="ru-RU"/>
        </w:rPr>
        <w:t xml:space="preserve"> с 9.00 до 16</w:t>
      </w:r>
      <w:r w:rsidRPr="00D82B64">
        <w:rPr>
          <w:rFonts w:ascii="Times New Roman" w:eastAsia="Times New Roman" w:hAnsi="Times New Roman" w:cs="Times New Roman"/>
          <w:color w:val="000000"/>
          <w:sz w:val="28"/>
          <w:szCs w:val="28"/>
          <w:lang w:eastAsia="ru-RU"/>
        </w:rPr>
        <w:t>.00 без ограничения.</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11.3. Запись граждан на личный прием к главе </w:t>
      </w:r>
      <w:r w:rsidR="00802B74">
        <w:rPr>
          <w:rFonts w:ascii="Times New Roman" w:eastAsia="Times New Roman" w:hAnsi="Times New Roman" w:cs="Times New Roman"/>
          <w:color w:val="000000"/>
          <w:sz w:val="28"/>
          <w:szCs w:val="28"/>
          <w:lang w:eastAsia="ru-RU"/>
        </w:rPr>
        <w:t xml:space="preserve">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 xml:space="preserve"> производится, как правило, в зависимости от характера обращений граждан и вопросов, курируемых должностными лицами, ведущими личный прием.</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11.4. Регистрация граждан, обратившихся на личный прием, осуществляется в журнале с указанием даты, фамилии, имени, отчества, адреса проживания заявителя в соответствии с предъявленным документом, удостоверяющим его личность.</w:t>
      </w:r>
      <w:r w:rsidR="00CD5683">
        <w:rPr>
          <w:rFonts w:ascii="Times New Roman" w:eastAsia="Times New Roman" w:hAnsi="Times New Roman" w:cs="Times New Roman"/>
          <w:color w:val="000000"/>
          <w:sz w:val="28"/>
          <w:szCs w:val="28"/>
          <w:lang w:eastAsia="ru-RU"/>
        </w:rPr>
        <w:t xml:space="preserve"> </w:t>
      </w:r>
      <w:r w:rsidRPr="00D82B64">
        <w:rPr>
          <w:rFonts w:ascii="Times New Roman" w:eastAsia="Times New Roman" w:hAnsi="Times New Roman" w:cs="Times New Roman"/>
          <w:color w:val="000000"/>
          <w:sz w:val="28"/>
          <w:szCs w:val="28"/>
          <w:lang w:eastAsia="ru-RU"/>
        </w:rPr>
        <w:t xml:space="preserve">На каждого </w:t>
      </w:r>
      <w:proofErr w:type="gramStart"/>
      <w:r w:rsidRPr="00D82B64">
        <w:rPr>
          <w:rFonts w:ascii="Times New Roman" w:eastAsia="Times New Roman" w:hAnsi="Times New Roman" w:cs="Times New Roman"/>
          <w:color w:val="000000"/>
          <w:sz w:val="28"/>
          <w:szCs w:val="28"/>
          <w:lang w:eastAsia="ru-RU"/>
        </w:rPr>
        <w:t>обратившегося</w:t>
      </w:r>
      <w:proofErr w:type="gramEnd"/>
      <w:r w:rsidRPr="00D82B64">
        <w:rPr>
          <w:rFonts w:ascii="Times New Roman" w:eastAsia="Times New Roman" w:hAnsi="Times New Roman" w:cs="Times New Roman"/>
          <w:color w:val="000000"/>
          <w:sz w:val="28"/>
          <w:szCs w:val="28"/>
          <w:lang w:eastAsia="ru-RU"/>
        </w:rPr>
        <w:t xml:space="preserve"> на прием гражданина заполняется карточка учета прием посетителей, которая передается главе </w:t>
      </w:r>
      <w:r w:rsidR="00802B74">
        <w:rPr>
          <w:rFonts w:ascii="Times New Roman" w:eastAsia="Times New Roman" w:hAnsi="Times New Roman" w:cs="Times New Roman"/>
          <w:color w:val="000000"/>
          <w:sz w:val="28"/>
          <w:szCs w:val="28"/>
          <w:lang w:eastAsia="ru-RU"/>
        </w:rPr>
        <w:t xml:space="preserve">  администрации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00CD5683">
        <w:rPr>
          <w:rFonts w:ascii="Times New Roman" w:eastAsia="Times New Roman" w:hAnsi="Times New Roman" w:cs="Times New Roman"/>
          <w:color w:val="000000"/>
          <w:sz w:val="28"/>
          <w:szCs w:val="28"/>
          <w:lang w:eastAsia="ru-RU"/>
        </w:rPr>
        <w:t>, заместителю</w:t>
      </w:r>
      <w:r w:rsidRPr="00D82B64">
        <w:rPr>
          <w:rFonts w:ascii="Times New Roman" w:eastAsia="Times New Roman" w:hAnsi="Times New Roman" w:cs="Times New Roman"/>
          <w:color w:val="000000"/>
          <w:sz w:val="28"/>
          <w:szCs w:val="28"/>
          <w:lang w:eastAsia="ru-RU"/>
        </w:rPr>
        <w:t xml:space="preserve"> главы </w:t>
      </w:r>
      <w:r w:rsidR="00802B74">
        <w:rPr>
          <w:rFonts w:ascii="Times New Roman" w:eastAsia="Times New Roman" w:hAnsi="Times New Roman" w:cs="Times New Roman"/>
          <w:color w:val="000000"/>
          <w:sz w:val="28"/>
          <w:szCs w:val="28"/>
          <w:lang w:eastAsia="ru-RU"/>
        </w:rPr>
        <w:t xml:space="preserve">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 осуществляющим личный прием граждан. Форма карточки учета приема посетителей приведена в приложении к настоящему Положению. Регистрационный номер обращения на личном приеме состоит из начальных букв «Личный прием» и порядкового номера записи на прием (например, ЛП-112).</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shd w:val="clear" w:color="auto" w:fill="FFFFFF"/>
          <w:lang w:eastAsia="ru-RU"/>
        </w:rPr>
        <w:lastRenderedPageBreak/>
        <w:t>11.5.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11.6. При необходимости проводятся предварительные беседы должностными лицами </w:t>
      </w:r>
      <w:r w:rsidR="00802B74">
        <w:rPr>
          <w:rFonts w:ascii="Times New Roman" w:eastAsia="Times New Roman" w:hAnsi="Times New Roman" w:cs="Times New Roman"/>
          <w:color w:val="000000"/>
          <w:sz w:val="28"/>
          <w:szCs w:val="28"/>
          <w:lang w:eastAsia="ru-RU"/>
        </w:rPr>
        <w:t xml:space="preserve">  администрации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 xml:space="preserve"> с гражданами, ожидающими личного приема.</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11.7. Ожидающие личного приема граждане приглашаются на беседу специалистом главы </w:t>
      </w:r>
      <w:r w:rsidR="00802B74">
        <w:rPr>
          <w:rFonts w:ascii="Times New Roman" w:eastAsia="Times New Roman" w:hAnsi="Times New Roman" w:cs="Times New Roman"/>
          <w:color w:val="000000"/>
          <w:sz w:val="28"/>
          <w:szCs w:val="28"/>
          <w:lang w:eastAsia="ru-RU"/>
        </w:rPr>
        <w:t xml:space="preserve">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 который записывает посетителя к должностному лицу, ведущему личный прием граждан, либо приглашает к другому должностному лицу в связи с характером поставленных вопросов, либо разъясняет, в какие органы следует обратиться для решения поставленных вопросов.</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11.8. В случае невозможности осуществления личного приема главой </w:t>
      </w:r>
      <w:r w:rsidR="00802B74">
        <w:rPr>
          <w:rFonts w:ascii="Times New Roman" w:eastAsia="Times New Roman" w:hAnsi="Times New Roman" w:cs="Times New Roman"/>
          <w:color w:val="000000"/>
          <w:sz w:val="28"/>
          <w:szCs w:val="28"/>
          <w:lang w:eastAsia="ru-RU"/>
        </w:rPr>
        <w:t xml:space="preserve">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 xml:space="preserve"> в установленный по графику приема день, прием ведут его заместители или назначенные им другие должностные лица </w:t>
      </w:r>
      <w:r w:rsidR="00802B74">
        <w:rPr>
          <w:rFonts w:ascii="Times New Roman" w:eastAsia="Times New Roman" w:hAnsi="Times New Roman" w:cs="Times New Roman"/>
          <w:color w:val="000000"/>
          <w:sz w:val="28"/>
          <w:szCs w:val="28"/>
          <w:lang w:eastAsia="ru-RU"/>
        </w:rPr>
        <w:t xml:space="preserve">  администрации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 xml:space="preserve">. В случае необходимости главой </w:t>
      </w:r>
      <w:r w:rsidR="00802B74">
        <w:rPr>
          <w:rFonts w:ascii="Times New Roman" w:eastAsia="Times New Roman" w:hAnsi="Times New Roman" w:cs="Times New Roman"/>
          <w:color w:val="000000"/>
          <w:sz w:val="28"/>
          <w:szCs w:val="28"/>
          <w:lang w:eastAsia="ru-RU"/>
        </w:rPr>
        <w:t xml:space="preserve">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 xml:space="preserve"> определяется дополнительный день приема.</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11.9. В случае</w:t>
      </w:r>
      <w:proofErr w:type="gramStart"/>
      <w:r w:rsidRPr="00D82B64">
        <w:rPr>
          <w:rFonts w:ascii="Times New Roman" w:eastAsia="Times New Roman" w:hAnsi="Times New Roman" w:cs="Times New Roman"/>
          <w:color w:val="000000"/>
          <w:sz w:val="28"/>
          <w:szCs w:val="28"/>
          <w:lang w:eastAsia="ru-RU"/>
        </w:rPr>
        <w:t>,</w:t>
      </w:r>
      <w:proofErr w:type="gramEnd"/>
      <w:r w:rsidRPr="00D82B64">
        <w:rPr>
          <w:rFonts w:ascii="Times New Roman" w:eastAsia="Times New Roman" w:hAnsi="Times New Roman" w:cs="Times New Roman"/>
          <w:color w:val="000000"/>
          <w:sz w:val="28"/>
          <w:szCs w:val="28"/>
          <w:lang w:eastAsia="ru-RU"/>
        </w:rPr>
        <w:t xml:space="preserve"> если назначенный для приема день является праздничным, то глава </w:t>
      </w:r>
      <w:r w:rsidR="00802B74">
        <w:rPr>
          <w:rFonts w:ascii="Times New Roman" w:eastAsia="Times New Roman" w:hAnsi="Times New Roman" w:cs="Times New Roman"/>
          <w:color w:val="000000"/>
          <w:sz w:val="28"/>
          <w:szCs w:val="28"/>
          <w:lang w:eastAsia="ru-RU"/>
        </w:rPr>
        <w:t xml:space="preserve">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00CD5683">
        <w:rPr>
          <w:rFonts w:ascii="Times New Roman" w:eastAsia="Times New Roman" w:hAnsi="Times New Roman" w:cs="Times New Roman"/>
          <w:color w:val="000000"/>
          <w:sz w:val="28"/>
          <w:szCs w:val="28"/>
          <w:lang w:eastAsia="ru-RU"/>
        </w:rPr>
        <w:t>, заместитель</w:t>
      </w:r>
      <w:r w:rsidRPr="00D82B64">
        <w:rPr>
          <w:rFonts w:ascii="Times New Roman" w:eastAsia="Times New Roman" w:hAnsi="Times New Roman" w:cs="Times New Roman"/>
          <w:color w:val="000000"/>
          <w:sz w:val="28"/>
          <w:szCs w:val="28"/>
          <w:lang w:eastAsia="ru-RU"/>
        </w:rPr>
        <w:t xml:space="preserve"> главы </w:t>
      </w:r>
      <w:r w:rsidR="00802B74">
        <w:rPr>
          <w:rFonts w:ascii="Times New Roman" w:eastAsia="Times New Roman" w:hAnsi="Times New Roman" w:cs="Times New Roman"/>
          <w:color w:val="000000"/>
          <w:sz w:val="28"/>
          <w:szCs w:val="28"/>
          <w:lang w:eastAsia="ru-RU"/>
        </w:rPr>
        <w:t xml:space="preserve">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00CD5683">
        <w:rPr>
          <w:rFonts w:ascii="Times New Roman" w:eastAsia="Times New Roman" w:hAnsi="Times New Roman" w:cs="Times New Roman"/>
          <w:color w:val="000000"/>
          <w:sz w:val="28"/>
          <w:szCs w:val="28"/>
          <w:lang w:eastAsia="ru-RU"/>
        </w:rPr>
        <w:t xml:space="preserve"> </w:t>
      </w:r>
      <w:r w:rsidRPr="00D82B64">
        <w:rPr>
          <w:rFonts w:ascii="Times New Roman" w:eastAsia="Times New Roman" w:hAnsi="Times New Roman" w:cs="Times New Roman"/>
          <w:color w:val="000000"/>
          <w:sz w:val="28"/>
          <w:szCs w:val="28"/>
          <w:lang w:eastAsia="ru-RU"/>
        </w:rPr>
        <w:t>назначают дополнительный день приема.</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11.10. Глава </w:t>
      </w:r>
      <w:r w:rsidR="00C41A80">
        <w:rPr>
          <w:rFonts w:ascii="Times New Roman" w:eastAsia="Times New Roman" w:hAnsi="Times New Roman" w:cs="Times New Roman"/>
          <w:color w:val="000000"/>
          <w:sz w:val="28"/>
          <w:szCs w:val="28"/>
          <w:lang w:eastAsia="ru-RU"/>
        </w:rPr>
        <w:t xml:space="preserve">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Pr="00D82B64">
        <w:rPr>
          <w:rFonts w:ascii="Times New Roman" w:eastAsia="Times New Roman" w:hAnsi="Times New Roman" w:cs="Times New Roman"/>
          <w:color w:val="000000"/>
          <w:sz w:val="28"/>
          <w:szCs w:val="28"/>
          <w:lang w:eastAsia="ru-RU"/>
        </w:rPr>
        <w:t xml:space="preserve">, специалисты </w:t>
      </w:r>
      <w:r w:rsidR="00802B74">
        <w:rPr>
          <w:rFonts w:ascii="Times New Roman" w:eastAsia="Times New Roman" w:hAnsi="Times New Roman" w:cs="Times New Roman"/>
          <w:color w:val="000000"/>
          <w:sz w:val="28"/>
          <w:szCs w:val="28"/>
          <w:lang w:eastAsia="ru-RU"/>
        </w:rPr>
        <w:t xml:space="preserve">  администрации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 xml:space="preserve"> проводят выездной личный прием граждан в органах местного самоуправления поселений по утвержденному графику.</w:t>
      </w:r>
    </w:p>
    <w:p w:rsidR="00D82B64" w:rsidRPr="00D82B64" w:rsidRDefault="00CD5683" w:rsidP="00D82B64">
      <w:pPr>
        <w:spacing w:line="240" w:lineRule="auto"/>
        <w:jc w:val="both"/>
        <w:rPr>
          <w:rFonts w:ascii="Arial" w:eastAsia="Times New Roman" w:hAnsi="Arial" w:cs="Arial"/>
          <w:color w:val="000000"/>
          <w:sz w:val="20"/>
          <w:szCs w:val="20"/>
          <w:lang w:eastAsia="ru-RU"/>
        </w:rPr>
      </w:pPr>
      <w:r>
        <w:rPr>
          <w:rFonts w:ascii="Times New Roman" w:eastAsia="Times New Roman" w:hAnsi="Times New Roman" w:cs="Times New Roman"/>
          <w:color w:val="000000"/>
          <w:sz w:val="28"/>
          <w:szCs w:val="28"/>
          <w:lang w:eastAsia="ru-RU"/>
        </w:rPr>
        <w:t>11.11. Специалист</w:t>
      </w:r>
      <w:r w:rsidR="00D82B64" w:rsidRPr="00D82B64">
        <w:rPr>
          <w:rFonts w:ascii="Times New Roman" w:eastAsia="Times New Roman" w:hAnsi="Times New Roman" w:cs="Times New Roman"/>
          <w:color w:val="000000"/>
          <w:sz w:val="28"/>
          <w:szCs w:val="28"/>
          <w:lang w:eastAsia="ru-RU"/>
        </w:rPr>
        <w:t xml:space="preserve"> </w:t>
      </w:r>
      <w:r w:rsidR="00802B74">
        <w:rPr>
          <w:rFonts w:ascii="Times New Roman" w:eastAsia="Times New Roman" w:hAnsi="Times New Roman" w:cs="Times New Roman"/>
          <w:color w:val="000000"/>
          <w:sz w:val="28"/>
          <w:szCs w:val="28"/>
          <w:lang w:eastAsia="ru-RU"/>
        </w:rPr>
        <w:t xml:space="preserve">  администрации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00D82B64" w:rsidRPr="00D82B6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в случае необходимости, обязан</w:t>
      </w:r>
      <w:r w:rsidR="00D82B64" w:rsidRPr="00D82B64">
        <w:rPr>
          <w:rFonts w:ascii="Times New Roman" w:eastAsia="Times New Roman" w:hAnsi="Times New Roman" w:cs="Times New Roman"/>
          <w:color w:val="000000"/>
          <w:sz w:val="28"/>
          <w:szCs w:val="28"/>
          <w:lang w:eastAsia="ru-RU"/>
        </w:rPr>
        <w:t xml:space="preserve"> присутствовать на личном приеме граждан, который ведет глава </w:t>
      </w:r>
      <w:r w:rsidR="00802B74">
        <w:rPr>
          <w:rFonts w:ascii="Times New Roman" w:eastAsia="Times New Roman" w:hAnsi="Times New Roman" w:cs="Times New Roman"/>
          <w:color w:val="000000"/>
          <w:sz w:val="28"/>
          <w:szCs w:val="28"/>
          <w:lang w:eastAsia="ru-RU"/>
        </w:rPr>
        <w:t xml:space="preserve">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00D82B64" w:rsidRPr="00D82B64">
        <w:rPr>
          <w:rFonts w:ascii="Times New Roman" w:eastAsia="Times New Roman" w:hAnsi="Times New Roman" w:cs="Times New Roman"/>
          <w:color w:val="000000"/>
          <w:sz w:val="28"/>
          <w:szCs w:val="28"/>
          <w:lang w:eastAsia="ru-RU"/>
        </w:rPr>
        <w:t xml:space="preserve">. Во время приема граждан все поручения главы </w:t>
      </w:r>
      <w:r w:rsidR="00802B74">
        <w:rPr>
          <w:rFonts w:ascii="Times New Roman" w:eastAsia="Times New Roman" w:hAnsi="Times New Roman" w:cs="Times New Roman"/>
          <w:color w:val="000000"/>
          <w:sz w:val="28"/>
          <w:szCs w:val="28"/>
          <w:lang w:eastAsia="ru-RU"/>
        </w:rPr>
        <w:t xml:space="preserve">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00D82B64" w:rsidRPr="00D82B64">
        <w:rPr>
          <w:rFonts w:ascii="Times New Roman" w:eastAsia="Times New Roman" w:hAnsi="Times New Roman" w:cs="Times New Roman"/>
          <w:color w:val="000000"/>
          <w:sz w:val="28"/>
          <w:szCs w:val="28"/>
          <w:lang w:eastAsia="ru-RU"/>
        </w:rPr>
        <w:t xml:space="preserve"> фиксируются специалистом главы </w:t>
      </w:r>
      <w:r w:rsidR="00802B74">
        <w:rPr>
          <w:rFonts w:ascii="Times New Roman" w:eastAsia="Times New Roman" w:hAnsi="Times New Roman" w:cs="Times New Roman"/>
          <w:color w:val="000000"/>
          <w:sz w:val="28"/>
          <w:szCs w:val="28"/>
          <w:lang w:eastAsia="ru-RU"/>
        </w:rPr>
        <w:t xml:space="preserve">  администрации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00D82B64" w:rsidRPr="00D82B64">
        <w:rPr>
          <w:rFonts w:ascii="Times New Roman" w:eastAsia="Times New Roman" w:hAnsi="Times New Roman" w:cs="Times New Roman"/>
          <w:color w:val="000000"/>
          <w:sz w:val="28"/>
          <w:szCs w:val="28"/>
          <w:lang w:eastAsia="ru-RU"/>
        </w:rPr>
        <w:t xml:space="preserve">, </w:t>
      </w:r>
      <w:proofErr w:type="spellStart"/>
      <w:r w:rsidR="00D82B64" w:rsidRPr="00D82B64">
        <w:rPr>
          <w:rFonts w:ascii="Times New Roman" w:eastAsia="Times New Roman" w:hAnsi="Times New Roman" w:cs="Times New Roman"/>
          <w:color w:val="000000"/>
          <w:sz w:val="28"/>
          <w:szCs w:val="28"/>
          <w:lang w:eastAsia="ru-RU"/>
        </w:rPr>
        <w:t>который</w:t>
      </w:r>
      <w:proofErr w:type="gramStart"/>
      <w:r w:rsidR="00D82B64" w:rsidRPr="00D82B64">
        <w:rPr>
          <w:rFonts w:ascii="Times New Roman" w:eastAsia="Times New Roman" w:hAnsi="Times New Roman" w:cs="Times New Roman"/>
          <w:color w:val="000000"/>
          <w:sz w:val="28"/>
          <w:szCs w:val="28"/>
          <w:lang w:eastAsia="ru-RU"/>
        </w:rPr>
        <w:t>,в</w:t>
      </w:r>
      <w:proofErr w:type="spellEnd"/>
      <w:proofErr w:type="gramEnd"/>
      <w:r w:rsidR="00D82B64" w:rsidRPr="00D82B64">
        <w:rPr>
          <w:rFonts w:ascii="Times New Roman" w:eastAsia="Times New Roman" w:hAnsi="Times New Roman" w:cs="Times New Roman"/>
          <w:color w:val="000000"/>
          <w:sz w:val="28"/>
          <w:szCs w:val="28"/>
          <w:lang w:eastAsia="ru-RU"/>
        </w:rPr>
        <w:t xml:space="preserve"> случае необходимости,</w:t>
      </w:r>
      <w:r w:rsidR="001914F4">
        <w:rPr>
          <w:rFonts w:ascii="Times New Roman" w:eastAsia="Times New Roman" w:hAnsi="Times New Roman" w:cs="Times New Roman"/>
          <w:color w:val="000000"/>
          <w:sz w:val="28"/>
          <w:szCs w:val="28"/>
          <w:lang w:eastAsia="ru-RU"/>
        </w:rPr>
        <w:t xml:space="preserve"> </w:t>
      </w:r>
      <w:r w:rsidR="00D82B64" w:rsidRPr="00D82B64">
        <w:rPr>
          <w:rFonts w:ascii="Times New Roman" w:eastAsia="Times New Roman" w:hAnsi="Times New Roman" w:cs="Times New Roman"/>
          <w:color w:val="000000"/>
          <w:sz w:val="28"/>
          <w:szCs w:val="28"/>
          <w:lang w:eastAsia="ru-RU"/>
        </w:rPr>
        <w:t xml:space="preserve">делает ксерокопии документов заявителей, выполняет другие поручения главы </w:t>
      </w:r>
      <w:r w:rsidR="00802B74">
        <w:rPr>
          <w:rFonts w:ascii="Times New Roman" w:eastAsia="Times New Roman" w:hAnsi="Times New Roman" w:cs="Times New Roman"/>
          <w:color w:val="000000"/>
          <w:sz w:val="28"/>
          <w:szCs w:val="28"/>
          <w:lang w:eastAsia="ru-RU"/>
        </w:rPr>
        <w:t xml:space="preserve">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00D82B64" w:rsidRPr="00D82B64">
        <w:rPr>
          <w:rFonts w:ascii="Times New Roman" w:eastAsia="Times New Roman" w:hAnsi="Times New Roman" w:cs="Times New Roman"/>
          <w:color w:val="000000"/>
          <w:sz w:val="28"/>
          <w:szCs w:val="28"/>
          <w:lang w:eastAsia="ru-RU"/>
        </w:rPr>
        <w:t>.</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11.12. Во время личного приема должностными лицами </w:t>
      </w:r>
      <w:r w:rsidR="00802B74">
        <w:rPr>
          <w:rFonts w:ascii="Times New Roman" w:eastAsia="Times New Roman" w:hAnsi="Times New Roman" w:cs="Times New Roman"/>
          <w:color w:val="000000"/>
          <w:sz w:val="28"/>
          <w:szCs w:val="28"/>
          <w:lang w:eastAsia="ru-RU"/>
        </w:rPr>
        <w:t xml:space="preserve">  администрации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 xml:space="preserve"> не допускается рассмотрение служебных вопросов.</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shd w:val="clear" w:color="auto" w:fill="FFFFFF"/>
          <w:lang w:eastAsia="ru-RU"/>
        </w:rPr>
        <w:t>11.13. Содержание устного обращения заносится в карточку учета приема посетителей. В случае</w:t>
      </w:r>
      <w:proofErr w:type="gramStart"/>
      <w:r w:rsidRPr="00D82B64">
        <w:rPr>
          <w:rFonts w:ascii="Times New Roman" w:eastAsia="Times New Roman" w:hAnsi="Times New Roman" w:cs="Times New Roman"/>
          <w:color w:val="000000"/>
          <w:sz w:val="28"/>
          <w:szCs w:val="28"/>
          <w:shd w:val="clear" w:color="auto" w:fill="FFFFFF"/>
          <w:lang w:eastAsia="ru-RU"/>
        </w:rPr>
        <w:t>,</w:t>
      </w:r>
      <w:proofErr w:type="gramEnd"/>
      <w:r w:rsidRPr="00D82B64">
        <w:rPr>
          <w:rFonts w:ascii="Times New Roman" w:eastAsia="Times New Roman" w:hAnsi="Times New Roman" w:cs="Times New Roman"/>
          <w:color w:val="000000"/>
          <w:sz w:val="28"/>
          <w:szCs w:val="28"/>
          <w:shd w:val="clear" w:color="auto" w:fill="FFFFFF"/>
          <w:lang w:eastAsia="ru-RU"/>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учета личного приема </w:t>
      </w:r>
      <w:r w:rsidRPr="00D82B64">
        <w:rPr>
          <w:rFonts w:ascii="Times New Roman" w:eastAsia="Times New Roman" w:hAnsi="Times New Roman" w:cs="Times New Roman"/>
          <w:color w:val="000000"/>
          <w:sz w:val="28"/>
          <w:szCs w:val="28"/>
          <w:shd w:val="clear" w:color="auto" w:fill="FFFFFF"/>
          <w:lang w:eastAsia="ru-RU"/>
        </w:rPr>
        <w:lastRenderedPageBreak/>
        <w:t>гражданина. В остальных случаях дается письменный ответ по существу поставленных в обращении вопросов.</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11.14. Во время личного приема гражданин имеет возможность сделать устное заявление и при необходимости оставить письменное обращение по существу поднимаемых им вопросов.</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shd w:val="clear" w:color="auto" w:fill="FFFFFF"/>
          <w:lang w:eastAsia="ru-RU"/>
        </w:rPr>
        <w:t>11.15. Письменное обращение, принятое в ходе личного приема, подлежит регистрации и рассмотрению в порядке, установленном настоящим Положением.</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11.16. Должностное лицо, ведущее личный прием, как правило, в присутствии посетителя рассматривает обращение по существу поставленных вопросов, которое записывается в карточке учета приема посетителей. В случае невозможности рассмотрения обращения на личном приеме,</w:t>
      </w:r>
      <w:r w:rsidR="00CD5683">
        <w:rPr>
          <w:rFonts w:ascii="Times New Roman" w:eastAsia="Times New Roman" w:hAnsi="Times New Roman" w:cs="Times New Roman"/>
          <w:color w:val="000000"/>
          <w:sz w:val="28"/>
          <w:szCs w:val="28"/>
          <w:lang w:eastAsia="ru-RU"/>
        </w:rPr>
        <w:t xml:space="preserve"> </w:t>
      </w:r>
      <w:r w:rsidRPr="00D82B64">
        <w:rPr>
          <w:rFonts w:ascii="Times New Roman" w:eastAsia="Times New Roman" w:hAnsi="Times New Roman" w:cs="Times New Roman"/>
          <w:color w:val="000000"/>
          <w:sz w:val="28"/>
          <w:szCs w:val="28"/>
          <w:lang w:eastAsia="ru-RU"/>
        </w:rPr>
        <w:t>должностное лицо оформляет резолюцию, в которой указываются соответствующие поручения исполнителям по рассмотрению обращения.</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shd w:val="clear" w:color="auto" w:fill="FFFFFF"/>
          <w:lang w:eastAsia="ru-RU"/>
        </w:rPr>
        <w:t>11.17. В случае</w:t>
      </w:r>
      <w:proofErr w:type="gramStart"/>
      <w:r w:rsidRPr="00D82B64">
        <w:rPr>
          <w:rFonts w:ascii="Times New Roman" w:eastAsia="Times New Roman" w:hAnsi="Times New Roman" w:cs="Times New Roman"/>
          <w:color w:val="000000"/>
          <w:sz w:val="28"/>
          <w:szCs w:val="28"/>
          <w:shd w:val="clear" w:color="auto" w:fill="FFFFFF"/>
          <w:lang w:eastAsia="ru-RU"/>
        </w:rPr>
        <w:t>,</w:t>
      </w:r>
      <w:proofErr w:type="gramEnd"/>
      <w:r w:rsidRPr="00D82B64">
        <w:rPr>
          <w:rFonts w:ascii="Times New Roman" w:eastAsia="Times New Roman" w:hAnsi="Times New Roman" w:cs="Times New Roman"/>
          <w:color w:val="000000"/>
          <w:sz w:val="28"/>
          <w:szCs w:val="28"/>
          <w:shd w:val="clear" w:color="auto" w:fill="FFFFFF"/>
          <w:lang w:eastAsia="ru-RU"/>
        </w:rPr>
        <w:t xml:space="preserve"> если в обращении содержатся вопросы, решение которых не входит в компетенцию </w:t>
      </w:r>
      <w:r w:rsidR="00802B74">
        <w:rPr>
          <w:rFonts w:ascii="Times New Roman" w:eastAsia="Times New Roman" w:hAnsi="Times New Roman" w:cs="Times New Roman"/>
          <w:color w:val="000000"/>
          <w:sz w:val="28"/>
          <w:szCs w:val="28"/>
          <w:shd w:val="clear" w:color="auto" w:fill="FFFFFF"/>
          <w:lang w:eastAsia="ru-RU"/>
        </w:rPr>
        <w:t xml:space="preserve">  администрации </w:t>
      </w:r>
      <w:proofErr w:type="spellStart"/>
      <w:r w:rsidR="00802B74">
        <w:rPr>
          <w:rFonts w:ascii="Times New Roman" w:eastAsia="Times New Roman" w:hAnsi="Times New Roman" w:cs="Times New Roman"/>
          <w:color w:val="000000"/>
          <w:sz w:val="28"/>
          <w:szCs w:val="28"/>
          <w:shd w:val="clear" w:color="auto" w:fill="FFFFFF"/>
          <w:lang w:eastAsia="ru-RU"/>
        </w:rPr>
        <w:t>Большетелекского</w:t>
      </w:r>
      <w:proofErr w:type="spellEnd"/>
      <w:r w:rsidR="00802B74">
        <w:rPr>
          <w:rFonts w:ascii="Times New Roman" w:eastAsia="Times New Roman" w:hAnsi="Times New Roman" w:cs="Times New Roman"/>
          <w:color w:val="000000"/>
          <w:sz w:val="28"/>
          <w:szCs w:val="28"/>
          <w:shd w:val="clear" w:color="auto" w:fill="FFFFFF"/>
          <w:lang w:eastAsia="ru-RU"/>
        </w:rPr>
        <w:t xml:space="preserve"> </w:t>
      </w:r>
      <w:r w:rsidR="00C41A80">
        <w:rPr>
          <w:rFonts w:ascii="Times New Roman" w:eastAsia="Times New Roman" w:hAnsi="Times New Roman" w:cs="Times New Roman"/>
          <w:color w:val="000000"/>
          <w:sz w:val="28"/>
          <w:szCs w:val="28"/>
          <w:shd w:val="clear" w:color="auto" w:fill="FFFFFF"/>
          <w:lang w:eastAsia="ru-RU"/>
        </w:rPr>
        <w:t>сельсовета</w:t>
      </w:r>
      <w:r w:rsidRPr="00D82B64">
        <w:rPr>
          <w:rFonts w:ascii="Times New Roman" w:eastAsia="Times New Roman" w:hAnsi="Times New Roman" w:cs="Times New Roman"/>
          <w:color w:val="000000"/>
          <w:sz w:val="28"/>
          <w:szCs w:val="28"/>
          <w:shd w:val="clear" w:color="auto" w:fill="FFFFFF"/>
          <w:lang w:eastAsia="ru-RU"/>
        </w:rPr>
        <w:t>, гражданину дается разъяснение, куда и в каком порядке ему следует обратиться.</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shd w:val="clear" w:color="auto" w:fill="FFFFFF"/>
          <w:lang w:eastAsia="ru-RU"/>
        </w:rPr>
        <w:t>11.18.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11.19. Заявления граждан, изъявивших желание передать свое обращение в письменном виде, не дожидаясь личного приема, передаются вместе с карточкой учета приема посетителей должностному лицу, ведущему прием. После окончания личного приема специалист </w:t>
      </w:r>
      <w:r w:rsidR="00802B74">
        <w:rPr>
          <w:rFonts w:ascii="Times New Roman" w:eastAsia="Times New Roman" w:hAnsi="Times New Roman" w:cs="Times New Roman"/>
          <w:color w:val="000000"/>
          <w:sz w:val="28"/>
          <w:szCs w:val="28"/>
          <w:lang w:eastAsia="ru-RU"/>
        </w:rPr>
        <w:t xml:space="preserve">  администрации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 xml:space="preserve"> проводит первичную обработку материалов приема граждан.</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11.20. В соответствии с резолюциями должностных лиц, проводивших прием граждан, специалист администрации направляет исполнителям поручения с указанием сроков их </w:t>
      </w:r>
      <w:proofErr w:type="spellStart"/>
      <w:r w:rsidRPr="00D82B64">
        <w:rPr>
          <w:rFonts w:ascii="Times New Roman" w:eastAsia="Times New Roman" w:hAnsi="Times New Roman" w:cs="Times New Roman"/>
          <w:color w:val="000000"/>
          <w:sz w:val="28"/>
          <w:szCs w:val="28"/>
          <w:lang w:eastAsia="ru-RU"/>
        </w:rPr>
        <w:t>рассмотрения</w:t>
      </w:r>
      <w:proofErr w:type="gramStart"/>
      <w:r w:rsidRPr="00D82B64">
        <w:rPr>
          <w:rFonts w:ascii="Times New Roman" w:eastAsia="Times New Roman" w:hAnsi="Times New Roman" w:cs="Times New Roman"/>
          <w:color w:val="000000"/>
          <w:sz w:val="28"/>
          <w:szCs w:val="28"/>
          <w:lang w:eastAsia="ru-RU"/>
        </w:rPr>
        <w:t>.К</w:t>
      </w:r>
      <w:proofErr w:type="gramEnd"/>
      <w:r w:rsidRPr="00D82B64">
        <w:rPr>
          <w:rFonts w:ascii="Times New Roman" w:eastAsia="Times New Roman" w:hAnsi="Times New Roman" w:cs="Times New Roman"/>
          <w:color w:val="000000"/>
          <w:sz w:val="28"/>
          <w:szCs w:val="28"/>
          <w:lang w:eastAsia="ru-RU"/>
        </w:rPr>
        <w:t>опия</w:t>
      </w:r>
      <w:proofErr w:type="spellEnd"/>
      <w:r w:rsidRPr="00D82B64">
        <w:rPr>
          <w:rFonts w:ascii="Times New Roman" w:eastAsia="Times New Roman" w:hAnsi="Times New Roman" w:cs="Times New Roman"/>
          <w:color w:val="000000"/>
          <w:sz w:val="28"/>
          <w:szCs w:val="28"/>
          <w:lang w:eastAsia="ru-RU"/>
        </w:rPr>
        <w:t xml:space="preserve"> карточки учета приема посетителей с резолюцией должностного лица передается специалисту </w:t>
      </w:r>
      <w:r w:rsidR="00802B74">
        <w:rPr>
          <w:rFonts w:ascii="Times New Roman" w:eastAsia="Times New Roman" w:hAnsi="Times New Roman" w:cs="Times New Roman"/>
          <w:color w:val="000000"/>
          <w:sz w:val="28"/>
          <w:szCs w:val="28"/>
          <w:lang w:eastAsia="ru-RU"/>
        </w:rPr>
        <w:t xml:space="preserve">  администрации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 xml:space="preserve"> </w:t>
      </w:r>
      <w:proofErr w:type="spellStart"/>
      <w:r w:rsidRPr="00D82B64">
        <w:rPr>
          <w:rFonts w:ascii="Times New Roman" w:eastAsia="Times New Roman" w:hAnsi="Times New Roman" w:cs="Times New Roman"/>
          <w:color w:val="000000"/>
          <w:sz w:val="28"/>
          <w:szCs w:val="28"/>
          <w:lang w:eastAsia="ru-RU"/>
        </w:rPr>
        <w:t>Курманаевского</w:t>
      </w:r>
      <w:proofErr w:type="spellEnd"/>
      <w:r w:rsidRPr="00D82B64">
        <w:rPr>
          <w:rFonts w:ascii="Times New Roman" w:eastAsia="Times New Roman" w:hAnsi="Times New Roman" w:cs="Times New Roman"/>
          <w:color w:val="000000"/>
          <w:sz w:val="28"/>
          <w:szCs w:val="28"/>
          <w:lang w:eastAsia="ru-RU"/>
        </w:rPr>
        <w:t xml:space="preserve"> района.</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11.21. Контроль за выполнением поручений и указаний, данных во время личного приема граждан главой </w:t>
      </w:r>
      <w:r w:rsidR="00802B74">
        <w:rPr>
          <w:rFonts w:ascii="Times New Roman" w:eastAsia="Times New Roman" w:hAnsi="Times New Roman" w:cs="Times New Roman"/>
          <w:color w:val="000000"/>
          <w:sz w:val="28"/>
          <w:szCs w:val="28"/>
          <w:lang w:eastAsia="ru-RU"/>
        </w:rPr>
        <w:t xml:space="preserve">  администрации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 xml:space="preserve"> возлагается на специалиста </w:t>
      </w:r>
      <w:r w:rsidR="00802B74">
        <w:rPr>
          <w:rFonts w:ascii="Times New Roman" w:eastAsia="Times New Roman" w:hAnsi="Times New Roman" w:cs="Times New Roman"/>
          <w:color w:val="000000"/>
          <w:sz w:val="28"/>
          <w:szCs w:val="28"/>
          <w:lang w:eastAsia="ru-RU"/>
        </w:rPr>
        <w:t xml:space="preserve">  администрации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 xml:space="preserve"> </w:t>
      </w:r>
      <w:proofErr w:type="spellStart"/>
      <w:r w:rsidRPr="00D82B64">
        <w:rPr>
          <w:rFonts w:ascii="Times New Roman" w:eastAsia="Times New Roman" w:hAnsi="Times New Roman" w:cs="Times New Roman"/>
          <w:color w:val="000000"/>
          <w:sz w:val="28"/>
          <w:szCs w:val="28"/>
          <w:lang w:eastAsia="ru-RU"/>
        </w:rPr>
        <w:t>Курманаевского</w:t>
      </w:r>
      <w:proofErr w:type="spellEnd"/>
      <w:r w:rsidRPr="00D82B64">
        <w:rPr>
          <w:rFonts w:ascii="Times New Roman" w:eastAsia="Times New Roman" w:hAnsi="Times New Roman" w:cs="Times New Roman"/>
          <w:color w:val="000000"/>
          <w:sz w:val="28"/>
          <w:szCs w:val="28"/>
          <w:lang w:eastAsia="ru-RU"/>
        </w:rPr>
        <w:t xml:space="preserve"> </w:t>
      </w:r>
      <w:proofErr w:type="spellStart"/>
      <w:r w:rsidRPr="00D82B64">
        <w:rPr>
          <w:rFonts w:ascii="Times New Roman" w:eastAsia="Times New Roman" w:hAnsi="Times New Roman" w:cs="Times New Roman"/>
          <w:color w:val="000000"/>
          <w:sz w:val="28"/>
          <w:szCs w:val="28"/>
          <w:lang w:eastAsia="ru-RU"/>
        </w:rPr>
        <w:t>района</w:t>
      </w:r>
      <w:proofErr w:type="gramStart"/>
      <w:r w:rsidRPr="00D82B64">
        <w:rPr>
          <w:rFonts w:ascii="Times New Roman" w:eastAsia="Times New Roman" w:hAnsi="Times New Roman" w:cs="Times New Roman"/>
          <w:color w:val="000000"/>
          <w:sz w:val="28"/>
          <w:szCs w:val="28"/>
          <w:lang w:eastAsia="ru-RU"/>
        </w:rPr>
        <w:t>.О</w:t>
      </w:r>
      <w:proofErr w:type="gramEnd"/>
      <w:r w:rsidRPr="00D82B64">
        <w:rPr>
          <w:rFonts w:ascii="Times New Roman" w:eastAsia="Times New Roman" w:hAnsi="Times New Roman" w:cs="Times New Roman"/>
          <w:color w:val="000000"/>
          <w:sz w:val="28"/>
          <w:szCs w:val="28"/>
          <w:lang w:eastAsia="ru-RU"/>
        </w:rPr>
        <w:t>тветственность</w:t>
      </w:r>
      <w:proofErr w:type="spellEnd"/>
      <w:r w:rsidRPr="00D82B64">
        <w:rPr>
          <w:rFonts w:ascii="Times New Roman" w:eastAsia="Times New Roman" w:hAnsi="Times New Roman" w:cs="Times New Roman"/>
          <w:color w:val="000000"/>
          <w:sz w:val="28"/>
          <w:szCs w:val="28"/>
          <w:lang w:eastAsia="ru-RU"/>
        </w:rPr>
        <w:t xml:space="preserve"> за своевременное и объективное рассмотрение обращений, поступивших на личном приеме граждан, возлагается на должностные лица, проводившие прием.</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lastRenderedPageBreak/>
        <w:t xml:space="preserve">11.22. Ответы исполнителей по рассмотрению обращений граждан, обратившихся на личный прием, направляются главе </w:t>
      </w:r>
      <w:r w:rsidR="00802B74">
        <w:rPr>
          <w:rFonts w:ascii="Times New Roman" w:eastAsia="Times New Roman" w:hAnsi="Times New Roman" w:cs="Times New Roman"/>
          <w:color w:val="000000"/>
          <w:sz w:val="28"/>
          <w:szCs w:val="28"/>
          <w:lang w:eastAsia="ru-RU"/>
        </w:rPr>
        <w:t xml:space="preserve">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00CD5683">
        <w:rPr>
          <w:rFonts w:ascii="Times New Roman" w:eastAsia="Times New Roman" w:hAnsi="Times New Roman" w:cs="Times New Roman"/>
          <w:color w:val="000000"/>
          <w:sz w:val="28"/>
          <w:szCs w:val="28"/>
          <w:lang w:eastAsia="ru-RU"/>
        </w:rPr>
        <w:t>, специалисто</w:t>
      </w:r>
      <w:r w:rsidRPr="00D82B64">
        <w:rPr>
          <w:rFonts w:ascii="Times New Roman" w:eastAsia="Times New Roman" w:hAnsi="Times New Roman" w:cs="Times New Roman"/>
          <w:color w:val="000000"/>
          <w:sz w:val="28"/>
          <w:szCs w:val="28"/>
          <w:lang w:eastAsia="ru-RU"/>
        </w:rPr>
        <w:t>м, проводившим прием, которые списывают материалы рассмотрения «В дело»,</w:t>
      </w:r>
      <w:r w:rsidR="00CD5683">
        <w:rPr>
          <w:rFonts w:ascii="Times New Roman" w:eastAsia="Times New Roman" w:hAnsi="Times New Roman" w:cs="Times New Roman"/>
          <w:color w:val="000000"/>
          <w:sz w:val="28"/>
          <w:szCs w:val="28"/>
          <w:lang w:eastAsia="ru-RU"/>
        </w:rPr>
        <w:t xml:space="preserve"> </w:t>
      </w:r>
      <w:r w:rsidRPr="00D82B64">
        <w:rPr>
          <w:rFonts w:ascii="Times New Roman" w:eastAsia="Times New Roman" w:hAnsi="Times New Roman" w:cs="Times New Roman"/>
          <w:color w:val="000000"/>
          <w:sz w:val="28"/>
          <w:szCs w:val="28"/>
          <w:lang w:eastAsia="ru-RU"/>
        </w:rPr>
        <w:t>либо дают дополнительные поручения. Обращение считается рассмотренным, если даны ответы на все поставленные в нем вопросы, приняты необходимые меры, дан исчерпывающий письменный ответ гражданину.</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Arial" w:eastAsia="Times New Roman" w:hAnsi="Arial" w:cs="Arial"/>
          <w:color w:val="000000"/>
          <w:sz w:val="20"/>
          <w:szCs w:val="20"/>
          <w:lang w:eastAsia="ru-RU"/>
        </w:rPr>
        <w:t> </w:t>
      </w:r>
    </w:p>
    <w:p w:rsidR="00D82B64" w:rsidRPr="00D82B64" w:rsidRDefault="00D82B64" w:rsidP="00D82B64">
      <w:pPr>
        <w:spacing w:line="240" w:lineRule="auto"/>
        <w:jc w:val="center"/>
        <w:rPr>
          <w:rFonts w:ascii="Arial" w:eastAsia="Times New Roman" w:hAnsi="Arial" w:cs="Arial"/>
          <w:color w:val="000000"/>
          <w:sz w:val="20"/>
          <w:szCs w:val="20"/>
          <w:lang w:eastAsia="ru-RU"/>
        </w:rPr>
      </w:pPr>
      <w:r w:rsidRPr="00D82B64">
        <w:rPr>
          <w:rFonts w:ascii="Times New Roman" w:eastAsia="Times New Roman" w:hAnsi="Times New Roman" w:cs="Times New Roman"/>
          <w:b/>
          <w:bCs/>
          <w:color w:val="000000"/>
          <w:sz w:val="28"/>
          <w:szCs w:val="28"/>
          <w:lang w:eastAsia="ru-RU"/>
        </w:rPr>
        <w:t>12. ОФОРМЛЕНИЕ ДЕЛА ПО ОБРАЩЕНИЮ, ХРАНЕНИЕ</w:t>
      </w:r>
    </w:p>
    <w:p w:rsidR="00D82B64" w:rsidRPr="00D82B64" w:rsidRDefault="00CD5683" w:rsidP="00D82B64">
      <w:pPr>
        <w:spacing w:line="240" w:lineRule="auto"/>
        <w:jc w:val="both"/>
        <w:rPr>
          <w:rFonts w:ascii="Arial" w:eastAsia="Times New Roman" w:hAnsi="Arial" w:cs="Arial"/>
          <w:color w:val="000000"/>
          <w:sz w:val="20"/>
          <w:szCs w:val="20"/>
          <w:lang w:eastAsia="ru-RU"/>
        </w:rPr>
      </w:pPr>
      <w:r>
        <w:rPr>
          <w:rFonts w:ascii="Times New Roman" w:eastAsia="Times New Roman" w:hAnsi="Times New Roman" w:cs="Times New Roman"/>
          <w:color w:val="000000"/>
          <w:sz w:val="28"/>
          <w:szCs w:val="28"/>
          <w:lang w:eastAsia="ru-RU"/>
        </w:rPr>
        <w:t>12.1. Специалист</w:t>
      </w:r>
      <w:r w:rsidR="00D82B64" w:rsidRPr="00D82B64">
        <w:rPr>
          <w:rFonts w:ascii="Times New Roman" w:eastAsia="Times New Roman" w:hAnsi="Times New Roman" w:cs="Times New Roman"/>
          <w:color w:val="000000"/>
          <w:sz w:val="28"/>
          <w:szCs w:val="28"/>
          <w:lang w:eastAsia="ru-RU"/>
        </w:rPr>
        <w:t xml:space="preserve"> </w:t>
      </w:r>
      <w:r w:rsidR="00802B74">
        <w:rPr>
          <w:rFonts w:ascii="Times New Roman" w:eastAsia="Times New Roman" w:hAnsi="Times New Roman" w:cs="Times New Roman"/>
          <w:color w:val="000000"/>
          <w:sz w:val="28"/>
          <w:szCs w:val="28"/>
          <w:lang w:eastAsia="ru-RU"/>
        </w:rPr>
        <w:t xml:space="preserve">  администрации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00D82B64" w:rsidRPr="00D82B64">
        <w:rPr>
          <w:rFonts w:ascii="Times New Roman" w:eastAsia="Times New Roman" w:hAnsi="Times New Roman" w:cs="Times New Roman"/>
          <w:color w:val="000000"/>
          <w:sz w:val="28"/>
          <w:szCs w:val="28"/>
          <w:lang w:eastAsia="ru-RU"/>
        </w:rPr>
        <w:t xml:space="preserve">, ответственные за исполнение обращений граждан, направляют гражданину в порядке делопроизводства подписанный главой </w:t>
      </w:r>
      <w:r w:rsidR="00802B74">
        <w:rPr>
          <w:rFonts w:ascii="Times New Roman" w:eastAsia="Times New Roman" w:hAnsi="Times New Roman" w:cs="Times New Roman"/>
          <w:color w:val="000000"/>
          <w:sz w:val="28"/>
          <w:szCs w:val="28"/>
          <w:lang w:eastAsia="ru-RU"/>
        </w:rPr>
        <w:t xml:space="preserve">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00D82B64" w:rsidRPr="00D82B64">
        <w:rPr>
          <w:rFonts w:ascii="Times New Roman" w:eastAsia="Times New Roman" w:hAnsi="Times New Roman" w:cs="Times New Roman"/>
          <w:color w:val="000000"/>
          <w:sz w:val="28"/>
          <w:szCs w:val="28"/>
          <w:lang w:eastAsia="ru-RU"/>
        </w:rPr>
        <w:t xml:space="preserve"> ответ. По желанию гражданина ответ на обращение может быть вручен ему лично, отправлен по почте.</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12.2. Специалист</w:t>
      </w:r>
      <w:r w:rsidR="00065138">
        <w:rPr>
          <w:rFonts w:ascii="Times New Roman" w:eastAsia="Times New Roman" w:hAnsi="Times New Roman" w:cs="Times New Roman"/>
          <w:color w:val="000000"/>
          <w:sz w:val="28"/>
          <w:szCs w:val="28"/>
          <w:lang w:eastAsia="ru-RU"/>
        </w:rPr>
        <w:t xml:space="preserve"> </w:t>
      </w:r>
      <w:r w:rsidRPr="00D82B64">
        <w:rPr>
          <w:rFonts w:ascii="Times New Roman" w:eastAsia="Times New Roman" w:hAnsi="Times New Roman" w:cs="Times New Roman"/>
          <w:color w:val="000000"/>
          <w:sz w:val="28"/>
          <w:szCs w:val="28"/>
          <w:lang w:eastAsia="ru-RU"/>
        </w:rPr>
        <w:t xml:space="preserve">формирует дело по обращению гражданина, куда подшиваются все материалы по рассмотрению обращения, в том числе поручения главы </w:t>
      </w:r>
      <w:r w:rsidR="00802B74">
        <w:rPr>
          <w:rFonts w:ascii="Times New Roman" w:eastAsia="Times New Roman" w:hAnsi="Times New Roman" w:cs="Times New Roman"/>
          <w:color w:val="000000"/>
          <w:sz w:val="28"/>
          <w:szCs w:val="28"/>
          <w:lang w:eastAsia="ru-RU"/>
        </w:rPr>
        <w:t xml:space="preserve">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 поступившие справки.</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12.3. Информацию о результатах рассмотрения </w:t>
      </w:r>
      <w:proofErr w:type="spellStart"/>
      <w:r w:rsidRPr="00D82B64">
        <w:rPr>
          <w:rFonts w:ascii="Times New Roman" w:eastAsia="Times New Roman" w:hAnsi="Times New Roman" w:cs="Times New Roman"/>
          <w:color w:val="000000"/>
          <w:sz w:val="28"/>
          <w:szCs w:val="28"/>
          <w:lang w:eastAsia="ru-RU"/>
        </w:rPr>
        <w:t>обращенияв</w:t>
      </w:r>
      <w:proofErr w:type="spellEnd"/>
      <w:r w:rsidRPr="00D82B64">
        <w:rPr>
          <w:rFonts w:ascii="Times New Roman" w:eastAsia="Times New Roman" w:hAnsi="Times New Roman" w:cs="Times New Roman"/>
          <w:color w:val="000000"/>
          <w:sz w:val="28"/>
          <w:szCs w:val="28"/>
          <w:lang w:eastAsia="ru-RU"/>
        </w:rPr>
        <w:t xml:space="preserve"> АСЭД вносит исполнитель.</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12.4. Датой завершения рассмотрения обращения и снятия с контроля является дата ответа заявителю, дата отправки ответа на запрос корреспондента или дата списания «В дело» ответа, полученного от исполнителя.</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12.5. Обращения граждан, ответы и копии ответов на них, документы, связанные с их рассмотрением, формируются в дела в соответствии с утвержденной номенклатурой дел </w:t>
      </w:r>
      <w:r w:rsidR="00802B74">
        <w:rPr>
          <w:rFonts w:ascii="Times New Roman" w:eastAsia="Times New Roman" w:hAnsi="Times New Roman" w:cs="Times New Roman"/>
          <w:color w:val="000000"/>
          <w:sz w:val="28"/>
          <w:szCs w:val="28"/>
          <w:lang w:eastAsia="ru-RU"/>
        </w:rPr>
        <w:t xml:space="preserve">  администрации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В случае рассмотрения повторного обращения или появления дополнительных документов они подшиваются к делу с первичным обращением.</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Документы в делах располагаются в хронологическом порядке. Сформированные дела помещаются в специальные папки и располагаются в них в соответствии с порядковыми номерами.</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Хранение рассмотренных обращений и материалов к ним обеспечивается специалистом в текущем архиве в течение пяти лет.</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По истечении сроков хранения в текущем архиве </w:t>
      </w:r>
      <w:r w:rsidR="00802B74">
        <w:rPr>
          <w:rFonts w:ascii="Times New Roman" w:eastAsia="Times New Roman" w:hAnsi="Times New Roman" w:cs="Times New Roman"/>
          <w:color w:val="000000"/>
          <w:sz w:val="28"/>
          <w:szCs w:val="28"/>
          <w:lang w:eastAsia="ru-RU"/>
        </w:rPr>
        <w:t xml:space="preserve">  администрации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 xml:space="preserve"> соответствующие обращения и материалы их рассмотрения в соответствии с заключением экспертной комиссии </w:t>
      </w:r>
      <w:r w:rsidRPr="00D82B64">
        <w:rPr>
          <w:rFonts w:ascii="Times New Roman" w:eastAsia="Times New Roman" w:hAnsi="Times New Roman" w:cs="Times New Roman"/>
          <w:color w:val="000000"/>
          <w:sz w:val="28"/>
          <w:szCs w:val="28"/>
          <w:lang w:eastAsia="ru-RU"/>
        </w:rPr>
        <w:lastRenderedPageBreak/>
        <w:t>администрации района уничтожаются в установленном порядке либо передаются на государственное хранение.</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Arial" w:eastAsia="Times New Roman" w:hAnsi="Arial" w:cs="Arial"/>
          <w:color w:val="000000"/>
          <w:sz w:val="20"/>
          <w:szCs w:val="20"/>
          <w:lang w:eastAsia="ru-RU"/>
        </w:rPr>
        <w:t> </w:t>
      </w:r>
    </w:p>
    <w:p w:rsidR="00D82B64" w:rsidRPr="00D82B64" w:rsidRDefault="00D82B64" w:rsidP="00D82B64">
      <w:pPr>
        <w:spacing w:line="240" w:lineRule="auto"/>
        <w:jc w:val="center"/>
        <w:rPr>
          <w:rFonts w:ascii="Arial" w:eastAsia="Times New Roman" w:hAnsi="Arial" w:cs="Arial"/>
          <w:color w:val="000000"/>
          <w:sz w:val="20"/>
          <w:szCs w:val="20"/>
          <w:lang w:eastAsia="ru-RU"/>
        </w:rPr>
      </w:pPr>
      <w:r w:rsidRPr="00D82B64">
        <w:rPr>
          <w:rFonts w:ascii="Times New Roman" w:eastAsia="Times New Roman" w:hAnsi="Times New Roman" w:cs="Times New Roman"/>
          <w:b/>
          <w:bCs/>
          <w:color w:val="000000"/>
          <w:sz w:val="28"/>
          <w:szCs w:val="28"/>
          <w:lang w:eastAsia="ru-RU"/>
        </w:rPr>
        <w:t xml:space="preserve">13. </w:t>
      </w:r>
      <w:proofErr w:type="gramStart"/>
      <w:r w:rsidRPr="00D82B64">
        <w:rPr>
          <w:rFonts w:ascii="Times New Roman" w:eastAsia="Times New Roman" w:hAnsi="Times New Roman" w:cs="Times New Roman"/>
          <w:b/>
          <w:bCs/>
          <w:color w:val="000000"/>
          <w:sz w:val="28"/>
          <w:szCs w:val="28"/>
          <w:lang w:eastAsia="ru-RU"/>
        </w:rPr>
        <w:t>КОНТРОЛЬ ЗА</w:t>
      </w:r>
      <w:proofErr w:type="gramEnd"/>
      <w:r w:rsidRPr="00D82B64">
        <w:rPr>
          <w:rFonts w:ascii="Times New Roman" w:eastAsia="Times New Roman" w:hAnsi="Times New Roman" w:cs="Times New Roman"/>
          <w:b/>
          <w:bCs/>
          <w:color w:val="000000"/>
          <w:sz w:val="28"/>
          <w:szCs w:val="28"/>
          <w:lang w:eastAsia="ru-RU"/>
        </w:rPr>
        <w:t xml:space="preserve"> СОБЛЮДЕНИЕМ ПОРЯДКА РАССМОТРЕНИЯ ОБРАЩЕНИЙ ГРАЖДАН, АНАЛИЗ РЕЗУЛЬТАТОВ РАБОТЫ ПО РАССМОТРЕНИЮ ОБРАЩЕНИЙ ГРАЖДАН</w:t>
      </w:r>
    </w:p>
    <w:p w:rsidR="00D82B64" w:rsidRPr="00D82B64" w:rsidRDefault="00D82B64" w:rsidP="00D82B64">
      <w:pPr>
        <w:spacing w:line="240" w:lineRule="auto"/>
        <w:jc w:val="center"/>
        <w:rPr>
          <w:rFonts w:ascii="Arial" w:eastAsia="Times New Roman" w:hAnsi="Arial" w:cs="Arial"/>
          <w:color w:val="000000"/>
          <w:sz w:val="20"/>
          <w:szCs w:val="20"/>
          <w:lang w:eastAsia="ru-RU"/>
        </w:rPr>
      </w:pPr>
      <w:r w:rsidRPr="00D82B64">
        <w:rPr>
          <w:rFonts w:ascii="Arial" w:eastAsia="Times New Roman" w:hAnsi="Arial" w:cs="Arial"/>
          <w:color w:val="000000"/>
          <w:sz w:val="20"/>
          <w:szCs w:val="20"/>
          <w:lang w:eastAsia="ru-RU"/>
        </w:rPr>
        <w:t> </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xml:space="preserve">13.1. Глава </w:t>
      </w:r>
      <w:r w:rsidR="00802B74">
        <w:rPr>
          <w:rFonts w:ascii="Times New Roman" w:eastAsia="Times New Roman" w:hAnsi="Times New Roman" w:cs="Times New Roman"/>
          <w:color w:val="000000"/>
          <w:sz w:val="28"/>
          <w:szCs w:val="28"/>
          <w:lang w:eastAsia="ru-RU"/>
        </w:rPr>
        <w:t xml:space="preserve">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00BD6774">
        <w:rPr>
          <w:rFonts w:ascii="Times New Roman" w:eastAsia="Times New Roman" w:hAnsi="Times New Roman" w:cs="Times New Roman"/>
          <w:color w:val="000000"/>
          <w:sz w:val="28"/>
          <w:szCs w:val="28"/>
          <w:lang w:eastAsia="ru-RU"/>
        </w:rPr>
        <w:t>, специалист</w:t>
      </w:r>
      <w:r w:rsidRPr="00D82B64">
        <w:rPr>
          <w:rFonts w:ascii="Times New Roman" w:eastAsia="Times New Roman" w:hAnsi="Times New Roman" w:cs="Times New Roman"/>
          <w:color w:val="000000"/>
          <w:sz w:val="28"/>
          <w:szCs w:val="28"/>
          <w:lang w:eastAsia="ru-RU"/>
        </w:rPr>
        <w:t xml:space="preserve"> осуществляют в пределах своей компетенции </w:t>
      </w:r>
      <w:proofErr w:type="gramStart"/>
      <w:r w:rsidRPr="00D82B64">
        <w:rPr>
          <w:rFonts w:ascii="Times New Roman" w:eastAsia="Times New Roman" w:hAnsi="Times New Roman" w:cs="Times New Roman"/>
          <w:color w:val="000000"/>
          <w:sz w:val="28"/>
          <w:szCs w:val="28"/>
          <w:lang w:eastAsia="ru-RU"/>
        </w:rPr>
        <w:t>контроль за</w:t>
      </w:r>
      <w:proofErr w:type="gramEnd"/>
      <w:r w:rsidRPr="00D82B64">
        <w:rPr>
          <w:rFonts w:ascii="Times New Roman" w:eastAsia="Times New Roman" w:hAnsi="Times New Roman" w:cs="Times New Roman"/>
          <w:color w:val="000000"/>
          <w:sz w:val="28"/>
          <w:szCs w:val="28"/>
          <w:lang w:eastAsia="ru-RU"/>
        </w:rPr>
        <w:t xml:space="preserve"> соблюдением порядка рассмотрения обращений, анализируют содержание поступивших обращений, принимают меры по своевременному выявлению и устранению причин нарушения прав, свобод и законных интересов граждан.</w:t>
      </w:r>
    </w:p>
    <w:p w:rsidR="00D82B64" w:rsidRPr="00D82B64" w:rsidRDefault="00D82B64" w:rsidP="00D82B64">
      <w:pPr>
        <w:spacing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13.2. Специалист</w:t>
      </w:r>
      <w:r w:rsidR="00065138">
        <w:rPr>
          <w:rFonts w:ascii="Times New Roman" w:eastAsia="Times New Roman" w:hAnsi="Times New Roman" w:cs="Times New Roman"/>
          <w:color w:val="000000"/>
          <w:sz w:val="28"/>
          <w:szCs w:val="28"/>
          <w:lang w:eastAsia="ru-RU"/>
        </w:rPr>
        <w:t xml:space="preserve"> </w:t>
      </w:r>
      <w:r w:rsidRPr="00D82B64">
        <w:rPr>
          <w:rFonts w:ascii="Times New Roman" w:eastAsia="Times New Roman" w:hAnsi="Times New Roman" w:cs="Times New Roman"/>
          <w:color w:val="000000"/>
          <w:sz w:val="28"/>
          <w:szCs w:val="28"/>
          <w:lang w:eastAsia="ru-RU"/>
        </w:rPr>
        <w:t xml:space="preserve">ежеквартально проводит анализ работы по рассмотрению обращений граждан в </w:t>
      </w:r>
      <w:r w:rsidR="00802B74">
        <w:rPr>
          <w:rFonts w:ascii="Times New Roman" w:eastAsia="Times New Roman" w:hAnsi="Times New Roman" w:cs="Times New Roman"/>
          <w:color w:val="000000"/>
          <w:sz w:val="28"/>
          <w:szCs w:val="28"/>
          <w:lang w:eastAsia="ru-RU"/>
        </w:rPr>
        <w:t xml:space="preserve">  администрации </w:t>
      </w:r>
      <w:proofErr w:type="spellStart"/>
      <w:r w:rsidR="00802B74">
        <w:rPr>
          <w:rFonts w:ascii="Times New Roman" w:eastAsia="Times New Roman" w:hAnsi="Times New Roman" w:cs="Times New Roman"/>
          <w:color w:val="000000"/>
          <w:sz w:val="28"/>
          <w:szCs w:val="28"/>
          <w:lang w:eastAsia="ru-RU"/>
        </w:rPr>
        <w:t>Большетелекского</w:t>
      </w:r>
      <w:proofErr w:type="spellEnd"/>
      <w:r w:rsidR="00802B74">
        <w:rPr>
          <w:rFonts w:ascii="Times New Roman" w:eastAsia="Times New Roman" w:hAnsi="Times New Roman" w:cs="Times New Roman"/>
          <w:color w:val="000000"/>
          <w:sz w:val="28"/>
          <w:szCs w:val="28"/>
          <w:lang w:eastAsia="ru-RU"/>
        </w:rPr>
        <w:t xml:space="preserve"> </w:t>
      </w:r>
      <w:r w:rsidR="00C41A80">
        <w:rPr>
          <w:rFonts w:ascii="Times New Roman" w:eastAsia="Times New Roman" w:hAnsi="Times New Roman" w:cs="Times New Roman"/>
          <w:color w:val="000000"/>
          <w:sz w:val="28"/>
          <w:szCs w:val="28"/>
          <w:lang w:eastAsia="ru-RU"/>
        </w:rPr>
        <w:t>сельсовета</w:t>
      </w:r>
      <w:r w:rsidRPr="00D82B64">
        <w:rPr>
          <w:rFonts w:ascii="Times New Roman" w:eastAsia="Times New Roman" w:hAnsi="Times New Roman" w:cs="Times New Roman"/>
          <w:color w:val="000000"/>
          <w:sz w:val="28"/>
          <w:szCs w:val="28"/>
          <w:lang w:eastAsia="ru-RU"/>
        </w:rPr>
        <w:t>.</w:t>
      </w:r>
      <w:r w:rsidR="00065138">
        <w:rPr>
          <w:rFonts w:ascii="Times New Roman" w:eastAsia="Times New Roman" w:hAnsi="Times New Roman" w:cs="Times New Roman"/>
          <w:color w:val="000000"/>
          <w:sz w:val="28"/>
          <w:szCs w:val="28"/>
          <w:lang w:eastAsia="ru-RU"/>
        </w:rPr>
        <w:t xml:space="preserve"> </w:t>
      </w:r>
      <w:r w:rsidRPr="00D82B64">
        <w:rPr>
          <w:rFonts w:ascii="Times New Roman" w:eastAsia="Times New Roman" w:hAnsi="Times New Roman" w:cs="Times New Roman"/>
          <w:color w:val="000000"/>
          <w:sz w:val="28"/>
          <w:szCs w:val="28"/>
          <w:lang w:eastAsia="ru-RU"/>
        </w:rPr>
        <w:t xml:space="preserve">Информация о работе с обращениями граждан размещается на официальном сайте </w:t>
      </w:r>
      <w:r w:rsidR="00C41A80">
        <w:rPr>
          <w:rFonts w:ascii="Times New Roman" w:eastAsia="Times New Roman" w:hAnsi="Times New Roman" w:cs="Times New Roman"/>
          <w:color w:val="000000"/>
          <w:sz w:val="28"/>
          <w:szCs w:val="28"/>
          <w:lang w:eastAsia="ru-RU"/>
        </w:rPr>
        <w:t xml:space="preserve"> администрации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Pr="00D82B64">
        <w:rPr>
          <w:rFonts w:ascii="Times New Roman" w:eastAsia="Times New Roman" w:hAnsi="Times New Roman" w:cs="Times New Roman"/>
          <w:color w:val="000000"/>
          <w:sz w:val="28"/>
          <w:szCs w:val="28"/>
          <w:lang w:eastAsia="ru-RU"/>
        </w:rPr>
        <w:t xml:space="preserve"> </w:t>
      </w:r>
      <w:proofErr w:type="spellStart"/>
      <w:r w:rsidR="001914F4">
        <w:rPr>
          <w:rFonts w:ascii="Times New Roman" w:eastAsia="Times New Roman" w:hAnsi="Times New Roman" w:cs="Times New Roman"/>
          <w:color w:val="000000"/>
          <w:sz w:val="28"/>
          <w:szCs w:val="28"/>
          <w:lang w:eastAsia="ru-RU"/>
        </w:rPr>
        <w:t>Идрин</w:t>
      </w:r>
      <w:r w:rsidRPr="00D82B64">
        <w:rPr>
          <w:rFonts w:ascii="Times New Roman" w:eastAsia="Times New Roman" w:hAnsi="Times New Roman" w:cs="Times New Roman"/>
          <w:color w:val="000000"/>
          <w:sz w:val="28"/>
          <w:szCs w:val="28"/>
          <w:lang w:eastAsia="ru-RU"/>
        </w:rPr>
        <w:t>ского</w:t>
      </w:r>
      <w:proofErr w:type="spellEnd"/>
      <w:r w:rsidRPr="00D82B64">
        <w:rPr>
          <w:rFonts w:ascii="Times New Roman" w:eastAsia="Times New Roman" w:hAnsi="Times New Roman" w:cs="Times New Roman"/>
          <w:color w:val="000000"/>
          <w:sz w:val="28"/>
          <w:szCs w:val="28"/>
          <w:lang w:eastAsia="ru-RU"/>
        </w:rPr>
        <w:t xml:space="preserve"> района.</w:t>
      </w:r>
    </w:p>
    <w:p w:rsidR="00D82B64" w:rsidRPr="00D82B64" w:rsidRDefault="00D82B64" w:rsidP="00D82B64">
      <w:pPr>
        <w:spacing w:after="0" w:line="240" w:lineRule="auto"/>
        <w:jc w:val="center"/>
        <w:rPr>
          <w:rFonts w:ascii="Arial" w:eastAsia="Times New Roman" w:hAnsi="Arial" w:cs="Arial"/>
          <w:color w:val="000000"/>
          <w:sz w:val="20"/>
          <w:szCs w:val="20"/>
          <w:lang w:eastAsia="ru-RU"/>
        </w:rPr>
      </w:pPr>
      <w:r w:rsidRPr="00D82B64">
        <w:rPr>
          <w:rFonts w:ascii="Times New Roman" w:eastAsia="Times New Roman" w:hAnsi="Times New Roman" w:cs="Times New Roman"/>
          <w:b/>
          <w:bCs/>
          <w:color w:val="000000"/>
          <w:sz w:val="28"/>
          <w:szCs w:val="28"/>
          <w:lang w:eastAsia="ru-RU"/>
        </w:rPr>
        <w:t>14. ОТВЕТСТВЕННОСТЬ ЗА НАРУШЕНИЕ НАСТОЯЩЕГО ПОЛОЖЕНИЯ</w:t>
      </w:r>
    </w:p>
    <w:p w:rsidR="00D82B64" w:rsidRPr="00D82B64" w:rsidRDefault="00D82B64" w:rsidP="00D82B64">
      <w:pPr>
        <w:spacing w:after="0" w:line="240" w:lineRule="auto"/>
        <w:jc w:val="both"/>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shd w:val="clear" w:color="auto" w:fill="FFFFFF"/>
          <w:lang w:eastAsia="ru-RU"/>
        </w:rPr>
        <w:t>Лица, виновные в нарушении настоящего Положения, несут ответственность, предусмотренную законодательством Российской Федерации.</w:t>
      </w:r>
    </w:p>
    <w:p w:rsidR="00BD6774" w:rsidRDefault="00D82B64" w:rsidP="00D82B64">
      <w:pPr>
        <w:spacing w:line="240" w:lineRule="auto"/>
        <w:jc w:val="both"/>
        <w:rPr>
          <w:rFonts w:ascii="Arial" w:eastAsia="Times New Roman" w:hAnsi="Arial" w:cs="Arial"/>
          <w:color w:val="000000"/>
          <w:sz w:val="20"/>
          <w:szCs w:val="20"/>
          <w:lang w:eastAsia="ru-RU"/>
        </w:rPr>
      </w:pPr>
      <w:r w:rsidRPr="00D82B64">
        <w:rPr>
          <w:rFonts w:ascii="Arial" w:eastAsia="Times New Roman" w:hAnsi="Arial" w:cs="Arial"/>
          <w:color w:val="000000"/>
          <w:sz w:val="20"/>
          <w:szCs w:val="20"/>
          <w:lang w:eastAsia="ru-RU"/>
        </w:rPr>
        <w:t>                                                                                                                                                                                                             </w:t>
      </w:r>
    </w:p>
    <w:p w:rsidR="00BD6774" w:rsidRDefault="00BD6774" w:rsidP="00D82B64">
      <w:pPr>
        <w:spacing w:line="240" w:lineRule="auto"/>
        <w:jc w:val="both"/>
        <w:rPr>
          <w:rFonts w:ascii="Arial" w:eastAsia="Times New Roman" w:hAnsi="Arial" w:cs="Arial"/>
          <w:color w:val="000000"/>
          <w:sz w:val="20"/>
          <w:szCs w:val="20"/>
          <w:lang w:eastAsia="ru-RU"/>
        </w:rPr>
      </w:pPr>
    </w:p>
    <w:p w:rsidR="00BD6774" w:rsidRDefault="00BD6774" w:rsidP="00D82B64">
      <w:pPr>
        <w:spacing w:line="240" w:lineRule="auto"/>
        <w:jc w:val="both"/>
        <w:rPr>
          <w:rFonts w:ascii="Arial" w:eastAsia="Times New Roman" w:hAnsi="Arial" w:cs="Arial"/>
          <w:color w:val="000000"/>
          <w:sz w:val="20"/>
          <w:szCs w:val="20"/>
          <w:lang w:eastAsia="ru-RU"/>
        </w:rPr>
      </w:pPr>
    </w:p>
    <w:p w:rsidR="00BD6774" w:rsidRDefault="00BD6774" w:rsidP="00D82B64">
      <w:pPr>
        <w:spacing w:line="240" w:lineRule="auto"/>
        <w:jc w:val="both"/>
        <w:rPr>
          <w:rFonts w:ascii="Arial" w:eastAsia="Times New Roman" w:hAnsi="Arial" w:cs="Arial"/>
          <w:color w:val="000000"/>
          <w:sz w:val="20"/>
          <w:szCs w:val="20"/>
          <w:lang w:eastAsia="ru-RU"/>
        </w:rPr>
      </w:pPr>
    </w:p>
    <w:p w:rsidR="00D32AEF" w:rsidRDefault="00BD6774" w:rsidP="00D82B64">
      <w:pPr>
        <w:spacing w:line="240" w:lineRule="auto"/>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                                                                                                                            </w:t>
      </w:r>
    </w:p>
    <w:p w:rsidR="00D32AEF" w:rsidRDefault="00D32AEF" w:rsidP="00D82B64">
      <w:pPr>
        <w:spacing w:line="240" w:lineRule="auto"/>
        <w:jc w:val="both"/>
        <w:rPr>
          <w:rFonts w:ascii="Arial" w:eastAsia="Times New Roman" w:hAnsi="Arial" w:cs="Arial"/>
          <w:color w:val="000000"/>
          <w:sz w:val="20"/>
          <w:szCs w:val="20"/>
          <w:lang w:eastAsia="ru-RU"/>
        </w:rPr>
      </w:pPr>
    </w:p>
    <w:p w:rsidR="00D32AEF" w:rsidRDefault="00D32AEF" w:rsidP="00D82B64">
      <w:pPr>
        <w:spacing w:line="240" w:lineRule="auto"/>
        <w:jc w:val="both"/>
        <w:rPr>
          <w:rFonts w:ascii="Arial" w:eastAsia="Times New Roman" w:hAnsi="Arial" w:cs="Arial"/>
          <w:color w:val="000000"/>
          <w:sz w:val="20"/>
          <w:szCs w:val="20"/>
          <w:lang w:eastAsia="ru-RU"/>
        </w:rPr>
      </w:pPr>
    </w:p>
    <w:p w:rsidR="00D32AEF" w:rsidRDefault="00D32AEF" w:rsidP="00D82B64">
      <w:pPr>
        <w:spacing w:line="240" w:lineRule="auto"/>
        <w:jc w:val="both"/>
        <w:rPr>
          <w:rFonts w:ascii="Arial" w:eastAsia="Times New Roman" w:hAnsi="Arial" w:cs="Arial"/>
          <w:color w:val="000000"/>
          <w:sz w:val="20"/>
          <w:szCs w:val="20"/>
          <w:lang w:eastAsia="ru-RU"/>
        </w:rPr>
      </w:pPr>
    </w:p>
    <w:p w:rsidR="00D32AEF" w:rsidRDefault="00D32AEF" w:rsidP="00D82B64">
      <w:pPr>
        <w:spacing w:line="240" w:lineRule="auto"/>
        <w:jc w:val="both"/>
        <w:rPr>
          <w:rFonts w:ascii="Arial" w:eastAsia="Times New Roman" w:hAnsi="Arial" w:cs="Arial"/>
          <w:color w:val="000000"/>
          <w:sz w:val="20"/>
          <w:szCs w:val="20"/>
          <w:lang w:eastAsia="ru-RU"/>
        </w:rPr>
      </w:pPr>
    </w:p>
    <w:p w:rsidR="00D32AEF" w:rsidRDefault="00D32AEF" w:rsidP="00D82B64">
      <w:pPr>
        <w:spacing w:line="240" w:lineRule="auto"/>
        <w:jc w:val="both"/>
        <w:rPr>
          <w:rFonts w:ascii="Arial" w:eastAsia="Times New Roman" w:hAnsi="Arial" w:cs="Arial"/>
          <w:color w:val="000000"/>
          <w:sz w:val="20"/>
          <w:szCs w:val="20"/>
          <w:lang w:eastAsia="ru-RU"/>
        </w:rPr>
      </w:pPr>
    </w:p>
    <w:p w:rsidR="00D32AEF" w:rsidRDefault="00D32AEF" w:rsidP="00D82B64">
      <w:pPr>
        <w:spacing w:line="240" w:lineRule="auto"/>
        <w:jc w:val="both"/>
        <w:rPr>
          <w:rFonts w:ascii="Arial" w:eastAsia="Times New Roman" w:hAnsi="Arial" w:cs="Arial"/>
          <w:color w:val="000000"/>
          <w:sz w:val="20"/>
          <w:szCs w:val="20"/>
          <w:lang w:eastAsia="ru-RU"/>
        </w:rPr>
      </w:pPr>
    </w:p>
    <w:p w:rsidR="00D32AEF" w:rsidRDefault="00D32AEF" w:rsidP="00D82B64">
      <w:pPr>
        <w:spacing w:line="240" w:lineRule="auto"/>
        <w:jc w:val="both"/>
        <w:rPr>
          <w:rFonts w:ascii="Arial" w:eastAsia="Times New Roman" w:hAnsi="Arial" w:cs="Arial"/>
          <w:color w:val="000000"/>
          <w:sz w:val="20"/>
          <w:szCs w:val="20"/>
          <w:lang w:eastAsia="ru-RU"/>
        </w:rPr>
      </w:pPr>
    </w:p>
    <w:p w:rsidR="00D32AEF" w:rsidRDefault="00D32AEF" w:rsidP="00D82B64">
      <w:pPr>
        <w:spacing w:line="240" w:lineRule="auto"/>
        <w:jc w:val="both"/>
        <w:rPr>
          <w:rFonts w:ascii="Arial" w:eastAsia="Times New Roman" w:hAnsi="Arial" w:cs="Arial"/>
          <w:color w:val="000000"/>
          <w:sz w:val="20"/>
          <w:szCs w:val="20"/>
          <w:lang w:eastAsia="ru-RU"/>
        </w:rPr>
      </w:pPr>
    </w:p>
    <w:p w:rsidR="00D32AEF" w:rsidRDefault="00D32AEF" w:rsidP="00D82B64">
      <w:pPr>
        <w:spacing w:line="240" w:lineRule="auto"/>
        <w:jc w:val="both"/>
        <w:rPr>
          <w:rFonts w:ascii="Arial" w:eastAsia="Times New Roman" w:hAnsi="Arial" w:cs="Arial"/>
          <w:color w:val="000000"/>
          <w:sz w:val="20"/>
          <w:szCs w:val="20"/>
          <w:lang w:eastAsia="ru-RU"/>
        </w:rPr>
      </w:pPr>
    </w:p>
    <w:p w:rsidR="00D32AEF" w:rsidRDefault="00D32AEF" w:rsidP="00D82B64">
      <w:pPr>
        <w:spacing w:line="240" w:lineRule="auto"/>
        <w:jc w:val="both"/>
        <w:rPr>
          <w:rFonts w:ascii="Arial" w:eastAsia="Times New Roman" w:hAnsi="Arial" w:cs="Arial"/>
          <w:color w:val="000000"/>
          <w:sz w:val="20"/>
          <w:szCs w:val="20"/>
          <w:lang w:eastAsia="ru-RU"/>
        </w:rPr>
      </w:pPr>
    </w:p>
    <w:p w:rsidR="00D32AEF" w:rsidRDefault="00D32AEF" w:rsidP="00D82B64">
      <w:pPr>
        <w:spacing w:line="240" w:lineRule="auto"/>
        <w:jc w:val="both"/>
        <w:rPr>
          <w:rFonts w:ascii="Arial" w:eastAsia="Times New Roman" w:hAnsi="Arial" w:cs="Arial"/>
          <w:color w:val="000000"/>
          <w:sz w:val="20"/>
          <w:szCs w:val="20"/>
          <w:lang w:eastAsia="ru-RU"/>
        </w:rPr>
      </w:pPr>
    </w:p>
    <w:p w:rsidR="00D82B64" w:rsidRPr="00D82B64" w:rsidRDefault="00D32AEF" w:rsidP="00D82B64">
      <w:pPr>
        <w:spacing w:line="240" w:lineRule="auto"/>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lastRenderedPageBreak/>
        <w:t xml:space="preserve">                                                                                                               </w:t>
      </w:r>
      <w:bookmarkStart w:id="0" w:name="_GoBack"/>
      <w:bookmarkEnd w:id="0"/>
      <w:r w:rsidR="00D82B64" w:rsidRPr="00D82B64">
        <w:rPr>
          <w:rFonts w:ascii="Times New Roman" w:eastAsia="Times New Roman" w:hAnsi="Times New Roman" w:cs="Times New Roman"/>
          <w:color w:val="000000"/>
          <w:sz w:val="28"/>
          <w:szCs w:val="28"/>
          <w:lang w:eastAsia="ru-RU"/>
        </w:rPr>
        <w:t xml:space="preserve">Приложение </w:t>
      </w:r>
      <w:proofErr w:type="gramStart"/>
      <w:r w:rsidR="00D82B64" w:rsidRPr="00D82B64">
        <w:rPr>
          <w:rFonts w:ascii="Times New Roman" w:eastAsia="Times New Roman" w:hAnsi="Times New Roman" w:cs="Times New Roman"/>
          <w:color w:val="000000"/>
          <w:sz w:val="28"/>
          <w:szCs w:val="28"/>
          <w:lang w:eastAsia="ru-RU"/>
        </w:rPr>
        <w:t>к</w:t>
      </w:r>
      <w:proofErr w:type="gramEnd"/>
    </w:p>
    <w:p w:rsidR="00D82B64" w:rsidRPr="00D82B64" w:rsidRDefault="00D82B64" w:rsidP="00D82B64">
      <w:pPr>
        <w:spacing w:after="0" w:line="240" w:lineRule="auto"/>
        <w:ind w:left="4962"/>
        <w:jc w:val="right"/>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Положению о порядке рассмотрения обращений граждан</w:t>
      </w:r>
      <w:r w:rsidRPr="00D82B64">
        <w:rPr>
          <w:rFonts w:ascii="Times New Roman" w:eastAsia="Times New Roman" w:hAnsi="Times New Roman" w:cs="Times New Roman"/>
          <w:color w:val="000000"/>
          <w:sz w:val="24"/>
          <w:szCs w:val="24"/>
          <w:lang w:eastAsia="ru-RU"/>
        </w:rPr>
        <w:t> </w:t>
      </w:r>
      <w:r w:rsidRPr="00D82B64">
        <w:rPr>
          <w:rFonts w:ascii="Times New Roman" w:eastAsia="Times New Roman" w:hAnsi="Times New Roman" w:cs="Times New Roman"/>
          <w:color w:val="000000"/>
          <w:sz w:val="24"/>
          <w:szCs w:val="24"/>
          <w:lang w:eastAsia="ru-RU"/>
        </w:rPr>
        <w:br/>
      </w:r>
      <w:r w:rsidR="00BD6774">
        <w:rPr>
          <w:rFonts w:ascii="Times New Roman" w:eastAsia="Times New Roman" w:hAnsi="Times New Roman" w:cs="Times New Roman"/>
          <w:color w:val="000000"/>
          <w:sz w:val="28"/>
          <w:szCs w:val="28"/>
          <w:lang w:eastAsia="ru-RU"/>
        </w:rPr>
        <w:t xml:space="preserve">в </w:t>
      </w:r>
      <w:r w:rsidR="00C41A80">
        <w:rPr>
          <w:rFonts w:ascii="Times New Roman" w:eastAsia="Times New Roman" w:hAnsi="Times New Roman" w:cs="Times New Roman"/>
          <w:color w:val="000000"/>
          <w:sz w:val="28"/>
          <w:szCs w:val="28"/>
          <w:lang w:eastAsia="ru-RU"/>
        </w:rPr>
        <w:t xml:space="preserve"> администрации </w:t>
      </w:r>
      <w:proofErr w:type="spellStart"/>
      <w:r w:rsidR="00C41A80">
        <w:rPr>
          <w:rFonts w:ascii="Times New Roman" w:eastAsia="Times New Roman" w:hAnsi="Times New Roman" w:cs="Times New Roman"/>
          <w:color w:val="000000"/>
          <w:sz w:val="28"/>
          <w:szCs w:val="28"/>
          <w:lang w:eastAsia="ru-RU"/>
        </w:rPr>
        <w:t>Большетелекского</w:t>
      </w:r>
      <w:proofErr w:type="spellEnd"/>
      <w:r w:rsidR="00C41A80">
        <w:rPr>
          <w:rFonts w:ascii="Times New Roman" w:eastAsia="Times New Roman" w:hAnsi="Times New Roman" w:cs="Times New Roman"/>
          <w:color w:val="000000"/>
          <w:sz w:val="28"/>
          <w:szCs w:val="28"/>
          <w:lang w:eastAsia="ru-RU"/>
        </w:rPr>
        <w:t xml:space="preserve"> сельсовета</w:t>
      </w:r>
      <w:r w:rsidRPr="00D82B64">
        <w:rPr>
          <w:rFonts w:ascii="Times New Roman" w:eastAsia="Times New Roman" w:hAnsi="Times New Roman" w:cs="Times New Roman"/>
          <w:color w:val="000000"/>
          <w:sz w:val="28"/>
          <w:szCs w:val="28"/>
          <w:lang w:eastAsia="ru-RU"/>
        </w:rPr>
        <w:t xml:space="preserve"> </w:t>
      </w:r>
      <w:proofErr w:type="spellStart"/>
      <w:r w:rsidR="001914F4">
        <w:rPr>
          <w:rFonts w:ascii="Times New Roman" w:eastAsia="Times New Roman" w:hAnsi="Times New Roman" w:cs="Times New Roman"/>
          <w:color w:val="000000"/>
          <w:sz w:val="28"/>
          <w:szCs w:val="28"/>
          <w:lang w:eastAsia="ru-RU"/>
        </w:rPr>
        <w:t>Идрин</w:t>
      </w:r>
      <w:r w:rsidRPr="00D82B64">
        <w:rPr>
          <w:rFonts w:ascii="Times New Roman" w:eastAsia="Times New Roman" w:hAnsi="Times New Roman" w:cs="Times New Roman"/>
          <w:color w:val="000000"/>
          <w:sz w:val="28"/>
          <w:szCs w:val="28"/>
          <w:lang w:eastAsia="ru-RU"/>
        </w:rPr>
        <w:t>ского</w:t>
      </w:r>
      <w:proofErr w:type="spellEnd"/>
      <w:r w:rsidRPr="00D82B64">
        <w:rPr>
          <w:rFonts w:ascii="Times New Roman" w:eastAsia="Times New Roman" w:hAnsi="Times New Roman" w:cs="Times New Roman"/>
          <w:color w:val="000000"/>
          <w:sz w:val="28"/>
          <w:szCs w:val="28"/>
          <w:lang w:eastAsia="ru-RU"/>
        </w:rPr>
        <w:t xml:space="preserve"> района</w:t>
      </w:r>
    </w:p>
    <w:p w:rsidR="00D82B64" w:rsidRPr="00D82B64" w:rsidRDefault="00D82B64" w:rsidP="00D82B64">
      <w:pPr>
        <w:spacing w:line="240" w:lineRule="auto"/>
        <w:rPr>
          <w:rFonts w:ascii="Arial" w:eastAsia="Times New Roman" w:hAnsi="Arial" w:cs="Arial"/>
          <w:color w:val="000000"/>
          <w:sz w:val="20"/>
          <w:szCs w:val="20"/>
          <w:lang w:eastAsia="ru-RU"/>
        </w:rPr>
      </w:pPr>
      <w:r w:rsidRPr="00D82B64">
        <w:rPr>
          <w:rFonts w:ascii="Arial" w:eastAsia="Times New Roman" w:hAnsi="Arial" w:cs="Arial"/>
          <w:color w:val="000000"/>
          <w:sz w:val="20"/>
          <w:szCs w:val="20"/>
          <w:lang w:eastAsia="ru-RU"/>
        </w:rPr>
        <w:t> </w:t>
      </w:r>
    </w:p>
    <w:p w:rsidR="00D82B64" w:rsidRPr="00D82B64" w:rsidRDefault="00D82B64" w:rsidP="00D82B64">
      <w:pPr>
        <w:spacing w:after="0" w:line="240" w:lineRule="auto"/>
        <w:jc w:val="center"/>
        <w:rPr>
          <w:rFonts w:ascii="Arial" w:eastAsia="Times New Roman" w:hAnsi="Arial" w:cs="Arial"/>
          <w:color w:val="000000"/>
          <w:sz w:val="20"/>
          <w:szCs w:val="20"/>
          <w:lang w:eastAsia="ru-RU"/>
        </w:rPr>
      </w:pPr>
      <w:r w:rsidRPr="00D82B64">
        <w:rPr>
          <w:rFonts w:ascii="Arial" w:eastAsia="Times New Roman" w:hAnsi="Arial" w:cs="Arial"/>
          <w:color w:val="000000"/>
          <w:sz w:val="20"/>
          <w:szCs w:val="20"/>
          <w:lang w:eastAsia="ru-RU"/>
        </w:rPr>
        <w:t> </w:t>
      </w:r>
    </w:p>
    <w:p w:rsidR="00D82B64" w:rsidRPr="00D82B64" w:rsidRDefault="00D82B64" w:rsidP="00D82B64">
      <w:pPr>
        <w:spacing w:after="0" w:line="240" w:lineRule="auto"/>
        <w:jc w:val="center"/>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Карточка учета приема посетителей</w:t>
      </w:r>
    </w:p>
    <w:p w:rsidR="00D82B64" w:rsidRPr="00D82B64" w:rsidRDefault="00D82B64" w:rsidP="00D82B64">
      <w:pPr>
        <w:spacing w:after="0" w:line="240" w:lineRule="auto"/>
        <w:jc w:val="center"/>
        <w:rPr>
          <w:rFonts w:ascii="Arial" w:eastAsia="Times New Roman" w:hAnsi="Arial" w:cs="Arial"/>
          <w:color w:val="000000"/>
          <w:sz w:val="20"/>
          <w:szCs w:val="20"/>
          <w:lang w:eastAsia="ru-RU"/>
        </w:rPr>
      </w:pPr>
      <w:r w:rsidRPr="00D82B64">
        <w:rPr>
          <w:rFonts w:ascii="Arial" w:eastAsia="Times New Roman" w:hAnsi="Arial" w:cs="Arial"/>
          <w:color w:val="000000"/>
          <w:sz w:val="20"/>
          <w:szCs w:val="20"/>
          <w:lang w:eastAsia="ru-RU"/>
        </w:rPr>
        <w:t> </w:t>
      </w:r>
    </w:p>
    <w:p w:rsidR="00D82B64" w:rsidRPr="00D82B64" w:rsidRDefault="00D82B64" w:rsidP="00D82B64">
      <w:pPr>
        <w:spacing w:after="0" w:line="240" w:lineRule="auto"/>
        <w:jc w:val="center"/>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№_______              «_____»___________ 20__г.</w:t>
      </w:r>
    </w:p>
    <w:p w:rsidR="00D82B64" w:rsidRPr="00D82B64" w:rsidRDefault="00D82B64" w:rsidP="00D82B64">
      <w:pPr>
        <w:spacing w:after="0" w:line="240" w:lineRule="auto"/>
        <w:rPr>
          <w:rFonts w:ascii="Arial" w:eastAsia="Times New Roman" w:hAnsi="Arial" w:cs="Arial"/>
          <w:color w:val="000000"/>
          <w:sz w:val="20"/>
          <w:szCs w:val="20"/>
          <w:lang w:eastAsia="ru-RU"/>
        </w:rPr>
      </w:pPr>
      <w:r w:rsidRPr="00D82B64">
        <w:rPr>
          <w:rFonts w:ascii="Arial" w:eastAsia="Times New Roman" w:hAnsi="Arial" w:cs="Arial"/>
          <w:color w:val="000000"/>
          <w:sz w:val="20"/>
          <w:szCs w:val="20"/>
          <w:lang w:eastAsia="ru-RU"/>
        </w:rPr>
        <w:t> </w:t>
      </w:r>
    </w:p>
    <w:p w:rsidR="00D82B64" w:rsidRPr="00D82B64" w:rsidRDefault="00D82B64" w:rsidP="00D82B64">
      <w:pPr>
        <w:spacing w:after="0" w:line="240" w:lineRule="auto"/>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Фамилия, Имя, Отчество заявителя ________________________</w:t>
      </w:r>
    </w:p>
    <w:p w:rsidR="00D82B64" w:rsidRPr="00D82B64" w:rsidRDefault="00D82B64" w:rsidP="00D82B64">
      <w:pPr>
        <w:spacing w:after="0" w:line="240" w:lineRule="auto"/>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_______________________________________________________</w:t>
      </w:r>
    </w:p>
    <w:p w:rsidR="00D82B64" w:rsidRPr="00D82B64" w:rsidRDefault="00D82B64" w:rsidP="00D82B64">
      <w:pPr>
        <w:spacing w:after="0" w:line="240" w:lineRule="auto"/>
        <w:rPr>
          <w:rFonts w:ascii="Arial" w:eastAsia="Times New Roman" w:hAnsi="Arial" w:cs="Arial"/>
          <w:color w:val="000000"/>
          <w:sz w:val="20"/>
          <w:szCs w:val="20"/>
          <w:lang w:eastAsia="ru-RU"/>
        </w:rPr>
      </w:pPr>
      <w:r w:rsidRPr="00D82B64">
        <w:rPr>
          <w:rFonts w:ascii="Arial" w:eastAsia="Times New Roman" w:hAnsi="Arial" w:cs="Arial"/>
          <w:color w:val="000000"/>
          <w:sz w:val="20"/>
          <w:szCs w:val="20"/>
          <w:lang w:eastAsia="ru-RU"/>
        </w:rPr>
        <w:t> </w:t>
      </w:r>
    </w:p>
    <w:p w:rsidR="00D82B64" w:rsidRPr="00D82B64" w:rsidRDefault="00D82B64" w:rsidP="00D82B64">
      <w:pPr>
        <w:spacing w:after="0" w:line="240" w:lineRule="auto"/>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Место работы, занимаемая должность______________________</w:t>
      </w:r>
    </w:p>
    <w:p w:rsidR="00D82B64" w:rsidRPr="00D82B64" w:rsidRDefault="00D82B64" w:rsidP="00D82B64">
      <w:pPr>
        <w:spacing w:after="0" w:line="240" w:lineRule="auto"/>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_______________________________________________________</w:t>
      </w:r>
    </w:p>
    <w:p w:rsidR="00D82B64" w:rsidRPr="00D82B64" w:rsidRDefault="00D82B64" w:rsidP="00D82B64">
      <w:pPr>
        <w:spacing w:after="0" w:line="240" w:lineRule="auto"/>
        <w:rPr>
          <w:rFonts w:ascii="Arial" w:eastAsia="Times New Roman" w:hAnsi="Arial" w:cs="Arial"/>
          <w:color w:val="000000"/>
          <w:sz w:val="20"/>
          <w:szCs w:val="20"/>
          <w:lang w:eastAsia="ru-RU"/>
        </w:rPr>
      </w:pPr>
      <w:r w:rsidRPr="00D82B64">
        <w:rPr>
          <w:rFonts w:ascii="Arial" w:eastAsia="Times New Roman" w:hAnsi="Arial" w:cs="Arial"/>
          <w:color w:val="000000"/>
          <w:sz w:val="20"/>
          <w:szCs w:val="20"/>
          <w:lang w:eastAsia="ru-RU"/>
        </w:rPr>
        <w:t> </w:t>
      </w:r>
    </w:p>
    <w:p w:rsidR="00D82B64" w:rsidRPr="00D82B64" w:rsidRDefault="00D82B64" w:rsidP="00D82B64">
      <w:pPr>
        <w:spacing w:after="0" w:line="240" w:lineRule="auto"/>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Адрес, телефон __________________________________________</w:t>
      </w:r>
    </w:p>
    <w:p w:rsidR="00D82B64" w:rsidRPr="00D82B64" w:rsidRDefault="00D82B64" w:rsidP="00D82B64">
      <w:pPr>
        <w:spacing w:after="0" w:line="240" w:lineRule="auto"/>
        <w:rPr>
          <w:rFonts w:ascii="Arial" w:eastAsia="Times New Roman" w:hAnsi="Arial" w:cs="Arial"/>
          <w:color w:val="000000"/>
          <w:sz w:val="20"/>
          <w:szCs w:val="20"/>
          <w:lang w:eastAsia="ru-RU"/>
        </w:rPr>
      </w:pPr>
      <w:r w:rsidRPr="00D82B64">
        <w:rPr>
          <w:rFonts w:ascii="Arial" w:eastAsia="Times New Roman" w:hAnsi="Arial" w:cs="Arial"/>
          <w:color w:val="000000"/>
          <w:sz w:val="20"/>
          <w:szCs w:val="20"/>
          <w:lang w:eastAsia="ru-RU"/>
        </w:rPr>
        <w:t> </w:t>
      </w:r>
    </w:p>
    <w:p w:rsidR="00D82B64" w:rsidRPr="00D82B64" w:rsidRDefault="00D82B64" w:rsidP="00D82B64">
      <w:pPr>
        <w:spacing w:after="0" w:line="240" w:lineRule="auto"/>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Краткое содержание заявления_____________________________</w:t>
      </w:r>
    </w:p>
    <w:p w:rsidR="00D82B64" w:rsidRPr="00D82B64" w:rsidRDefault="00D82B64" w:rsidP="00D82B64">
      <w:pPr>
        <w:spacing w:after="0" w:line="240" w:lineRule="auto"/>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________________________________________________________</w:t>
      </w:r>
    </w:p>
    <w:p w:rsidR="00D82B64" w:rsidRPr="00D82B64" w:rsidRDefault="00D82B64" w:rsidP="00D82B64">
      <w:pPr>
        <w:spacing w:after="0" w:line="240" w:lineRule="auto"/>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________________________________________________________</w:t>
      </w:r>
    </w:p>
    <w:p w:rsidR="00D82B64" w:rsidRPr="00D82B64" w:rsidRDefault="00D82B64" w:rsidP="00D82B64">
      <w:pPr>
        <w:spacing w:after="0" w:line="240" w:lineRule="auto"/>
        <w:rPr>
          <w:rFonts w:ascii="Arial" w:eastAsia="Times New Roman" w:hAnsi="Arial" w:cs="Arial"/>
          <w:color w:val="000000"/>
          <w:sz w:val="20"/>
          <w:szCs w:val="20"/>
          <w:lang w:eastAsia="ru-RU"/>
        </w:rPr>
      </w:pPr>
      <w:r w:rsidRPr="00D82B64">
        <w:rPr>
          <w:rFonts w:ascii="Arial" w:eastAsia="Times New Roman" w:hAnsi="Arial" w:cs="Arial"/>
          <w:color w:val="000000"/>
          <w:sz w:val="20"/>
          <w:szCs w:val="20"/>
          <w:lang w:eastAsia="ru-RU"/>
        </w:rPr>
        <w:t> </w:t>
      </w:r>
    </w:p>
    <w:p w:rsidR="00D82B64" w:rsidRPr="00D82B64" w:rsidRDefault="00D82B64" w:rsidP="00D82B64">
      <w:pPr>
        <w:spacing w:after="0" w:line="240" w:lineRule="auto"/>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Фамилия ведущего прием_________________________________</w:t>
      </w:r>
    </w:p>
    <w:p w:rsidR="00D82B64" w:rsidRPr="00D82B64" w:rsidRDefault="00D82B64" w:rsidP="00D82B64">
      <w:pPr>
        <w:spacing w:after="0" w:line="240" w:lineRule="auto"/>
        <w:rPr>
          <w:rFonts w:ascii="Arial" w:eastAsia="Times New Roman" w:hAnsi="Arial" w:cs="Arial"/>
          <w:color w:val="000000"/>
          <w:sz w:val="20"/>
          <w:szCs w:val="20"/>
          <w:lang w:eastAsia="ru-RU"/>
        </w:rPr>
      </w:pPr>
      <w:r w:rsidRPr="00D82B64">
        <w:rPr>
          <w:rFonts w:ascii="Arial" w:eastAsia="Times New Roman" w:hAnsi="Arial" w:cs="Arial"/>
          <w:color w:val="000000"/>
          <w:sz w:val="20"/>
          <w:szCs w:val="20"/>
          <w:lang w:eastAsia="ru-RU"/>
        </w:rPr>
        <w:t> </w:t>
      </w:r>
    </w:p>
    <w:p w:rsidR="00D82B64" w:rsidRPr="00D82B64" w:rsidRDefault="00D82B64" w:rsidP="00D82B64">
      <w:pPr>
        <w:spacing w:after="0" w:line="240" w:lineRule="auto"/>
        <w:rPr>
          <w:rFonts w:ascii="Arial" w:eastAsia="Times New Roman" w:hAnsi="Arial" w:cs="Arial"/>
          <w:color w:val="000000"/>
          <w:sz w:val="20"/>
          <w:szCs w:val="20"/>
          <w:lang w:eastAsia="ru-RU"/>
        </w:rPr>
      </w:pPr>
      <w:r w:rsidRPr="00D82B64">
        <w:rPr>
          <w:rFonts w:ascii="Arial" w:eastAsia="Times New Roman" w:hAnsi="Arial" w:cs="Arial"/>
          <w:color w:val="000000"/>
          <w:sz w:val="20"/>
          <w:szCs w:val="20"/>
          <w:lang w:eastAsia="ru-RU"/>
        </w:rPr>
        <w:t> </w:t>
      </w:r>
    </w:p>
    <w:p w:rsidR="00D82B64" w:rsidRPr="00D82B64" w:rsidRDefault="00D82B64" w:rsidP="00D82B64">
      <w:pPr>
        <w:spacing w:after="0" w:line="240" w:lineRule="auto"/>
        <w:rPr>
          <w:rFonts w:ascii="Arial" w:eastAsia="Times New Roman" w:hAnsi="Arial" w:cs="Arial"/>
          <w:color w:val="000000"/>
          <w:sz w:val="20"/>
          <w:szCs w:val="20"/>
          <w:lang w:eastAsia="ru-RU"/>
        </w:rPr>
      </w:pPr>
      <w:r w:rsidRPr="00D82B64">
        <w:rPr>
          <w:rFonts w:ascii="Arial" w:eastAsia="Times New Roman" w:hAnsi="Arial" w:cs="Arial"/>
          <w:color w:val="000000"/>
          <w:sz w:val="20"/>
          <w:szCs w:val="20"/>
          <w:lang w:eastAsia="ru-RU"/>
        </w:rPr>
        <w:t> </w:t>
      </w:r>
    </w:p>
    <w:p w:rsidR="00D82B64" w:rsidRPr="00D82B64" w:rsidRDefault="00D82B64" w:rsidP="00D82B64">
      <w:pPr>
        <w:spacing w:after="0" w:line="240" w:lineRule="auto"/>
        <w:jc w:val="center"/>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Оборотная сторона</w:t>
      </w:r>
    </w:p>
    <w:p w:rsidR="00D82B64" w:rsidRPr="00D82B64" w:rsidRDefault="00D82B64" w:rsidP="00D82B64">
      <w:pPr>
        <w:spacing w:after="0" w:line="240" w:lineRule="auto"/>
        <w:rPr>
          <w:rFonts w:ascii="Arial" w:eastAsia="Times New Roman" w:hAnsi="Arial" w:cs="Arial"/>
          <w:color w:val="000000"/>
          <w:sz w:val="20"/>
          <w:szCs w:val="20"/>
          <w:lang w:eastAsia="ru-RU"/>
        </w:rPr>
      </w:pPr>
      <w:r w:rsidRPr="00D82B64">
        <w:rPr>
          <w:rFonts w:ascii="Arial" w:eastAsia="Times New Roman" w:hAnsi="Arial" w:cs="Arial"/>
          <w:color w:val="000000"/>
          <w:sz w:val="20"/>
          <w:szCs w:val="20"/>
          <w:lang w:eastAsia="ru-RU"/>
        </w:rPr>
        <w:t> </w:t>
      </w:r>
    </w:p>
    <w:p w:rsidR="00D82B64" w:rsidRPr="00D82B64" w:rsidRDefault="00D82B64" w:rsidP="00D82B64">
      <w:pPr>
        <w:spacing w:after="0" w:line="240" w:lineRule="auto"/>
        <w:rPr>
          <w:rFonts w:ascii="Arial" w:eastAsia="Times New Roman" w:hAnsi="Arial" w:cs="Arial"/>
          <w:color w:val="000000"/>
          <w:sz w:val="20"/>
          <w:szCs w:val="20"/>
          <w:lang w:eastAsia="ru-RU"/>
        </w:rPr>
      </w:pPr>
      <w:r w:rsidRPr="00D82B64">
        <w:rPr>
          <w:rFonts w:ascii="Arial" w:eastAsia="Times New Roman" w:hAnsi="Arial" w:cs="Arial"/>
          <w:color w:val="000000"/>
          <w:sz w:val="20"/>
          <w:szCs w:val="20"/>
          <w:lang w:eastAsia="ru-RU"/>
        </w:rPr>
        <w:t> </w:t>
      </w:r>
    </w:p>
    <w:p w:rsidR="00D82B64" w:rsidRPr="00D82B64" w:rsidRDefault="00D82B64" w:rsidP="00D82B64">
      <w:pPr>
        <w:spacing w:after="0" w:line="240" w:lineRule="auto"/>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Кому и что поручено, дата___________________________________</w:t>
      </w:r>
    </w:p>
    <w:p w:rsidR="00D82B64" w:rsidRPr="00D82B64" w:rsidRDefault="00D82B64" w:rsidP="00D82B64">
      <w:pPr>
        <w:spacing w:after="0" w:line="240" w:lineRule="auto"/>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__________________________________________________________</w:t>
      </w:r>
    </w:p>
    <w:p w:rsidR="00D82B64" w:rsidRPr="00D82B64" w:rsidRDefault="00D82B64" w:rsidP="00D82B64">
      <w:pPr>
        <w:spacing w:after="0" w:line="240" w:lineRule="auto"/>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__________________________________________________________</w:t>
      </w:r>
    </w:p>
    <w:p w:rsidR="00D82B64" w:rsidRPr="00D82B64" w:rsidRDefault="00D82B64" w:rsidP="00D82B64">
      <w:pPr>
        <w:spacing w:after="0" w:line="240" w:lineRule="auto"/>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__________________________________________________________</w:t>
      </w:r>
    </w:p>
    <w:p w:rsidR="00D82B64" w:rsidRPr="00D82B64" w:rsidRDefault="00D82B64" w:rsidP="00D82B64">
      <w:pPr>
        <w:spacing w:after="0" w:line="240" w:lineRule="auto"/>
        <w:rPr>
          <w:rFonts w:ascii="Arial" w:eastAsia="Times New Roman" w:hAnsi="Arial" w:cs="Arial"/>
          <w:color w:val="000000"/>
          <w:sz w:val="20"/>
          <w:szCs w:val="20"/>
          <w:lang w:eastAsia="ru-RU"/>
        </w:rPr>
      </w:pPr>
      <w:r w:rsidRPr="00D82B64">
        <w:rPr>
          <w:rFonts w:ascii="Arial" w:eastAsia="Times New Roman" w:hAnsi="Arial" w:cs="Arial"/>
          <w:color w:val="000000"/>
          <w:sz w:val="20"/>
          <w:szCs w:val="20"/>
          <w:lang w:eastAsia="ru-RU"/>
        </w:rPr>
        <w:t> </w:t>
      </w:r>
    </w:p>
    <w:p w:rsidR="00D82B64" w:rsidRPr="00D82B64" w:rsidRDefault="00D82B64" w:rsidP="00D82B64">
      <w:pPr>
        <w:spacing w:after="0" w:line="240" w:lineRule="auto"/>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Результат рассмотрения____________________________________</w:t>
      </w:r>
    </w:p>
    <w:p w:rsidR="00D82B64" w:rsidRPr="00D82B64" w:rsidRDefault="00D82B64" w:rsidP="00D82B64">
      <w:pPr>
        <w:spacing w:after="0" w:line="240" w:lineRule="auto"/>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_________________________________________________________</w:t>
      </w:r>
    </w:p>
    <w:p w:rsidR="00D82B64" w:rsidRPr="00D82B64" w:rsidRDefault="00D82B64" w:rsidP="00D82B64">
      <w:pPr>
        <w:spacing w:after="0" w:line="240" w:lineRule="auto"/>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_________________________________________________________</w:t>
      </w:r>
    </w:p>
    <w:p w:rsidR="00D82B64" w:rsidRPr="00D82B64" w:rsidRDefault="00D82B64" w:rsidP="00D82B64">
      <w:pPr>
        <w:spacing w:after="0" w:line="240" w:lineRule="auto"/>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_________________________________________________________</w:t>
      </w:r>
    </w:p>
    <w:p w:rsidR="00D82B64" w:rsidRPr="00D82B64" w:rsidRDefault="00D82B64" w:rsidP="00D82B64">
      <w:pPr>
        <w:spacing w:after="0" w:line="240" w:lineRule="auto"/>
        <w:rPr>
          <w:rFonts w:ascii="Arial" w:eastAsia="Times New Roman" w:hAnsi="Arial" w:cs="Arial"/>
          <w:color w:val="000000"/>
          <w:sz w:val="20"/>
          <w:szCs w:val="20"/>
          <w:lang w:eastAsia="ru-RU"/>
        </w:rPr>
      </w:pPr>
      <w:r w:rsidRPr="00D82B64">
        <w:rPr>
          <w:rFonts w:ascii="Arial" w:eastAsia="Times New Roman" w:hAnsi="Arial" w:cs="Arial"/>
          <w:color w:val="000000"/>
          <w:sz w:val="20"/>
          <w:szCs w:val="20"/>
          <w:lang w:eastAsia="ru-RU"/>
        </w:rPr>
        <w:t> </w:t>
      </w:r>
    </w:p>
    <w:p w:rsidR="00D82B64" w:rsidRPr="00D82B64" w:rsidRDefault="00D82B64" w:rsidP="00D82B64">
      <w:pPr>
        <w:spacing w:after="0" w:line="240" w:lineRule="auto"/>
        <w:rPr>
          <w:rFonts w:ascii="Arial" w:eastAsia="Times New Roman" w:hAnsi="Arial" w:cs="Arial"/>
          <w:color w:val="000000"/>
          <w:sz w:val="20"/>
          <w:szCs w:val="20"/>
          <w:lang w:eastAsia="ru-RU"/>
        </w:rPr>
      </w:pPr>
      <w:r w:rsidRPr="00D82B64">
        <w:rPr>
          <w:rFonts w:ascii="Arial" w:eastAsia="Times New Roman" w:hAnsi="Arial" w:cs="Arial"/>
          <w:color w:val="000000"/>
          <w:sz w:val="20"/>
          <w:szCs w:val="20"/>
          <w:lang w:eastAsia="ru-RU"/>
        </w:rPr>
        <w:t> </w:t>
      </w:r>
    </w:p>
    <w:p w:rsidR="00D82B64" w:rsidRPr="00D82B64" w:rsidRDefault="00D82B64" w:rsidP="00D82B64">
      <w:pPr>
        <w:spacing w:after="0" w:line="240" w:lineRule="auto"/>
        <w:rPr>
          <w:rFonts w:ascii="Arial" w:eastAsia="Times New Roman" w:hAnsi="Arial" w:cs="Arial"/>
          <w:color w:val="000000"/>
          <w:sz w:val="20"/>
          <w:szCs w:val="20"/>
          <w:lang w:eastAsia="ru-RU"/>
        </w:rPr>
      </w:pPr>
      <w:r w:rsidRPr="00D82B64">
        <w:rPr>
          <w:rFonts w:ascii="Times New Roman" w:eastAsia="Times New Roman" w:hAnsi="Times New Roman" w:cs="Times New Roman"/>
          <w:color w:val="000000"/>
          <w:sz w:val="28"/>
          <w:szCs w:val="28"/>
          <w:lang w:eastAsia="ru-RU"/>
        </w:rPr>
        <w:t>  Когда и кем дан ответ______________________________________</w:t>
      </w:r>
    </w:p>
    <w:p w:rsidR="00D82B64" w:rsidRPr="00D82B64" w:rsidRDefault="00D82B64" w:rsidP="00D82B64">
      <w:pPr>
        <w:spacing w:after="0" w:line="240" w:lineRule="auto"/>
        <w:rPr>
          <w:rFonts w:ascii="Arial" w:eastAsia="Times New Roman" w:hAnsi="Arial" w:cs="Arial"/>
          <w:color w:val="000000"/>
          <w:sz w:val="20"/>
          <w:szCs w:val="20"/>
          <w:lang w:eastAsia="ru-RU"/>
        </w:rPr>
      </w:pPr>
      <w:r w:rsidRPr="00D82B64">
        <w:rPr>
          <w:rFonts w:ascii="Arial" w:eastAsia="Times New Roman" w:hAnsi="Arial" w:cs="Arial"/>
          <w:color w:val="000000"/>
          <w:sz w:val="20"/>
          <w:szCs w:val="20"/>
          <w:lang w:eastAsia="ru-RU"/>
        </w:rPr>
        <w:t> </w:t>
      </w:r>
    </w:p>
    <w:p w:rsidR="00D82B64" w:rsidRPr="00D82B64" w:rsidRDefault="00D82B64" w:rsidP="00D82B64">
      <w:pPr>
        <w:spacing w:after="0" w:line="240" w:lineRule="auto"/>
        <w:rPr>
          <w:rFonts w:ascii="Arial" w:eastAsia="Times New Roman" w:hAnsi="Arial" w:cs="Arial"/>
          <w:color w:val="000000"/>
          <w:sz w:val="20"/>
          <w:szCs w:val="20"/>
          <w:lang w:eastAsia="ru-RU"/>
        </w:rPr>
      </w:pPr>
      <w:r w:rsidRPr="00D82B64">
        <w:rPr>
          <w:rFonts w:ascii="Arial" w:eastAsia="Times New Roman" w:hAnsi="Arial" w:cs="Arial"/>
          <w:color w:val="000000"/>
          <w:sz w:val="20"/>
          <w:szCs w:val="20"/>
          <w:lang w:eastAsia="ru-RU"/>
        </w:rPr>
        <w:t> </w:t>
      </w:r>
    </w:p>
    <w:p w:rsidR="00D82B64" w:rsidRPr="00D82B64" w:rsidRDefault="00D82B64" w:rsidP="00D82B64">
      <w:pPr>
        <w:spacing w:after="0" w:line="240" w:lineRule="auto"/>
        <w:rPr>
          <w:rFonts w:ascii="Arial" w:eastAsia="Times New Roman" w:hAnsi="Arial" w:cs="Arial"/>
          <w:color w:val="000000"/>
          <w:sz w:val="20"/>
          <w:szCs w:val="20"/>
          <w:lang w:eastAsia="ru-RU"/>
        </w:rPr>
      </w:pPr>
      <w:r w:rsidRPr="00D82B64">
        <w:rPr>
          <w:rFonts w:ascii="Arial" w:eastAsia="Times New Roman" w:hAnsi="Arial" w:cs="Arial"/>
          <w:color w:val="000000"/>
          <w:sz w:val="20"/>
          <w:szCs w:val="20"/>
          <w:lang w:eastAsia="ru-RU"/>
        </w:rPr>
        <w:t> </w:t>
      </w:r>
    </w:p>
    <w:p w:rsidR="00D82B64" w:rsidRPr="00D82B64" w:rsidRDefault="00D82B64" w:rsidP="00D82B64">
      <w:pPr>
        <w:spacing w:after="0" w:line="240" w:lineRule="auto"/>
        <w:rPr>
          <w:rFonts w:ascii="Arial" w:eastAsia="Times New Roman" w:hAnsi="Arial" w:cs="Arial"/>
          <w:color w:val="000000"/>
          <w:sz w:val="20"/>
          <w:szCs w:val="20"/>
          <w:lang w:eastAsia="ru-RU"/>
        </w:rPr>
      </w:pPr>
      <w:r w:rsidRPr="00D82B64">
        <w:rPr>
          <w:rFonts w:ascii="Arial" w:eastAsia="Times New Roman" w:hAnsi="Arial" w:cs="Arial"/>
          <w:color w:val="000000"/>
          <w:sz w:val="20"/>
          <w:szCs w:val="20"/>
          <w:lang w:eastAsia="ru-RU"/>
        </w:rPr>
        <w:t> </w:t>
      </w:r>
    </w:p>
    <w:p w:rsidR="009B29FC" w:rsidRDefault="009B29FC"/>
    <w:sectPr w:rsidR="009B29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7622D"/>
    <w:multiLevelType w:val="multilevel"/>
    <w:tmpl w:val="3A205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0345CA9"/>
    <w:multiLevelType w:val="multilevel"/>
    <w:tmpl w:val="0AC43C30"/>
    <w:lvl w:ilvl="0">
      <w:start w:val="1"/>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450" w:hanging="450"/>
      </w:pPr>
      <w:rPr>
        <w:rFonts w:ascii="Times New Roman" w:hAnsi="Times New Roman" w:cs="Times New Roman" w:hint="default"/>
        <w:sz w:val="28"/>
      </w:rPr>
    </w:lvl>
    <w:lvl w:ilvl="2">
      <w:start w:val="1"/>
      <w:numFmt w:val="decimal"/>
      <w:lvlText w:val="%1.%2.%3."/>
      <w:lvlJc w:val="left"/>
      <w:pPr>
        <w:ind w:left="720" w:hanging="720"/>
      </w:pPr>
      <w:rPr>
        <w:rFonts w:ascii="Times New Roman" w:hAnsi="Times New Roman" w:cs="Times New Roman" w:hint="default"/>
        <w:sz w:val="28"/>
      </w:rPr>
    </w:lvl>
    <w:lvl w:ilvl="3">
      <w:start w:val="1"/>
      <w:numFmt w:val="decimal"/>
      <w:lvlText w:val="%1.%2.%3.%4."/>
      <w:lvlJc w:val="left"/>
      <w:pPr>
        <w:ind w:left="720" w:hanging="720"/>
      </w:pPr>
      <w:rPr>
        <w:rFonts w:ascii="Times New Roman" w:hAnsi="Times New Roman" w:cs="Times New Roman" w:hint="default"/>
        <w:sz w:val="28"/>
      </w:rPr>
    </w:lvl>
    <w:lvl w:ilvl="4">
      <w:start w:val="1"/>
      <w:numFmt w:val="decimal"/>
      <w:lvlText w:val="%1.%2.%3.%4.%5."/>
      <w:lvlJc w:val="left"/>
      <w:pPr>
        <w:ind w:left="1080" w:hanging="1080"/>
      </w:pPr>
      <w:rPr>
        <w:rFonts w:ascii="Times New Roman" w:hAnsi="Times New Roman" w:cs="Times New Roman" w:hint="default"/>
        <w:sz w:val="28"/>
      </w:rPr>
    </w:lvl>
    <w:lvl w:ilvl="5">
      <w:start w:val="1"/>
      <w:numFmt w:val="decimal"/>
      <w:lvlText w:val="%1.%2.%3.%4.%5.%6."/>
      <w:lvlJc w:val="left"/>
      <w:pPr>
        <w:ind w:left="1080" w:hanging="1080"/>
      </w:pPr>
      <w:rPr>
        <w:rFonts w:ascii="Times New Roman" w:hAnsi="Times New Roman" w:cs="Times New Roman" w:hint="default"/>
        <w:sz w:val="28"/>
      </w:rPr>
    </w:lvl>
    <w:lvl w:ilvl="6">
      <w:start w:val="1"/>
      <w:numFmt w:val="decimal"/>
      <w:lvlText w:val="%1.%2.%3.%4.%5.%6.%7."/>
      <w:lvlJc w:val="left"/>
      <w:pPr>
        <w:ind w:left="1440" w:hanging="1440"/>
      </w:pPr>
      <w:rPr>
        <w:rFonts w:ascii="Times New Roman" w:hAnsi="Times New Roman" w:cs="Times New Roman" w:hint="default"/>
        <w:sz w:val="28"/>
      </w:rPr>
    </w:lvl>
    <w:lvl w:ilvl="7">
      <w:start w:val="1"/>
      <w:numFmt w:val="decimal"/>
      <w:lvlText w:val="%1.%2.%3.%4.%5.%6.%7.%8."/>
      <w:lvlJc w:val="left"/>
      <w:pPr>
        <w:ind w:left="1440" w:hanging="1440"/>
      </w:pPr>
      <w:rPr>
        <w:rFonts w:ascii="Times New Roman" w:hAnsi="Times New Roman" w:cs="Times New Roman" w:hint="default"/>
        <w:sz w:val="28"/>
      </w:rPr>
    </w:lvl>
    <w:lvl w:ilvl="8">
      <w:start w:val="1"/>
      <w:numFmt w:val="decimal"/>
      <w:lvlText w:val="%1.%2.%3.%4.%5.%6.%7.%8.%9."/>
      <w:lvlJc w:val="left"/>
      <w:pPr>
        <w:ind w:left="1800" w:hanging="1800"/>
      </w:pPr>
      <w:rPr>
        <w:rFonts w:ascii="Times New Roman" w:hAnsi="Times New Roman" w:cs="Times New Roman" w:hint="default"/>
        <w:sz w:val="28"/>
      </w:rPr>
    </w:lvl>
  </w:abstractNum>
  <w:abstractNum w:abstractNumId="2">
    <w:nsid w:val="5B0F1A8B"/>
    <w:multiLevelType w:val="multilevel"/>
    <w:tmpl w:val="FE4AE260"/>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ECC"/>
    <w:rsid w:val="00065138"/>
    <w:rsid w:val="001914F4"/>
    <w:rsid w:val="00210F60"/>
    <w:rsid w:val="00470CA3"/>
    <w:rsid w:val="004D2ECC"/>
    <w:rsid w:val="006B73B5"/>
    <w:rsid w:val="006C7852"/>
    <w:rsid w:val="00802B74"/>
    <w:rsid w:val="008030A1"/>
    <w:rsid w:val="008B3E15"/>
    <w:rsid w:val="009B29FC"/>
    <w:rsid w:val="00A95059"/>
    <w:rsid w:val="00BD6774"/>
    <w:rsid w:val="00C41A80"/>
    <w:rsid w:val="00CD5683"/>
    <w:rsid w:val="00D32AEF"/>
    <w:rsid w:val="00D82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2B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82B64"/>
    <w:rPr>
      <w:b/>
      <w:bCs/>
    </w:rPr>
  </w:style>
  <w:style w:type="paragraph" w:styleId="a5">
    <w:name w:val="No Spacing"/>
    <w:basedOn w:val="a"/>
    <w:uiPriority w:val="1"/>
    <w:qFormat/>
    <w:rsid w:val="00D82B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D82B64"/>
    <w:rPr>
      <w:color w:val="0000FF"/>
      <w:u w:val="single"/>
    </w:rPr>
  </w:style>
  <w:style w:type="paragraph" w:customStyle="1" w:styleId="s12">
    <w:name w:val="s12"/>
    <w:basedOn w:val="a"/>
    <w:rsid w:val="00D82B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6C78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2B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82B64"/>
    <w:rPr>
      <w:b/>
      <w:bCs/>
    </w:rPr>
  </w:style>
  <w:style w:type="paragraph" w:styleId="a5">
    <w:name w:val="No Spacing"/>
    <w:basedOn w:val="a"/>
    <w:uiPriority w:val="1"/>
    <w:qFormat/>
    <w:rsid w:val="00D82B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D82B64"/>
    <w:rPr>
      <w:color w:val="0000FF"/>
      <w:u w:val="single"/>
    </w:rPr>
  </w:style>
  <w:style w:type="paragraph" w:customStyle="1" w:styleId="s12">
    <w:name w:val="s12"/>
    <w:basedOn w:val="a"/>
    <w:rsid w:val="00D82B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6C78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937803">
      <w:bodyDiv w:val="1"/>
      <w:marLeft w:val="0"/>
      <w:marRight w:val="0"/>
      <w:marTop w:val="0"/>
      <w:marBottom w:val="0"/>
      <w:divBdr>
        <w:top w:val="none" w:sz="0" w:space="0" w:color="auto"/>
        <w:left w:val="none" w:sz="0" w:space="0" w:color="auto"/>
        <w:bottom w:val="none" w:sz="0" w:space="0" w:color="auto"/>
        <w:right w:val="none" w:sz="0" w:space="0" w:color="auto"/>
      </w:divBdr>
      <w:divsChild>
        <w:div w:id="454563039">
          <w:marLeft w:val="0"/>
          <w:marRight w:val="0"/>
          <w:marTop w:val="0"/>
          <w:marBottom w:val="0"/>
          <w:divBdr>
            <w:top w:val="single" w:sz="8" w:space="1" w:color="auto"/>
            <w:left w:val="single" w:sz="8" w:space="4" w:color="auto"/>
            <w:bottom w:val="single" w:sz="8" w:space="1" w:color="auto"/>
            <w:right w:val="single" w:sz="8" w:space="4" w:color="auto"/>
          </w:divBdr>
        </w:div>
        <w:div w:id="732506369">
          <w:marLeft w:val="0"/>
          <w:marRight w:val="0"/>
          <w:marTop w:val="0"/>
          <w:marBottom w:val="0"/>
          <w:divBdr>
            <w:top w:val="single" w:sz="8" w:space="1" w:color="auto"/>
            <w:left w:val="single" w:sz="8" w:space="4" w:color="auto"/>
            <w:bottom w:val="single" w:sz="8" w:space="1" w:color="auto"/>
            <w:right w:val="single" w:sz="8" w:space="4"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46661/" TargetMode="External"/><Relationship Id="rId3" Type="http://schemas.microsoft.com/office/2007/relationships/stylesWithEffects" Target="stylesWithEffects.xml"/><Relationship Id="rId7" Type="http://schemas.openxmlformats.org/officeDocument/2006/relationships/hyperlink" Target="http://base.garant.ru/184755/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214666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ivo.garant.ru/" TargetMode="External"/><Relationship Id="rId4" Type="http://schemas.openxmlformats.org/officeDocument/2006/relationships/settings" Target="settings.xml"/><Relationship Id="rId9"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6990</Words>
  <Characters>39847</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cp:revision>
  <cp:lastPrinted>2023-04-25T07:35:00Z</cp:lastPrinted>
  <dcterms:created xsi:type="dcterms:W3CDTF">2023-03-27T03:17:00Z</dcterms:created>
  <dcterms:modified xsi:type="dcterms:W3CDTF">2023-04-25T07:35:00Z</dcterms:modified>
</cp:coreProperties>
</file>