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5F" w:rsidRPr="00431A5F" w:rsidRDefault="00431A5F" w:rsidP="00431A5F">
      <w:pPr>
        <w:shd w:val="clear" w:color="auto" w:fill="FFFFFF"/>
        <w:spacing w:after="100" w:afterAutospacing="1" w:line="420" w:lineRule="atLeast"/>
        <w:outlineLvl w:val="1"/>
        <w:rPr>
          <w:rFonts w:ascii="Garamond" w:eastAsia="Times New Roman" w:hAnsi="Garamond" w:cs="Times New Roman"/>
          <w:color w:val="007F16"/>
          <w:sz w:val="33"/>
          <w:szCs w:val="33"/>
          <w:lang w:eastAsia="ru-RU"/>
        </w:rPr>
      </w:pPr>
      <w:r w:rsidRPr="00431A5F">
        <w:rPr>
          <w:rFonts w:ascii="Garamond" w:eastAsia="Times New Roman" w:hAnsi="Garamond" w:cs="Times New Roman"/>
          <w:color w:val="007F16"/>
          <w:sz w:val="33"/>
          <w:szCs w:val="33"/>
          <w:lang w:eastAsia="ru-RU"/>
        </w:rPr>
        <w:t>Наши контакты</w:t>
      </w:r>
    </w:p>
    <w:p w:rsidR="00431A5F" w:rsidRPr="00431A5F" w:rsidRDefault="00431A5F" w:rsidP="00431A5F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Адрес места нахождения: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 662696</w:t>
      </w: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, Красноярский край, </w:t>
      </w:r>
      <w:proofErr w:type="spellStart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Идринский</w:t>
      </w:r>
      <w:proofErr w:type="spellEnd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район, </w:t>
      </w:r>
      <w:proofErr w:type="spellStart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с</w:t>
      </w:r>
      <w:proofErr w:type="gramStart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.Б</w:t>
      </w:r>
      <w:proofErr w:type="gramEnd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ольшой</w:t>
      </w:r>
      <w:proofErr w:type="spellEnd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Телек</w:t>
      </w: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, ул. 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Молодежная</w:t>
      </w: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, д. 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12, пом. 1</w:t>
      </w:r>
    </w:p>
    <w:p w:rsidR="00431A5F" w:rsidRPr="00431A5F" w:rsidRDefault="00431A5F" w:rsidP="00431A5F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Глава </w:t>
      </w:r>
      <w:proofErr w:type="spellStart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Больше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теле</w:t>
      </w: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кского</w:t>
      </w:r>
      <w:proofErr w:type="spellEnd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сельсовет</w:t>
      </w:r>
      <w:proofErr w:type="gramStart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а-</w:t>
      </w:r>
      <w:proofErr w:type="gramEnd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Трофимова Ирина Ивановна</w:t>
      </w:r>
    </w:p>
    <w:p w:rsidR="00431A5F" w:rsidRPr="00431A5F" w:rsidRDefault="00431A5F" w:rsidP="00431A5F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Заместитель главы </w:t>
      </w:r>
      <w:proofErr w:type="gramStart"/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–</w:t>
      </w:r>
      <w:proofErr w:type="spellStart"/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К</w:t>
      </w:r>
      <w:proofErr w:type="gramEnd"/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сензова</w:t>
      </w:r>
      <w:proofErr w:type="spellEnd"/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Наталия Семеновна</w:t>
      </w:r>
    </w:p>
    <w:p w:rsidR="00431A5F" w:rsidRPr="00431A5F" w:rsidRDefault="00431A5F" w:rsidP="00431A5F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Главный б</w:t>
      </w: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ухгалте</w:t>
      </w:r>
      <w:proofErr w:type="gramStart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р-</w:t>
      </w:r>
      <w:proofErr w:type="gramEnd"/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Полынцева Людмила Николаевна</w:t>
      </w:r>
    </w:p>
    <w:p w:rsidR="00431A5F" w:rsidRPr="00431A5F" w:rsidRDefault="00431A5F" w:rsidP="00431A5F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Тел.:</w:t>
      </w:r>
      <w:r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 8 (39135) 74-2-17</w:t>
      </w:r>
    </w:p>
    <w:p w:rsidR="00431A5F" w:rsidRPr="00431A5F" w:rsidRDefault="00431A5F" w:rsidP="00431A5F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E-</w:t>
      </w:r>
      <w:proofErr w:type="spellStart"/>
      <w:r w:rsidRPr="00431A5F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mail</w:t>
      </w:r>
      <w:proofErr w:type="spellEnd"/>
      <w:r w:rsidRPr="00431A5F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: </w:t>
      </w:r>
      <w:proofErr w:type="spellStart"/>
      <w:r w:rsidR="006A4CB6">
        <w:fldChar w:fldCharType="begin"/>
      </w:r>
      <w:r w:rsidR="006A4CB6">
        <w:instrText xml:space="preserve"> HYPERLINK "https://e.mail.ru/compose?To=super.es1954@yandex.ru" </w:instrText>
      </w:r>
      <w:r w:rsidR="006A4CB6">
        <w:fldChar w:fldCharType="separate"/>
      </w:r>
      <w:r>
        <w:rPr>
          <w:rFonts w:ascii="Garamond" w:eastAsia="Times New Roman" w:hAnsi="Garamond" w:cs="Times New Roman"/>
          <w:color w:val="0D6EFD"/>
          <w:sz w:val="29"/>
          <w:szCs w:val="29"/>
          <w:u w:val="single"/>
          <w:lang w:eastAsia="ru-RU"/>
        </w:rPr>
        <w:t>большетелекский</w:t>
      </w:r>
      <w:proofErr w:type="gramStart"/>
      <w:r>
        <w:rPr>
          <w:rFonts w:ascii="Garamond" w:eastAsia="Times New Roman" w:hAnsi="Garamond" w:cs="Times New Roman"/>
          <w:color w:val="0D6EFD"/>
          <w:sz w:val="29"/>
          <w:szCs w:val="29"/>
          <w:u w:val="single"/>
          <w:lang w:eastAsia="ru-RU"/>
        </w:rPr>
        <w:t>.р</w:t>
      </w:r>
      <w:proofErr w:type="gramEnd"/>
      <w:r>
        <w:rPr>
          <w:rFonts w:ascii="Garamond" w:eastAsia="Times New Roman" w:hAnsi="Garamond" w:cs="Times New Roman"/>
          <w:color w:val="0D6EFD"/>
          <w:sz w:val="29"/>
          <w:szCs w:val="29"/>
          <w:u w:val="single"/>
          <w:lang w:eastAsia="ru-RU"/>
        </w:rPr>
        <w:t>ф</w:t>
      </w:r>
      <w:proofErr w:type="spellEnd"/>
      <w:r w:rsidR="006A4CB6">
        <w:rPr>
          <w:rFonts w:ascii="Garamond" w:eastAsia="Times New Roman" w:hAnsi="Garamond" w:cs="Times New Roman"/>
          <w:color w:val="0D6EFD"/>
          <w:sz w:val="29"/>
          <w:szCs w:val="29"/>
          <w:u w:val="single"/>
          <w:lang w:eastAsia="ru-RU"/>
        </w:rPr>
        <w:fldChar w:fldCharType="end"/>
      </w:r>
    </w:p>
    <w:p w:rsidR="00431A5F" w:rsidRPr="00431A5F" w:rsidRDefault="00431A5F" w:rsidP="00431A5F">
      <w:pPr>
        <w:shd w:val="clear" w:color="auto" w:fill="FFFFFF"/>
        <w:spacing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b/>
          <w:bCs/>
          <w:color w:val="1F1F1F"/>
          <w:sz w:val="29"/>
          <w:szCs w:val="29"/>
          <w:lang w:eastAsia="ru-RU"/>
        </w:rPr>
        <w:t>График приема граждан</w:t>
      </w: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: понедельник – пятница:</w:t>
      </w:r>
    </w:p>
    <w:p w:rsidR="00431A5F" w:rsidRPr="00431A5F" w:rsidRDefault="00431A5F" w:rsidP="0043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с  8:00 до 12:00 часов</w:t>
      </w:r>
      <w:bookmarkStart w:id="0" w:name="_GoBack"/>
      <w:bookmarkEnd w:id="0"/>
    </w:p>
    <w:p w:rsidR="00431A5F" w:rsidRPr="00431A5F" w:rsidRDefault="00431A5F" w:rsidP="00431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</w:pPr>
      <w:r w:rsidRPr="00431A5F">
        <w:rPr>
          <w:rFonts w:ascii="Garamond" w:eastAsia="Times New Roman" w:hAnsi="Garamond" w:cs="Times New Roman"/>
          <w:color w:val="1F1F1F"/>
          <w:sz w:val="29"/>
          <w:szCs w:val="29"/>
          <w:lang w:eastAsia="ru-RU"/>
        </w:rPr>
        <w:t>с 13:00 до 16:00 часов</w:t>
      </w:r>
    </w:p>
    <w:p w:rsidR="00B80127" w:rsidRDefault="00B80127"/>
    <w:p w:rsidR="006A4CB6" w:rsidRDefault="006A4CB6"/>
    <w:sectPr w:rsidR="006A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14A"/>
    <w:multiLevelType w:val="multilevel"/>
    <w:tmpl w:val="44FC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72"/>
    <w:rsid w:val="003D7B72"/>
    <w:rsid w:val="00431A5F"/>
    <w:rsid w:val="006A4CB6"/>
    <w:rsid w:val="00B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1A5F"/>
    <w:rPr>
      <w:b/>
      <w:bCs/>
    </w:rPr>
  </w:style>
  <w:style w:type="paragraph" w:styleId="a4">
    <w:name w:val="Normal (Web)"/>
    <w:basedOn w:val="a"/>
    <w:uiPriority w:val="99"/>
    <w:semiHidden/>
    <w:unhideWhenUsed/>
    <w:rsid w:val="0043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1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31A5F"/>
    <w:rPr>
      <w:b/>
      <w:bCs/>
    </w:rPr>
  </w:style>
  <w:style w:type="paragraph" w:styleId="a4">
    <w:name w:val="Normal (Web)"/>
    <w:basedOn w:val="a"/>
    <w:uiPriority w:val="99"/>
    <w:semiHidden/>
    <w:unhideWhenUsed/>
    <w:rsid w:val="0043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1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2022-09-26T02:25:00Z</dcterms:created>
  <dcterms:modified xsi:type="dcterms:W3CDTF">2022-09-26T04:17:00Z</dcterms:modified>
</cp:coreProperties>
</file>